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E4F" w:rsidRPr="0083155B" w:rsidRDefault="00DE0BDE" w:rsidP="007D5E4F">
      <w:pPr>
        <w:jc w:val="center"/>
        <w:rPr>
          <w:rFonts w:asciiTheme="majorHAnsi" w:hAnsiTheme="majorHAnsi"/>
          <w:b/>
          <w:bCs/>
          <w:sz w:val="28"/>
          <w:szCs w:val="28"/>
          <w:lang w:val="sr-Cyrl-CS"/>
        </w:rPr>
      </w:pPr>
      <w:r w:rsidRPr="0083155B">
        <w:rPr>
          <w:rFonts w:asciiTheme="majorHAnsi" w:hAnsiTheme="majorHAnsi"/>
          <w:b/>
          <w:bCs/>
          <w:sz w:val="28"/>
          <w:szCs w:val="28"/>
          <w:lang w:val="sr-Cyrl-CS"/>
        </w:rPr>
        <w:t>ТУРИСТИЧК</w:t>
      </w:r>
      <w:r w:rsidRPr="0083155B">
        <w:rPr>
          <w:rFonts w:asciiTheme="majorHAnsi" w:hAnsiTheme="majorHAnsi"/>
          <w:b/>
          <w:bCs/>
          <w:sz w:val="28"/>
          <w:szCs w:val="28"/>
        </w:rPr>
        <w:t>A</w:t>
      </w:r>
      <w:r w:rsidR="00702434" w:rsidRPr="0083155B">
        <w:rPr>
          <w:rFonts w:asciiTheme="majorHAnsi" w:hAnsiTheme="majorHAnsi"/>
          <w:b/>
          <w:bCs/>
          <w:sz w:val="28"/>
          <w:szCs w:val="28"/>
        </w:rPr>
        <w:t xml:space="preserve"> </w:t>
      </w:r>
      <w:r w:rsidR="007D5E4F" w:rsidRPr="0083155B">
        <w:rPr>
          <w:rFonts w:asciiTheme="majorHAnsi" w:hAnsiTheme="majorHAnsi"/>
          <w:b/>
          <w:bCs/>
          <w:sz w:val="28"/>
          <w:szCs w:val="28"/>
          <w:lang w:val="sr-Cyrl-CS"/>
        </w:rPr>
        <w:t>ОРГАНИЗАЦИЈА</w:t>
      </w:r>
    </w:p>
    <w:p w:rsidR="007D5E4F" w:rsidRPr="0083155B" w:rsidRDefault="00B27172" w:rsidP="007D5E4F">
      <w:pPr>
        <w:jc w:val="center"/>
        <w:rPr>
          <w:rFonts w:asciiTheme="majorHAnsi" w:hAnsiTheme="majorHAnsi"/>
          <w:b/>
          <w:bCs/>
          <w:sz w:val="28"/>
          <w:szCs w:val="28"/>
        </w:rPr>
      </w:pPr>
      <w:r w:rsidRPr="0083155B">
        <w:rPr>
          <w:rFonts w:asciiTheme="majorHAnsi" w:hAnsiTheme="majorHAnsi"/>
          <w:b/>
          <w:bCs/>
          <w:sz w:val="28"/>
          <w:szCs w:val="28"/>
          <w:lang w:val="sr-Cyrl-CS"/>
        </w:rPr>
        <w:t>РАШКА</w:t>
      </w:r>
      <w:r w:rsidR="007D5E4F" w:rsidRPr="0083155B">
        <w:rPr>
          <w:rFonts w:asciiTheme="majorHAnsi" w:hAnsiTheme="majorHAnsi"/>
          <w:b/>
          <w:bCs/>
          <w:sz w:val="28"/>
          <w:szCs w:val="28"/>
          <w:lang w:val="sr-Cyrl-CS"/>
        </w:rPr>
        <w:t xml:space="preserve"> </w:t>
      </w:r>
    </w:p>
    <w:p w:rsidR="007D5E4F" w:rsidRPr="0083155B" w:rsidRDefault="000366F7" w:rsidP="007D5E4F">
      <w:pPr>
        <w:jc w:val="center"/>
        <w:rPr>
          <w:rFonts w:asciiTheme="majorHAnsi" w:hAnsiTheme="majorHAnsi"/>
          <w:b/>
          <w:bCs/>
        </w:rPr>
      </w:pPr>
      <w:r>
        <w:rPr>
          <w:rFonts w:asciiTheme="majorHAnsi" w:hAnsiTheme="majorHAnsi"/>
          <w:bCs/>
        </w:rPr>
        <w:t>www.raska</w:t>
      </w:r>
      <w:r w:rsidR="00E425DB" w:rsidRPr="0083155B">
        <w:rPr>
          <w:rFonts w:asciiTheme="majorHAnsi" w:hAnsiTheme="majorHAnsi"/>
          <w:bCs/>
        </w:rPr>
        <w:t>turizam.rs</w:t>
      </w:r>
    </w:p>
    <w:p w:rsidR="007D5E4F" w:rsidRPr="0083155B" w:rsidRDefault="007D5E4F" w:rsidP="007D5E4F">
      <w:pPr>
        <w:jc w:val="center"/>
        <w:rPr>
          <w:rFonts w:asciiTheme="majorHAnsi" w:hAnsiTheme="majorHAnsi"/>
          <w:lang w:val="sr-Cyrl-CS"/>
        </w:rPr>
      </w:pPr>
      <w:r w:rsidRPr="0083155B">
        <w:rPr>
          <w:rFonts w:asciiTheme="majorHAnsi" w:hAnsiTheme="majorHAnsi"/>
          <w:lang w:val="sr-Cyrl-CS"/>
        </w:rPr>
        <w:t>Немањина 1/2, Рашка</w:t>
      </w:r>
    </w:p>
    <w:p w:rsidR="007D5E4F" w:rsidRPr="0083155B" w:rsidRDefault="007D5E4F" w:rsidP="007D5E4F">
      <w:pPr>
        <w:jc w:val="center"/>
        <w:rPr>
          <w:rFonts w:asciiTheme="majorHAnsi" w:hAnsiTheme="majorHAnsi"/>
          <w:lang w:val="sr-Cyrl-CS"/>
        </w:rPr>
      </w:pPr>
    </w:p>
    <w:p w:rsidR="007D5E4F" w:rsidRPr="0083155B" w:rsidRDefault="007D5E4F" w:rsidP="007D5E4F">
      <w:pPr>
        <w:jc w:val="center"/>
        <w:rPr>
          <w:rFonts w:asciiTheme="majorHAnsi" w:hAnsiTheme="majorHAnsi"/>
          <w:lang w:val="sr-Cyrl-CS"/>
        </w:rPr>
      </w:pPr>
    </w:p>
    <w:p w:rsidR="007D5E4F" w:rsidRPr="0083155B" w:rsidRDefault="007D5E4F" w:rsidP="00E425DB">
      <w:pPr>
        <w:rPr>
          <w:rFonts w:asciiTheme="majorHAnsi" w:hAnsiTheme="majorHAnsi"/>
          <w:lang w:val="sr-Cyrl-CS"/>
        </w:rPr>
      </w:pPr>
    </w:p>
    <w:p w:rsidR="007D5E4F" w:rsidRPr="0083155B" w:rsidRDefault="007D5E4F" w:rsidP="007D5E4F">
      <w:pPr>
        <w:jc w:val="center"/>
        <w:rPr>
          <w:rFonts w:asciiTheme="majorHAnsi" w:hAnsiTheme="majorHAnsi"/>
          <w:b/>
          <w:bCs/>
          <w:lang w:val="sr-Cyrl-CS"/>
        </w:rPr>
      </w:pPr>
    </w:p>
    <w:p w:rsidR="00E425DB" w:rsidRPr="0083155B" w:rsidRDefault="00E425DB" w:rsidP="00E425DB">
      <w:pPr>
        <w:jc w:val="center"/>
        <w:rPr>
          <w:rFonts w:asciiTheme="majorHAnsi" w:hAnsiTheme="majorHAnsi"/>
          <w:b/>
          <w:bCs/>
          <w:sz w:val="32"/>
          <w:szCs w:val="32"/>
          <w:lang w:val="sr-Cyrl-CS"/>
        </w:rPr>
      </w:pPr>
      <w:r w:rsidRPr="0083155B">
        <w:rPr>
          <w:rFonts w:asciiTheme="majorHAnsi" w:hAnsiTheme="majorHAnsi"/>
          <w:b/>
          <w:bCs/>
          <w:sz w:val="32"/>
          <w:szCs w:val="32"/>
          <w:lang w:val="sr-Cyrl-CS"/>
        </w:rPr>
        <w:t xml:space="preserve">КОНКУРСНА ДОКУМЕНТАЦИЈА </w:t>
      </w:r>
    </w:p>
    <w:p w:rsidR="00E425DB" w:rsidRPr="0083155B" w:rsidRDefault="00E425DB" w:rsidP="00E425DB">
      <w:pPr>
        <w:jc w:val="center"/>
        <w:rPr>
          <w:rFonts w:asciiTheme="majorHAnsi" w:hAnsiTheme="majorHAnsi"/>
          <w:b/>
          <w:bCs/>
          <w:sz w:val="32"/>
          <w:szCs w:val="32"/>
          <w:lang w:val="sr-Cyrl-CS"/>
        </w:rPr>
      </w:pPr>
    </w:p>
    <w:p w:rsidR="007D5E4F" w:rsidRPr="0083155B" w:rsidRDefault="007D5E4F" w:rsidP="00E425DB">
      <w:pPr>
        <w:jc w:val="center"/>
        <w:rPr>
          <w:rFonts w:asciiTheme="majorHAnsi" w:hAnsiTheme="majorHAnsi"/>
          <w:b/>
          <w:bCs/>
          <w:lang w:val="sr-Cyrl-CS"/>
        </w:rPr>
      </w:pPr>
    </w:p>
    <w:p w:rsidR="007D5E4F" w:rsidRPr="0083155B" w:rsidRDefault="007D5E4F" w:rsidP="007D5E4F">
      <w:pPr>
        <w:jc w:val="center"/>
        <w:rPr>
          <w:rFonts w:asciiTheme="majorHAnsi" w:hAnsiTheme="majorHAnsi"/>
          <w:b/>
          <w:bCs/>
          <w:lang w:val="sr-Cyrl-CS"/>
        </w:rPr>
      </w:pPr>
    </w:p>
    <w:p w:rsidR="00E425DB" w:rsidRPr="0083155B" w:rsidRDefault="00E425DB" w:rsidP="007D5E4F">
      <w:pPr>
        <w:jc w:val="center"/>
        <w:rPr>
          <w:rFonts w:asciiTheme="majorHAnsi" w:hAnsiTheme="majorHAnsi"/>
          <w:b/>
          <w:bCs/>
          <w:lang w:val="sr-Cyrl-CS"/>
        </w:rPr>
      </w:pPr>
    </w:p>
    <w:p w:rsidR="000F4633" w:rsidRPr="0083155B" w:rsidRDefault="00E425DB" w:rsidP="007D5E4F">
      <w:pPr>
        <w:jc w:val="center"/>
        <w:rPr>
          <w:rFonts w:asciiTheme="majorHAnsi" w:hAnsiTheme="majorHAnsi"/>
          <w:b/>
          <w:bCs/>
          <w:sz w:val="28"/>
          <w:szCs w:val="28"/>
          <w:lang w:val="sr-Cyrl-CS"/>
        </w:rPr>
      </w:pPr>
      <w:r w:rsidRPr="0083155B">
        <w:rPr>
          <w:rFonts w:asciiTheme="majorHAnsi" w:hAnsiTheme="majorHAnsi"/>
          <w:b/>
          <w:bCs/>
          <w:sz w:val="28"/>
          <w:szCs w:val="28"/>
          <w:lang w:val="sr-Cyrl-CS"/>
        </w:rPr>
        <w:t>ЈАВНА НАБАВКА:</w:t>
      </w:r>
      <w:r w:rsidR="007D5E4F" w:rsidRPr="0083155B">
        <w:rPr>
          <w:rFonts w:asciiTheme="majorHAnsi" w:hAnsiTheme="majorHAnsi"/>
          <w:b/>
          <w:bCs/>
          <w:sz w:val="28"/>
          <w:szCs w:val="28"/>
          <w:lang w:val="sr-Cyrl-CS"/>
        </w:rPr>
        <w:t xml:space="preserve"> </w:t>
      </w:r>
    </w:p>
    <w:p w:rsidR="007D5E4F" w:rsidRPr="0083155B" w:rsidRDefault="00852316" w:rsidP="007D5E4F">
      <w:pPr>
        <w:jc w:val="center"/>
        <w:rPr>
          <w:rFonts w:asciiTheme="majorHAnsi" w:hAnsiTheme="majorHAnsi"/>
          <w:b/>
          <w:bCs/>
          <w:lang w:val="sr-Cyrl-CS"/>
        </w:rPr>
      </w:pPr>
      <w:r w:rsidRPr="0083155B">
        <w:rPr>
          <w:rFonts w:asciiTheme="majorHAnsi" w:hAnsiTheme="majorHAnsi"/>
          <w:b/>
          <w:bCs/>
          <w:lang w:val="sr-Cyrl-CS"/>
        </w:rPr>
        <w:t>УСЛУГЕ ШТАМПАЊА</w:t>
      </w:r>
      <w:r w:rsidR="000F4633" w:rsidRPr="0083155B">
        <w:rPr>
          <w:rFonts w:asciiTheme="majorHAnsi" w:hAnsiTheme="majorHAnsi"/>
          <w:b/>
          <w:bCs/>
          <w:lang w:val="sr-Cyrl-CS"/>
        </w:rPr>
        <w:t xml:space="preserve"> </w:t>
      </w:r>
    </w:p>
    <w:p w:rsidR="00425C36" w:rsidRPr="0083155B" w:rsidRDefault="00425C36" w:rsidP="007D5E4F">
      <w:pPr>
        <w:jc w:val="center"/>
        <w:rPr>
          <w:rFonts w:asciiTheme="majorHAnsi" w:hAnsiTheme="majorHAnsi"/>
          <w:b/>
          <w:bCs/>
          <w:lang w:val="sr-Cyrl-CS"/>
        </w:rPr>
      </w:pPr>
    </w:p>
    <w:p w:rsidR="007D5E4F" w:rsidRPr="0083155B" w:rsidRDefault="007D5E4F" w:rsidP="007D5E4F">
      <w:pPr>
        <w:jc w:val="center"/>
        <w:rPr>
          <w:rFonts w:asciiTheme="majorHAnsi" w:hAnsiTheme="majorHAnsi"/>
          <w:b/>
          <w:bCs/>
          <w:lang w:val="sr-Cyrl-CS"/>
        </w:rPr>
      </w:pPr>
    </w:p>
    <w:p w:rsidR="00A657CE" w:rsidRPr="0083155B" w:rsidRDefault="00A657CE" w:rsidP="007D5E4F">
      <w:pPr>
        <w:jc w:val="center"/>
        <w:rPr>
          <w:rFonts w:asciiTheme="majorHAnsi" w:hAnsiTheme="majorHAnsi"/>
          <w:b/>
          <w:bCs/>
          <w:lang w:val="sr-Cyrl-CS"/>
        </w:rPr>
      </w:pPr>
    </w:p>
    <w:p w:rsidR="00E425DB" w:rsidRPr="0083155B" w:rsidRDefault="00E425DB" w:rsidP="007D5E4F">
      <w:pPr>
        <w:jc w:val="center"/>
        <w:rPr>
          <w:rFonts w:asciiTheme="majorHAnsi" w:hAnsiTheme="majorHAnsi"/>
          <w:b/>
          <w:bCs/>
          <w:lang w:val="sr-Cyrl-CS"/>
        </w:rPr>
      </w:pPr>
    </w:p>
    <w:p w:rsidR="00E425DB" w:rsidRPr="0083155B" w:rsidRDefault="00E425DB" w:rsidP="007D5E4F">
      <w:pPr>
        <w:jc w:val="center"/>
        <w:rPr>
          <w:rFonts w:asciiTheme="majorHAnsi" w:hAnsiTheme="majorHAnsi"/>
          <w:b/>
          <w:bCs/>
          <w:lang w:val="sr-Cyrl-CS"/>
        </w:rPr>
      </w:pPr>
    </w:p>
    <w:p w:rsidR="00E425DB" w:rsidRPr="0083155B" w:rsidRDefault="00E425DB" w:rsidP="007D5E4F">
      <w:pPr>
        <w:jc w:val="center"/>
        <w:rPr>
          <w:rFonts w:asciiTheme="majorHAnsi" w:hAnsiTheme="majorHAnsi"/>
          <w:b/>
          <w:bCs/>
          <w:lang w:val="sr-Cyrl-CS"/>
        </w:rPr>
      </w:pPr>
    </w:p>
    <w:p w:rsidR="00E425DB" w:rsidRPr="0083155B" w:rsidRDefault="00E425DB" w:rsidP="007D5E4F">
      <w:pPr>
        <w:jc w:val="center"/>
        <w:rPr>
          <w:rFonts w:asciiTheme="majorHAnsi" w:hAnsiTheme="majorHAnsi"/>
          <w:b/>
          <w:bCs/>
          <w:lang w:val="sr-Cyrl-CS"/>
        </w:rPr>
      </w:pPr>
      <w:r w:rsidRPr="0083155B">
        <w:rPr>
          <w:rFonts w:asciiTheme="majorHAnsi" w:hAnsiTheme="majorHAnsi"/>
          <w:b/>
          <w:bCs/>
          <w:lang w:val="sr-Cyrl-CS"/>
        </w:rPr>
        <w:t>ЈАВНА НАБАВКА МАЛЕ ВРЕДНОСТИ</w:t>
      </w:r>
    </w:p>
    <w:p w:rsidR="007D5E4F" w:rsidRPr="0083155B" w:rsidRDefault="007D5E4F" w:rsidP="007D5E4F">
      <w:pPr>
        <w:jc w:val="center"/>
        <w:rPr>
          <w:rFonts w:asciiTheme="majorHAnsi" w:hAnsiTheme="majorHAnsi"/>
          <w:b/>
          <w:bCs/>
          <w:lang w:val="sr-Cyrl-CS"/>
        </w:rPr>
      </w:pPr>
    </w:p>
    <w:p w:rsidR="007D5E4F" w:rsidRPr="0083155B" w:rsidRDefault="007D5E4F" w:rsidP="007D5E4F">
      <w:pPr>
        <w:jc w:val="center"/>
        <w:rPr>
          <w:rFonts w:asciiTheme="majorHAnsi" w:hAnsiTheme="majorHAnsi"/>
          <w:b/>
          <w:bCs/>
          <w:lang w:val="sr-Cyrl-CS"/>
        </w:rPr>
      </w:pPr>
    </w:p>
    <w:p w:rsidR="007D5E4F" w:rsidRPr="0083155B" w:rsidRDefault="007D5E4F" w:rsidP="007D5E4F">
      <w:pPr>
        <w:jc w:val="center"/>
        <w:rPr>
          <w:rFonts w:asciiTheme="majorHAnsi" w:hAnsiTheme="majorHAnsi"/>
          <w:b/>
          <w:bCs/>
          <w:lang w:val="sr-Cyrl-CS"/>
        </w:rPr>
      </w:pPr>
    </w:p>
    <w:p w:rsidR="007D5E4F" w:rsidRPr="0083155B" w:rsidRDefault="007D5E4F" w:rsidP="007D5E4F">
      <w:pPr>
        <w:jc w:val="center"/>
        <w:rPr>
          <w:rFonts w:asciiTheme="majorHAnsi" w:hAnsiTheme="majorHAnsi"/>
          <w:b/>
          <w:bCs/>
          <w:lang w:val="sr-Cyrl-CS"/>
        </w:rPr>
      </w:pPr>
    </w:p>
    <w:p w:rsidR="007D5E4F" w:rsidRPr="0083155B" w:rsidRDefault="007D5E4F" w:rsidP="004101FC">
      <w:pPr>
        <w:rPr>
          <w:rFonts w:asciiTheme="majorHAnsi" w:hAnsiTheme="majorHAnsi"/>
          <w:b/>
          <w:bCs/>
          <w:lang w:val="sr-Cyrl-CS"/>
        </w:rPr>
      </w:pPr>
    </w:p>
    <w:p w:rsidR="007D5E4F" w:rsidRPr="004101FC" w:rsidRDefault="007D5E4F" w:rsidP="007D5E4F">
      <w:pPr>
        <w:jc w:val="center"/>
        <w:rPr>
          <w:rFonts w:asciiTheme="majorHAnsi" w:hAnsiTheme="majorHAnsi"/>
          <w:b/>
          <w:lang w:val="sr-Cyrl-RS"/>
        </w:rPr>
      </w:pPr>
      <w:r w:rsidRPr="0083155B">
        <w:rPr>
          <w:rFonts w:asciiTheme="majorHAnsi" w:hAnsiTheme="majorHAnsi"/>
          <w:b/>
          <w:lang w:val="sr-Cyrl-CS"/>
        </w:rPr>
        <w:t>БРОЈ ЈАВНЕ НАБАВКЕ:</w:t>
      </w:r>
      <w:r w:rsidRPr="0083155B">
        <w:rPr>
          <w:rFonts w:asciiTheme="majorHAnsi" w:hAnsiTheme="majorHAnsi"/>
          <w:b/>
        </w:rPr>
        <w:t xml:space="preserve"> </w:t>
      </w:r>
      <w:r w:rsidR="008B5859" w:rsidRPr="0083155B">
        <w:rPr>
          <w:rFonts w:asciiTheme="majorHAnsi" w:hAnsiTheme="majorHAnsi"/>
          <w:b/>
        </w:rPr>
        <w:t>1</w:t>
      </w:r>
      <w:r w:rsidR="00555E41" w:rsidRPr="0083155B">
        <w:rPr>
          <w:rFonts w:asciiTheme="majorHAnsi" w:hAnsiTheme="majorHAnsi"/>
          <w:b/>
          <w:lang w:val="sr-Cyrl-CS"/>
        </w:rPr>
        <w:t>.У</w:t>
      </w:r>
      <w:r w:rsidR="0049443C" w:rsidRPr="0083155B">
        <w:rPr>
          <w:rFonts w:asciiTheme="majorHAnsi" w:hAnsiTheme="majorHAnsi"/>
          <w:b/>
        </w:rPr>
        <w:t>/</w:t>
      </w:r>
      <w:r w:rsidR="004101FC">
        <w:rPr>
          <w:rFonts w:asciiTheme="majorHAnsi" w:hAnsiTheme="majorHAnsi"/>
          <w:b/>
          <w:lang w:val="sr-Cyrl-RS"/>
        </w:rPr>
        <w:t>20</w:t>
      </w:r>
    </w:p>
    <w:p w:rsidR="007D5E4F" w:rsidRPr="0083155B" w:rsidRDefault="007D5E4F" w:rsidP="007D5E4F">
      <w:pPr>
        <w:jc w:val="center"/>
        <w:rPr>
          <w:rFonts w:asciiTheme="majorHAnsi" w:hAnsiTheme="majorHAnsi"/>
          <w:b/>
          <w:bCs/>
          <w:lang w:val="sr-Cyrl-CS"/>
        </w:rPr>
      </w:pPr>
    </w:p>
    <w:p w:rsidR="007D5E4F" w:rsidRPr="0083155B" w:rsidRDefault="007D5E4F" w:rsidP="007D5E4F">
      <w:pPr>
        <w:jc w:val="center"/>
        <w:rPr>
          <w:rFonts w:asciiTheme="majorHAnsi" w:hAnsiTheme="majorHAnsi"/>
          <w:b/>
          <w:bCs/>
          <w:lang w:val="sr-Cyrl-CS"/>
        </w:rPr>
      </w:pPr>
    </w:p>
    <w:p w:rsidR="00672377" w:rsidRPr="0083155B" w:rsidRDefault="00672377" w:rsidP="00672377">
      <w:pPr>
        <w:jc w:val="right"/>
        <w:rPr>
          <w:rFonts w:asciiTheme="majorHAnsi" w:hAnsiTheme="majorHAnsi"/>
          <w:bCs/>
          <w:sz w:val="20"/>
          <w:szCs w:val="20"/>
          <w:lang w:val="sr-Cyrl-CS"/>
        </w:rPr>
      </w:pPr>
      <w:r w:rsidRPr="0083155B">
        <w:rPr>
          <w:rFonts w:asciiTheme="majorHAnsi" w:hAnsiTheme="majorHAnsi"/>
          <w:bCs/>
          <w:sz w:val="20"/>
          <w:szCs w:val="20"/>
          <w:lang w:val="sr-Cyrl-CS"/>
        </w:rPr>
        <w:t>КОМИСИЈА ЗА ЈАВНЕ НАБАВКЕ:</w:t>
      </w:r>
    </w:p>
    <w:p w:rsidR="00672377" w:rsidRDefault="00B87AA2" w:rsidP="00ED0847">
      <w:pPr>
        <w:pStyle w:val="ListParagraph"/>
        <w:numPr>
          <w:ilvl w:val="0"/>
          <w:numId w:val="4"/>
        </w:numPr>
        <w:jc w:val="right"/>
        <w:rPr>
          <w:rFonts w:asciiTheme="majorHAnsi" w:hAnsiTheme="majorHAnsi"/>
          <w:bCs/>
          <w:sz w:val="20"/>
          <w:szCs w:val="20"/>
          <w:lang w:val="sr-Cyrl-CS"/>
        </w:rPr>
      </w:pPr>
      <w:r>
        <w:rPr>
          <w:rFonts w:asciiTheme="majorHAnsi" w:hAnsiTheme="majorHAnsi"/>
          <w:bCs/>
          <w:sz w:val="20"/>
          <w:szCs w:val="20"/>
          <w:lang w:val="sr-Cyrl-CS"/>
        </w:rPr>
        <w:t>Срдан Терзић</w:t>
      </w:r>
    </w:p>
    <w:p w:rsidR="004101FC" w:rsidRPr="0083155B" w:rsidRDefault="004101FC" w:rsidP="004101FC">
      <w:pPr>
        <w:pStyle w:val="ListParagraph"/>
        <w:ind w:left="7200"/>
        <w:jc w:val="center"/>
        <w:rPr>
          <w:rFonts w:asciiTheme="majorHAnsi" w:hAnsiTheme="majorHAnsi"/>
          <w:bCs/>
          <w:sz w:val="20"/>
          <w:szCs w:val="20"/>
          <w:lang w:val="sr-Cyrl-CS"/>
        </w:rPr>
      </w:pPr>
      <w:r>
        <w:rPr>
          <w:rFonts w:asciiTheme="majorHAnsi" w:hAnsiTheme="majorHAnsi"/>
          <w:bCs/>
          <w:sz w:val="20"/>
          <w:szCs w:val="20"/>
          <w:lang w:val="sr-Cyrl-CS"/>
        </w:rPr>
        <w:t>____________________________</w:t>
      </w:r>
    </w:p>
    <w:p w:rsidR="004101FC" w:rsidRDefault="00B87AA2" w:rsidP="00ED0847">
      <w:pPr>
        <w:pStyle w:val="ListParagraph"/>
        <w:numPr>
          <w:ilvl w:val="0"/>
          <w:numId w:val="4"/>
        </w:numPr>
        <w:jc w:val="right"/>
        <w:rPr>
          <w:rFonts w:asciiTheme="majorHAnsi" w:hAnsiTheme="majorHAnsi"/>
          <w:bCs/>
          <w:sz w:val="20"/>
          <w:szCs w:val="20"/>
          <w:lang w:val="sr-Cyrl-CS"/>
        </w:rPr>
      </w:pPr>
      <w:r>
        <w:rPr>
          <w:rFonts w:asciiTheme="majorHAnsi" w:hAnsiTheme="majorHAnsi"/>
          <w:bCs/>
          <w:sz w:val="20"/>
          <w:szCs w:val="20"/>
          <w:lang w:val="sr-Cyrl-CS"/>
        </w:rPr>
        <w:t>Лидија Глођовић</w:t>
      </w:r>
      <w:r w:rsidR="00A657CE" w:rsidRPr="0083155B">
        <w:rPr>
          <w:rFonts w:asciiTheme="majorHAnsi" w:hAnsiTheme="majorHAnsi"/>
          <w:bCs/>
          <w:sz w:val="20"/>
          <w:szCs w:val="20"/>
          <w:lang w:val="sr-Cyrl-CS"/>
        </w:rPr>
        <w:t xml:space="preserve">    </w:t>
      </w:r>
    </w:p>
    <w:p w:rsidR="00672377" w:rsidRPr="0083155B" w:rsidRDefault="004101FC" w:rsidP="004101FC">
      <w:pPr>
        <w:pStyle w:val="ListParagraph"/>
        <w:ind w:left="6480" w:firstLine="720"/>
        <w:jc w:val="center"/>
        <w:rPr>
          <w:rFonts w:asciiTheme="majorHAnsi" w:hAnsiTheme="majorHAnsi"/>
          <w:bCs/>
          <w:sz w:val="20"/>
          <w:szCs w:val="20"/>
          <w:lang w:val="sr-Cyrl-CS"/>
        </w:rPr>
      </w:pPr>
      <w:r>
        <w:rPr>
          <w:rFonts w:asciiTheme="majorHAnsi" w:hAnsiTheme="majorHAnsi"/>
          <w:bCs/>
          <w:sz w:val="20"/>
          <w:szCs w:val="20"/>
          <w:lang w:val="sr-Cyrl-CS"/>
        </w:rPr>
        <w:t>_____________________________</w:t>
      </w:r>
      <w:r w:rsidR="00A657CE" w:rsidRPr="0083155B">
        <w:rPr>
          <w:rFonts w:asciiTheme="majorHAnsi" w:hAnsiTheme="majorHAnsi"/>
          <w:bCs/>
          <w:sz w:val="20"/>
          <w:szCs w:val="20"/>
          <w:lang w:val="sr-Cyrl-CS"/>
        </w:rPr>
        <w:t xml:space="preserve">     </w:t>
      </w:r>
    </w:p>
    <w:p w:rsidR="00672377" w:rsidRDefault="00A657CE" w:rsidP="00ED0847">
      <w:pPr>
        <w:pStyle w:val="ListParagraph"/>
        <w:numPr>
          <w:ilvl w:val="0"/>
          <w:numId w:val="4"/>
        </w:numPr>
        <w:jc w:val="right"/>
        <w:rPr>
          <w:rFonts w:asciiTheme="majorHAnsi" w:hAnsiTheme="majorHAnsi"/>
          <w:bCs/>
          <w:sz w:val="20"/>
          <w:szCs w:val="20"/>
          <w:lang w:val="sr-Cyrl-CS"/>
        </w:rPr>
      </w:pPr>
      <w:r w:rsidRPr="0083155B">
        <w:rPr>
          <w:rFonts w:asciiTheme="majorHAnsi" w:hAnsiTheme="majorHAnsi"/>
          <w:bCs/>
          <w:sz w:val="20"/>
          <w:szCs w:val="20"/>
          <w:lang w:val="sr-Cyrl-CS"/>
        </w:rPr>
        <w:t>Милена Рашковић</w:t>
      </w:r>
    </w:p>
    <w:p w:rsidR="004101FC" w:rsidRPr="0083155B" w:rsidRDefault="004101FC" w:rsidP="004101FC">
      <w:pPr>
        <w:pStyle w:val="ListParagraph"/>
        <w:ind w:left="6480" w:firstLine="720"/>
        <w:jc w:val="center"/>
        <w:rPr>
          <w:rFonts w:asciiTheme="majorHAnsi" w:hAnsiTheme="majorHAnsi"/>
          <w:bCs/>
          <w:sz w:val="20"/>
          <w:szCs w:val="20"/>
          <w:lang w:val="sr-Cyrl-CS"/>
        </w:rPr>
      </w:pPr>
      <w:r>
        <w:rPr>
          <w:rFonts w:asciiTheme="majorHAnsi" w:hAnsiTheme="majorHAnsi"/>
          <w:bCs/>
          <w:sz w:val="20"/>
          <w:szCs w:val="20"/>
          <w:lang w:val="sr-Cyrl-CS"/>
        </w:rPr>
        <w:t>_____________________________</w:t>
      </w:r>
    </w:p>
    <w:p w:rsidR="007D5E4F" w:rsidRPr="0083155B" w:rsidRDefault="007D5E4F" w:rsidP="000E774F">
      <w:pPr>
        <w:rPr>
          <w:rFonts w:asciiTheme="majorHAnsi" w:hAnsiTheme="majorHAnsi"/>
          <w:b/>
          <w:bCs/>
        </w:rPr>
      </w:pPr>
    </w:p>
    <w:p w:rsidR="004C6383" w:rsidRPr="0083155B" w:rsidRDefault="004C6383" w:rsidP="007D5E4F">
      <w:pPr>
        <w:jc w:val="center"/>
        <w:rPr>
          <w:rFonts w:asciiTheme="majorHAnsi" w:hAnsiTheme="majorHAnsi"/>
          <w:b/>
          <w:bCs/>
          <w:lang w:val="sr-Cyrl-CS"/>
        </w:rPr>
      </w:pPr>
    </w:p>
    <w:p w:rsidR="000F4633" w:rsidRDefault="00A657CE" w:rsidP="007D5E4F">
      <w:pPr>
        <w:jc w:val="center"/>
        <w:rPr>
          <w:rFonts w:asciiTheme="majorHAnsi" w:hAnsiTheme="majorHAnsi"/>
          <w:b/>
          <w:bCs/>
          <w:lang w:val="sr-Cyrl-CS"/>
        </w:rPr>
      </w:pPr>
      <w:r w:rsidRPr="0083155B">
        <w:rPr>
          <w:rFonts w:asciiTheme="majorHAnsi" w:hAnsiTheme="majorHAnsi"/>
          <w:b/>
          <w:bCs/>
          <w:lang w:val="sr-Cyrl-CS"/>
        </w:rPr>
        <w:t xml:space="preserve">    </w:t>
      </w:r>
    </w:p>
    <w:p w:rsidR="004101FC" w:rsidRDefault="004101FC" w:rsidP="007D5E4F">
      <w:pPr>
        <w:jc w:val="center"/>
        <w:rPr>
          <w:rFonts w:asciiTheme="majorHAnsi" w:hAnsiTheme="majorHAnsi"/>
          <w:b/>
          <w:bCs/>
          <w:lang w:val="sr-Cyrl-CS"/>
        </w:rPr>
      </w:pPr>
    </w:p>
    <w:p w:rsidR="004101FC" w:rsidRPr="0083155B" w:rsidRDefault="004101FC" w:rsidP="007D5E4F">
      <w:pPr>
        <w:jc w:val="center"/>
        <w:rPr>
          <w:rFonts w:asciiTheme="majorHAnsi" w:hAnsiTheme="majorHAnsi"/>
          <w:b/>
          <w:bCs/>
          <w:lang w:val="sr-Cyrl-CS"/>
        </w:rPr>
      </w:pPr>
    </w:p>
    <w:p w:rsidR="00A657CE" w:rsidRPr="0083155B" w:rsidRDefault="00A657CE" w:rsidP="007D5E4F">
      <w:pPr>
        <w:jc w:val="center"/>
        <w:rPr>
          <w:rFonts w:asciiTheme="majorHAnsi" w:hAnsiTheme="majorHAnsi"/>
          <w:b/>
          <w:bCs/>
          <w:lang w:val="sr-Cyrl-CS"/>
        </w:rPr>
      </w:pPr>
    </w:p>
    <w:p w:rsidR="007D5E4F" w:rsidRPr="0083155B" w:rsidRDefault="007D5E4F" w:rsidP="007D5E4F">
      <w:pPr>
        <w:rPr>
          <w:rFonts w:asciiTheme="majorHAnsi" w:hAnsiTheme="majorHAnsi"/>
          <w:b/>
          <w:bCs/>
          <w:lang w:val="sr-Cyrl-CS"/>
        </w:rPr>
      </w:pPr>
    </w:p>
    <w:p w:rsidR="004C6383" w:rsidRPr="0083155B" w:rsidRDefault="007D5E4F" w:rsidP="00672377">
      <w:pPr>
        <w:jc w:val="center"/>
        <w:rPr>
          <w:rFonts w:asciiTheme="majorHAnsi" w:hAnsiTheme="majorHAnsi"/>
          <w:lang w:val="sr-Cyrl-CS"/>
        </w:rPr>
      </w:pPr>
      <w:r w:rsidRPr="0083155B">
        <w:rPr>
          <w:rFonts w:asciiTheme="majorHAnsi" w:hAnsiTheme="majorHAnsi"/>
          <w:lang w:val="sr-Cyrl-CS"/>
        </w:rPr>
        <w:t xml:space="preserve">Рашка, </w:t>
      </w:r>
      <w:r w:rsidR="00B87AA2">
        <w:rPr>
          <w:rFonts w:asciiTheme="majorHAnsi" w:hAnsiTheme="majorHAnsi"/>
          <w:lang w:val="sr-Cyrl-CS"/>
        </w:rPr>
        <w:t>јун 2020</w:t>
      </w:r>
      <w:r w:rsidRPr="0083155B">
        <w:rPr>
          <w:rFonts w:asciiTheme="majorHAnsi" w:hAnsiTheme="majorHAnsi"/>
          <w:lang w:val="sr-Cyrl-CS"/>
        </w:rPr>
        <w:t>. године</w:t>
      </w:r>
    </w:p>
    <w:p w:rsidR="00E425DB" w:rsidRPr="0083155B" w:rsidRDefault="00E425DB" w:rsidP="00E425DB">
      <w:pPr>
        <w:pStyle w:val="Default"/>
        <w:ind w:firstLine="720"/>
        <w:jc w:val="both"/>
        <w:rPr>
          <w:rFonts w:asciiTheme="majorHAnsi" w:hAnsiTheme="majorHAnsi" w:cs="Times New Roman"/>
          <w:sz w:val="22"/>
          <w:szCs w:val="22"/>
          <w:lang w:val="sr-Cyrl-CS"/>
        </w:rPr>
      </w:pPr>
      <w:r w:rsidRPr="0083155B">
        <w:rPr>
          <w:rFonts w:asciiTheme="majorHAnsi" w:hAnsiTheme="majorHAnsi" w:cs="Times New Roman"/>
          <w:sz w:val="22"/>
          <w:szCs w:val="22"/>
        </w:rPr>
        <w:lastRenderedPageBreak/>
        <w:t>На</w:t>
      </w:r>
      <w:r w:rsidRPr="0083155B">
        <w:rPr>
          <w:rFonts w:asciiTheme="majorHAnsi" w:hAnsiTheme="majorHAnsi" w:cs="Times New Roman"/>
          <w:sz w:val="22"/>
          <w:szCs w:val="22"/>
          <w:lang w:val="sr-Cyrl-CS"/>
        </w:rPr>
        <w:t xml:space="preserve"> </w:t>
      </w:r>
      <w:r w:rsidRPr="0083155B">
        <w:rPr>
          <w:rFonts w:asciiTheme="majorHAnsi" w:hAnsiTheme="majorHAnsi" w:cs="Times New Roman"/>
          <w:sz w:val="22"/>
          <w:szCs w:val="22"/>
        </w:rPr>
        <w:t>основу чл. 39. и 61. Закона о јавним набавкама („Сл. гласник РС” бр. 124/2012,</w:t>
      </w:r>
      <w:r w:rsidR="00ED3133" w:rsidRPr="0083155B">
        <w:rPr>
          <w:rFonts w:asciiTheme="majorHAnsi" w:hAnsiTheme="majorHAnsi" w:cs="Times New Roman"/>
          <w:sz w:val="22"/>
          <w:szCs w:val="22"/>
        </w:rPr>
        <w:t xml:space="preserve"> 14/2015 и 68/2015</w:t>
      </w:r>
      <w:r w:rsidRPr="0083155B">
        <w:rPr>
          <w:rFonts w:asciiTheme="majorHAnsi" w:hAnsiTheme="majorHAnsi" w:cs="Times New Roman"/>
          <w:sz w:val="22"/>
          <w:szCs w:val="22"/>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810369" w:rsidRPr="0083155B">
        <w:rPr>
          <w:rFonts w:asciiTheme="majorHAnsi" w:hAnsiTheme="majorHAnsi" w:cs="Times New Roman"/>
          <w:sz w:val="22"/>
          <w:szCs w:val="22"/>
        </w:rPr>
        <w:t>86/2015</w:t>
      </w:r>
      <w:r w:rsidRPr="0083155B">
        <w:rPr>
          <w:rFonts w:asciiTheme="majorHAnsi" w:hAnsiTheme="majorHAnsi" w:cs="Times New Roman"/>
          <w:sz w:val="22"/>
          <w:szCs w:val="22"/>
        </w:rPr>
        <w:t xml:space="preserve">), </w:t>
      </w:r>
      <w:r w:rsidR="00A657CE" w:rsidRPr="0083155B">
        <w:rPr>
          <w:rFonts w:asciiTheme="majorHAnsi" w:hAnsiTheme="majorHAnsi" w:cs="Times New Roman"/>
          <w:sz w:val="22"/>
          <w:szCs w:val="22"/>
          <w:lang w:val="sr-Cyrl-RS"/>
        </w:rPr>
        <w:t xml:space="preserve">чл. 7. </w:t>
      </w:r>
      <w:r w:rsidR="007049D8" w:rsidRPr="0083155B">
        <w:rPr>
          <w:rFonts w:asciiTheme="majorHAnsi" w:hAnsiTheme="majorHAnsi" w:cs="Times New Roman"/>
          <w:sz w:val="22"/>
          <w:szCs w:val="22"/>
          <w:lang w:val="sr-Cyrl-RS"/>
        </w:rPr>
        <w:t xml:space="preserve">Уредбе о критеријумима за утврђивање природе расхода и условима и начину прибављања сагласности за закључивање одређених уговора који, због природе расхода, захтевају плаћање у више година („Сл. гласник РС“ бр. 21/2014 и 18/2019), </w:t>
      </w:r>
      <w:r w:rsidRPr="0083155B">
        <w:rPr>
          <w:rFonts w:asciiTheme="majorHAnsi" w:hAnsiTheme="majorHAnsi" w:cs="Times New Roman"/>
          <w:sz w:val="22"/>
          <w:szCs w:val="22"/>
        </w:rPr>
        <w:t>Одлуке о покре</w:t>
      </w:r>
      <w:r w:rsidR="00AE423B" w:rsidRPr="0083155B">
        <w:rPr>
          <w:rFonts w:asciiTheme="majorHAnsi" w:hAnsiTheme="majorHAnsi" w:cs="Times New Roman"/>
          <w:sz w:val="22"/>
          <w:szCs w:val="22"/>
        </w:rPr>
        <w:t>тању поступка јавне набавке</w:t>
      </w:r>
      <w:r w:rsidR="00526403" w:rsidRPr="0083155B">
        <w:rPr>
          <w:rFonts w:asciiTheme="majorHAnsi" w:hAnsiTheme="majorHAnsi" w:cs="Times New Roman"/>
          <w:sz w:val="22"/>
          <w:szCs w:val="22"/>
          <w:lang w:val="sr-Cyrl-CS"/>
        </w:rPr>
        <w:t xml:space="preserve"> </w:t>
      </w:r>
      <w:r w:rsidR="008B5859" w:rsidRPr="0083155B">
        <w:rPr>
          <w:rFonts w:asciiTheme="majorHAnsi" w:hAnsiTheme="majorHAnsi" w:cs="Times New Roman"/>
          <w:sz w:val="22"/>
          <w:szCs w:val="22"/>
          <w:lang w:val="sr-Cyrl-CS"/>
        </w:rPr>
        <w:t>1</w:t>
      </w:r>
      <w:r w:rsidR="0049443C" w:rsidRPr="0083155B">
        <w:rPr>
          <w:rFonts w:asciiTheme="majorHAnsi" w:hAnsiTheme="majorHAnsi" w:cs="Times New Roman"/>
          <w:sz w:val="22"/>
          <w:szCs w:val="22"/>
          <w:lang w:val="sr-Cyrl-CS"/>
        </w:rPr>
        <w:t>.У/</w:t>
      </w:r>
      <w:r w:rsidR="00B87AA2">
        <w:rPr>
          <w:rFonts w:asciiTheme="majorHAnsi" w:hAnsiTheme="majorHAnsi" w:cs="Times New Roman"/>
          <w:sz w:val="22"/>
          <w:szCs w:val="22"/>
          <w:lang w:val="sr-Cyrl-CS"/>
        </w:rPr>
        <w:t>20</w:t>
      </w:r>
      <w:r w:rsidR="00526403" w:rsidRPr="0083155B">
        <w:rPr>
          <w:rFonts w:asciiTheme="majorHAnsi" w:hAnsiTheme="majorHAnsi" w:cs="Times New Roman"/>
          <w:sz w:val="22"/>
          <w:szCs w:val="22"/>
          <w:lang w:val="sr-Cyrl-CS"/>
        </w:rPr>
        <w:t>, бр</w:t>
      </w:r>
      <w:r w:rsidR="00C2231E" w:rsidRPr="0083155B">
        <w:rPr>
          <w:rFonts w:asciiTheme="majorHAnsi" w:hAnsiTheme="majorHAnsi" w:cs="Times New Roman"/>
          <w:sz w:val="22"/>
          <w:szCs w:val="22"/>
        </w:rPr>
        <w:t xml:space="preserve">. </w:t>
      </w:r>
      <w:r w:rsidR="00B87AA2">
        <w:rPr>
          <w:rFonts w:asciiTheme="majorHAnsi" w:hAnsiTheme="majorHAnsi" w:cs="Times New Roman"/>
          <w:sz w:val="22"/>
          <w:szCs w:val="22"/>
          <w:lang w:val="sr-Cyrl-RS"/>
        </w:rPr>
        <w:t>395/20</w:t>
      </w:r>
      <w:r w:rsidR="00C2231E" w:rsidRPr="0083155B">
        <w:rPr>
          <w:rFonts w:asciiTheme="majorHAnsi" w:hAnsiTheme="majorHAnsi" w:cs="Times New Roman"/>
          <w:sz w:val="22"/>
          <w:szCs w:val="22"/>
        </w:rPr>
        <w:t xml:space="preserve"> </w:t>
      </w:r>
      <w:r w:rsidR="00C2231E" w:rsidRPr="0083155B">
        <w:rPr>
          <w:rFonts w:asciiTheme="majorHAnsi" w:hAnsiTheme="majorHAnsi" w:cs="Times New Roman"/>
          <w:sz w:val="22"/>
          <w:szCs w:val="22"/>
          <w:lang w:val="sr-Cyrl-CS"/>
        </w:rPr>
        <w:t xml:space="preserve">од </w:t>
      </w:r>
      <w:r w:rsidR="00B87AA2">
        <w:rPr>
          <w:rFonts w:asciiTheme="majorHAnsi" w:hAnsiTheme="majorHAnsi" w:cs="Times New Roman"/>
          <w:sz w:val="22"/>
          <w:szCs w:val="22"/>
          <w:lang w:val="sr-Cyrl-RS"/>
        </w:rPr>
        <w:t>15.06.2020</w:t>
      </w:r>
      <w:r w:rsidR="008A42C2" w:rsidRPr="0083155B">
        <w:rPr>
          <w:rFonts w:asciiTheme="majorHAnsi" w:hAnsiTheme="majorHAnsi" w:cs="Times New Roman"/>
          <w:sz w:val="22"/>
          <w:szCs w:val="22"/>
        </w:rPr>
        <w:t>.</w:t>
      </w:r>
      <w:r w:rsidR="00C2231E" w:rsidRPr="0083155B">
        <w:rPr>
          <w:rFonts w:asciiTheme="majorHAnsi" w:hAnsiTheme="majorHAnsi" w:cs="Times New Roman"/>
          <w:sz w:val="22"/>
          <w:szCs w:val="22"/>
          <w:lang w:val="sr-Cyrl-CS"/>
        </w:rPr>
        <w:t xml:space="preserve"> године </w:t>
      </w:r>
      <w:r w:rsidRPr="0083155B">
        <w:rPr>
          <w:rFonts w:asciiTheme="majorHAnsi" w:hAnsiTheme="majorHAnsi" w:cs="Times New Roman"/>
          <w:sz w:val="22"/>
          <w:szCs w:val="22"/>
        </w:rPr>
        <w:t xml:space="preserve">и </w:t>
      </w:r>
      <w:r w:rsidRPr="0083155B">
        <w:rPr>
          <w:rFonts w:asciiTheme="majorHAnsi" w:hAnsiTheme="majorHAnsi" w:cs="Times New Roman"/>
          <w:iCs/>
          <w:sz w:val="22"/>
          <w:szCs w:val="22"/>
        </w:rPr>
        <w:t>Решења</w:t>
      </w:r>
      <w:r w:rsidRPr="0083155B">
        <w:rPr>
          <w:rFonts w:asciiTheme="majorHAnsi" w:hAnsiTheme="majorHAnsi" w:cs="Times New Roman"/>
          <w:i/>
          <w:iCs/>
          <w:sz w:val="22"/>
          <w:szCs w:val="22"/>
        </w:rPr>
        <w:t xml:space="preserve"> </w:t>
      </w:r>
      <w:r w:rsidRPr="0083155B">
        <w:rPr>
          <w:rFonts w:asciiTheme="majorHAnsi" w:hAnsiTheme="majorHAnsi" w:cs="Times New Roman"/>
          <w:iCs/>
          <w:sz w:val="22"/>
          <w:szCs w:val="22"/>
        </w:rPr>
        <w:t>о</w:t>
      </w:r>
      <w:r w:rsidRPr="0083155B">
        <w:rPr>
          <w:rFonts w:asciiTheme="majorHAnsi" w:hAnsiTheme="majorHAnsi" w:cs="Times New Roman"/>
          <w:i/>
          <w:iCs/>
          <w:sz w:val="22"/>
          <w:szCs w:val="22"/>
        </w:rPr>
        <w:t xml:space="preserve"> </w:t>
      </w:r>
      <w:r w:rsidRPr="0083155B">
        <w:rPr>
          <w:rFonts w:asciiTheme="majorHAnsi" w:hAnsiTheme="majorHAnsi" w:cs="Times New Roman"/>
          <w:sz w:val="22"/>
          <w:szCs w:val="22"/>
        </w:rPr>
        <w:t>образовању комисије</w:t>
      </w:r>
      <w:r w:rsidRPr="0083155B">
        <w:rPr>
          <w:rFonts w:asciiTheme="majorHAnsi" w:hAnsiTheme="majorHAnsi" w:cs="Times New Roman"/>
          <w:sz w:val="22"/>
          <w:szCs w:val="22"/>
          <w:lang w:val="sr-Cyrl-CS"/>
        </w:rPr>
        <w:t xml:space="preserve"> </w:t>
      </w:r>
      <w:r w:rsidRPr="0083155B">
        <w:rPr>
          <w:rFonts w:asciiTheme="majorHAnsi" w:hAnsiTheme="majorHAnsi" w:cs="Times New Roman"/>
          <w:sz w:val="22"/>
          <w:szCs w:val="22"/>
        </w:rPr>
        <w:t>за јавну набавку</w:t>
      </w:r>
      <w:r w:rsidR="00AE423B" w:rsidRPr="0083155B">
        <w:rPr>
          <w:rFonts w:asciiTheme="majorHAnsi" w:hAnsiTheme="majorHAnsi" w:cs="Times New Roman"/>
          <w:sz w:val="22"/>
          <w:szCs w:val="22"/>
          <w:lang w:val="sr-Cyrl-CS"/>
        </w:rPr>
        <w:t xml:space="preserve"> </w:t>
      </w:r>
      <w:r w:rsidR="008B5859" w:rsidRPr="0083155B">
        <w:rPr>
          <w:rFonts w:asciiTheme="majorHAnsi" w:hAnsiTheme="majorHAnsi" w:cs="Times New Roman"/>
          <w:sz w:val="22"/>
          <w:szCs w:val="22"/>
          <w:lang w:val="sr-Cyrl-RS"/>
        </w:rPr>
        <w:t>1</w:t>
      </w:r>
      <w:r w:rsidR="0049443C" w:rsidRPr="0083155B">
        <w:rPr>
          <w:rFonts w:asciiTheme="majorHAnsi" w:hAnsiTheme="majorHAnsi" w:cs="Times New Roman"/>
          <w:sz w:val="22"/>
          <w:szCs w:val="22"/>
          <w:lang w:val="sr-Cyrl-CS"/>
        </w:rPr>
        <w:t>.У/</w:t>
      </w:r>
      <w:r w:rsidR="00B87AA2">
        <w:rPr>
          <w:rFonts w:asciiTheme="majorHAnsi" w:hAnsiTheme="majorHAnsi" w:cs="Times New Roman"/>
          <w:sz w:val="22"/>
          <w:szCs w:val="22"/>
          <w:lang w:val="sr-Cyrl-CS"/>
        </w:rPr>
        <w:t>20</w:t>
      </w:r>
      <w:r w:rsidR="00526403" w:rsidRPr="0083155B">
        <w:rPr>
          <w:rFonts w:asciiTheme="majorHAnsi" w:hAnsiTheme="majorHAnsi" w:cs="Times New Roman"/>
          <w:sz w:val="22"/>
          <w:szCs w:val="22"/>
          <w:lang w:val="sr-Cyrl-CS"/>
        </w:rPr>
        <w:t xml:space="preserve">, бр. </w:t>
      </w:r>
      <w:r w:rsidR="00B87AA2">
        <w:rPr>
          <w:rFonts w:asciiTheme="majorHAnsi" w:hAnsiTheme="majorHAnsi" w:cs="Times New Roman"/>
          <w:sz w:val="22"/>
          <w:szCs w:val="22"/>
          <w:lang w:val="sr-Cyrl-RS"/>
        </w:rPr>
        <w:t>396/20</w:t>
      </w:r>
      <w:r w:rsidR="00C2231E" w:rsidRPr="0083155B">
        <w:rPr>
          <w:rFonts w:asciiTheme="majorHAnsi" w:hAnsiTheme="majorHAnsi" w:cs="Times New Roman"/>
          <w:sz w:val="22"/>
          <w:szCs w:val="22"/>
          <w:lang w:val="sr-Cyrl-CS"/>
        </w:rPr>
        <w:t xml:space="preserve"> од </w:t>
      </w:r>
      <w:r w:rsidR="00B87AA2">
        <w:rPr>
          <w:rFonts w:asciiTheme="majorHAnsi" w:hAnsiTheme="majorHAnsi" w:cs="Times New Roman"/>
          <w:sz w:val="22"/>
          <w:szCs w:val="22"/>
          <w:lang w:val="sr-Cyrl-RS"/>
        </w:rPr>
        <w:t>15.06.2020</w:t>
      </w:r>
      <w:r w:rsidR="008A42C2" w:rsidRPr="0083155B">
        <w:rPr>
          <w:rFonts w:asciiTheme="majorHAnsi" w:hAnsiTheme="majorHAnsi" w:cs="Times New Roman"/>
          <w:sz w:val="22"/>
          <w:szCs w:val="22"/>
        </w:rPr>
        <w:t>.</w:t>
      </w:r>
      <w:r w:rsidR="00C2231E" w:rsidRPr="0083155B">
        <w:rPr>
          <w:rFonts w:asciiTheme="majorHAnsi" w:hAnsiTheme="majorHAnsi" w:cs="Times New Roman"/>
          <w:sz w:val="22"/>
          <w:szCs w:val="22"/>
          <w:lang w:val="sr-Cyrl-CS"/>
        </w:rPr>
        <w:t xml:space="preserve"> године, </w:t>
      </w:r>
      <w:r w:rsidRPr="0083155B">
        <w:rPr>
          <w:rFonts w:asciiTheme="majorHAnsi" w:hAnsiTheme="majorHAnsi" w:cs="Times New Roman"/>
          <w:sz w:val="22"/>
          <w:szCs w:val="22"/>
        </w:rPr>
        <w:t>припремљена је:</w:t>
      </w:r>
    </w:p>
    <w:p w:rsidR="009F6F09" w:rsidRPr="0083155B" w:rsidRDefault="009F6F09" w:rsidP="007049D8">
      <w:pPr>
        <w:pStyle w:val="Default"/>
        <w:jc w:val="both"/>
        <w:rPr>
          <w:rFonts w:asciiTheme="majorHAnsi" w:hAnsiTheme="majorHAnsi" w:cs="Times New Roman"/>
          <w:lang w:val="sr-Cyrl-CS"/>
        </w:rPr>
      </w:pPr>
    </w:p>
    <w:p w:rsidR="0049443C" w:rsidRPr="0083155B" w:rsidRDefault="0049443C" w:rsidP="0049443C">
      <w:pPr>
        <w:shd w:val="clear" w:color="auto" w:fill="C6D9F1"/>
        <w:jc w:val="center"/>
        <w:rPr>
          <w:rFonts w:asciiTheme="majorHAnsi" w:eastAsia="TimesNewRomanPS-BoldMT" w:hAnsiTheme="majorHAnsi" w:cs="Arial"/>
          <w:b/>
          <w:bCs/>
          <w:sz w:val="28"/>
          <w:szCs w:val="28"/>
          <w:lang w:val="ru-RU"/>
        </w:rPr>
      </w:pPr>
      <w:r w:rsidRPr="0083155B">
        <w:rPr>
          <w:rFonts w:asciiTheme="majorHAnsi" w:eastAsia="TimesNewRomanPS-BoldMT" w:hAnsiTheme="majorHAnsi" w:cs="Arial"/>
          <w:b/>
          <w:bCs/>
          <w:sz w:val="28"/>
          <w:szCs w:val="28"/>
        </w:rPr>
        <w:t>КОНКУРСНА ДОКУМЕНТАЦИЈА</w:t>
      </w:r>
      <w:r w:rsidRPr="0083155B">
        <w:rPr>
          <w:rFonts w:asciiTheme="majorHAnsi" w:eastAsia="TimesNewRomanPS-BoldMT" w:hAnsiTheme="majorHAnsi" w:cs="Arial"/>
          <w:b/>
          <w:bCs/>
          <w:sz w:val="28"/>
          <w:szCs w:val="28"/>
          <w:lang w:val="ru-RU"/>
        </w:rPr>
        <w:t xml:space="preserve"> </w:t>
      </w:r>
    </w:p>
    <w:p w:rsidR="0049443C" w:rsidRPr="0083155B" w:rsidRDefault="0049443C" w:rsidP="0049443C">
      <w:pPr>
        <w:shd w:val="clear" w:color="auto" w:fill="C6D9F1"/>
        <w:jc w:val="center"/>
        <w:rPr>
          <w:rFonts w:asciiTheme="majorHAnsi" w:eastAsia="TimesNewRomanPS-BoldMT" w:hAnsiTheme="majorHAnsi" w:cs="Arial"/>
          <w:b/>
          <w:bCs/>
          <w:sz w:val="22"/>
          <w:szCs w:val="22"/>
        </w:rPr>
      </w:pPr>
      <w:r w:rsidRPr="0083155B">
        <w:rPr>
          <w:rFonts w:asciiTheme="majorHAnsi" w:eastAsia="TimesNewRomanPS-BoldMT" w:hAnsiTheme="majorHAnsi" w:cs="Arial"/>
          <w:b/>
          <w:bCs/>
          <w:sz w:val="22"/>
          <w:szCs w:val="22"/>
        </w:rPr>
        <w:t>за јавну набавку мале вредности –  услуге штампања</w:t>
      </w:r>
    </w:p>
    <w:p w:rsidR="0049443C" w:rsidRPr="00B87AA2" w:rsidRDefault="004112DC" w:rsidP="0049443C">
      <w:pPr>
        <w:shd w:val="clear" w:color="auto" w:fill="C6D9F1"/>
        <w:jc w:val="center"/>
        <w:rPr>
          <w:rFonts w:asciiTheme="majorHAnsi" w:eastAsia="TimesNewRomanPS-BoldMT" w:hAnsiTheme="majorHAnsi" w:cs="Arial"/>
          <w:b/>
          <w:bCs/>
          <w:sz w:val="22"/>
          <w:szCs w:val="22"/>
          <w:lang w:val="sr-Cyrl-RS"/>
        </w:rPr>
      </w:pPr>
      <w:r w:rsidRPr="0083155B">
        <w:rPr>
          <w:rFonts w:asciiTheme="majorHAnsi" w:eastAsia="TimesNewRomanPS-BoldMT" w:hAnsiTheme="majorHAnsi" w:cs="Arial"/>
          <w:b/>
          <w:bCs/>
          <w:sz w:val="22"/>
          <w:szCs w:val="22"/>
        </w:rPr>
        <w:t xml:space="preserve">ЈН бр. </w:t>
      </w:r>
      <w:r w:rsidR="008B5859" w:rsidRPr="0083155B">
        <w:rPr>
          <w:rFonts w:asciiTheme="majorHAnsi" w:eastAsia="TimesNewRomanPS-BoldMT" w:hAnsiTheme="majorHAnsi" w:cs="Arial"/>
          <w:b/>
          <w:bCs/>
          <w:sz w:val="22"/>
          <w:szCs w:val="22"/>
          <w:lang w:val="sr-Cyrl-RS"/>
        </w:rPr>
        <w:t>1</w:t>
      </w:r>
      <w:r w:rsidR="00B87AA2">
        <w:rPr>
          <w:rFonts w:asciiTheme="majorHAnsi" w:eastAsia="TimesNewRomanPS-BoldMT" w:hAnsiTheme="majorHAnsi" w:cs="Arial"/>
          <w:b/>
          <w:bCs/>
          <w:sz w:val="22"/>
          <w:szCs w:val="22"/>
        </w:rPr>
        <w:t>.У/</w:t>
      </w:r>
      <w:r w:rsidR="00B87AA2">
        <w:rPr>
          <w:rFonts w:asciiTheme="majorHAnsi" w:eastAsia="TimesNewRomanPS-BoldMT" w:hAnsiTheme="majorHAnsi" w:cs="Arial"/>
          <w:b/>
          <w:bCs/>
          <w:sz w:val="22"/>
          <w:szCs w:val="22"/>
          <w:lang w:val="sr-Cyrl-RS"/>
        </w:rPr>
        <w:t>20</w:t>
      </w:r>
    </w:p>
    <w:p w:rsidR="0049443C" w:rsidRPr="0083155B" w:rsidRDefault="0049443C" w:rsidP="0049443C">
      <w:pPr>
        <w:shd w:val="clear" w:color="auto" w:fill="C6D9F1"/>
        <w:jc w:val="center"/>
        <w:rPr>
          <w:rFonts w:asciiTheme="majorHAnsi" w:eastAsia="TimesNewRomanPS-BoldMT" w:hAnsiTheme="majorHAnsi" w:cs="Arial"/>
          <w:b/>
          <w:bCs/>
          <w:sz w:val="22"/>
          <w:szCs w:val="22"/>
        </w:rPr>
      </w:pPr>
    </w:p>
    <w:p w:rsidR="0049443C" w:rsidRPr="0083155B" w:rsidRDefault="0049443C" w:rsidP="0049443C">
      <w:pPr>
        <w:jc w:val="both"/>
        <w:rPr>
          <w:rFonts w:asciiTheme="majorHAnsi" w:eastAsia="TimesNewRomanPS-BoldMT" w:hAnsiTheme="majorHAnsi" w:cs="Arial"/>
          <w:b/>
          <w:bCs/>
          <w:color w:val="FF0000"/>
          <w:sz w:val="22"/>
          <w:szCs w:val="22"/>
        </w:rPr>
      </w:pPr>
    </w:p>
    <w:p w:rsidR="0049443C" w:rsidRPr="0083155B" w:rsidRDefault="0049443C" w:rsidP="0049443C">
      <w:pPr>
        <w:jc w:val="both"/>
        <w:rPr>
          <w:rFonts w:asciiTheme="majorHAnsi" w:eastAsia="TimesNewRomanPS-BoldMT" w:hAnsiTheme="majorHAnsi" w:cs="Arial"/>
          <w:b/>
          <w:bCs/>
          <w:color w:val="FF0000"/>
          <w:sz w:val="22"/>
          <w:szCs w:val="22"/>
        </w:rPr>
      </w:pPr>
    </w:p>
    <w:p w:rsidR="0049443C" w:rsidRPr="0083155B" w:rsidRDefault="0049443C" w:rsidP="0049443C">
      <w:pPr>
        <w:jc w:val="both"/>
        <w:rPr>
          <w:rFonts w:asciiTheme="majorHAnsi" w:eastAsia="TimesNewRomanPSMT" w:hAnsiTheme="majorHAnsi" w:cs="Arial"/>
          <w:sz w:val="22"/>
          <w:szCs w:val="22"/>
        </w:rPr>
      </w:pPr>
      <w:r w:rsidRPr="0083155B">
        <w:rPr>
          <w:rFonts w:asciiTheme="majorHAnsi" w:eastAsia="TimesNewRomanPSMT" w:hAnsiTheme="majorHAnsi" w:cs="Arial"/>
          <w:sz w:val="22"/>
          <w:szCs w:val="22"/>
        </w:rPr>
        <w:t>Конкурсна документација садржи:</w:t>
      </w:r>
    </w:p>
    <w:p w:rsidR="0049443C" w:rsidRPr="0083155B" w:rsidRDefault="0049443C" w:rsidP="0049443C">
      <w:pPr>
        <w:jc w:val="both"/>
        <w:rPr>
          <w:rFonts w:asciiTheme="majorHAnsi" w:eastAsia="TimesNewRomanPSMT" w:hAnsiTheme="majorHAnsi" w:cs="Arial"/>
          <w:sz w:val="22"/>
          <w:szCs w:val="22"/>
        </w:rPr>
      </w:pPr>
    </w:p>
    <w:tbl>
      <w:tblPr>
        <w:tblW w:w="9302" w:type="dxa"/>
        <w:tblInd w:w="-30" w:type="dxa"/>
        <w:tblLayout w:type="fixed"/>
        <w:tblLook w:val="0000" w:firstRow="0" w:lastRow="0" w:firstColumn="0" w:lastColumn="0" w:noHBand="0" w:noVBand="0"/>
      </w:tblPr>
      <w:tblGrid>
        <w:gridCol w:w="1563"/>
        <w:gridCol w:w="6119"/>
        <w:gridCol w:w="1620"/>
      </w:tblGrid>
      <w:tr w:rsidR="0049443C" w:rsidRPr="0083155B" w:rsidTr="00905DE8">
        <w:tc>
          <w:tcPr>
            <w:tcW w:w="1563" w:type="dxa"/>
            <w:tcBorders>
              <w:top w:val="single" w:sz="4" w:space="0" w:color="000000"/>
              <w:left w:val="single" w:sz="4" w:space="0" w:color="000000"/>
              <w:bottom w:val="single" w:sz="4" w:space="0" w:color="000000"/>
            </w:tcBorders>
            <w:shd w:val="clear" w:color="auto" w:fill="auto"/>
          </w:tcPr>
          <w:p w:rsidR="0049443C" w:rsidRPr="0083155B" w:rsidRDefault="0049443C" w:rsidP="00905DE8">
            <w:pPr>
              <w:jc w:val="both"/>
              <w:rPr>
                <w:rFonts w:asciiTheme="majorHAnsi" w:eastAsia="TimesNewRomanPSMT" w:hAnsiTheme="majorHAnsi"/>
                <w:b/>
                <w:i/>
              </w:rPr>
            </w:pPr>
          </w:p>
          <w:p w:rsidR="0049443C" w:rsidRPr="0083155B" w:rsidRDefault="0049443C" w:rsidP="00905DE8">
            <w:pPr>
              <w:jc w:val="both"/>
              <w:rPr>
                <w:rFonts w:asciiTheme="majorHAnsi" w:eastAsia="TimesNewRomanPSMT" w:hAnsiTheme="majorHAnsi"/>
                <w:b/>
                <w:i/>
                <w:lang w:val="sr-Cyrl-CS"/>
              </w:rPr>
            </w:pPr>
            <w:r w:rsidRPr="0083155B">
              <w:rPr>
                <w:rFonts w:asciiTheme="majorHAnsi" w:eastAsia="TimesNewRomanPSMT" w:hAnsiTheme="majorHAnsi"/>
                <w:b/>
                <w:i/>
                <w:sz w:val="22"/>
                <w:szCs w:val="22"/>
                <w:lang w:val="sr-Cyrl-CS"/>
              </w:rPr>
              <w:t>Поглавље</w:t>
            </w:r>
          </w:p>
          <w:p w:rsidR="0049443C" w:rsidRPr="0083155B" w:rsidRDefault="0049443C" w:rsidP="00905DE8">
            <w:pPr>
              <w:jc w:val="both"/>
              <w:rPr>
                <w:rFonts w:asciiTheme="majorHAnsi" w:eastAsia="TimesNewRomanPSMT" w:hAnsiTheme="majorHAnsi"/>
                <w:b/>
                <w:i/>
              </w:rPr>
            </w:pPr>
          </w:p>
        </w:tc>
        <w:tc>
          <w:tcPr>
            <w:tcW w:w="6119" w:type="dxa"/>
            <w:tcBorders>
              <w:top w:val="single" w:sz="4" w:space="0" w:color="000000"/>
              <w:left w:val="single" w:sz="4" w:space="0" w:color="000000"/>
              <w:bottom w:val="single" w:sz="4" w:space="0" w:color="000000"/>
            </w:tcBorders>
            <w:shd w:val="clear" w:color="auto" w:fill="auto"/>
          </w:tcPr>
          <w:p w:rsidR="0049443C" w:rsidRPr="0083155B" w:rsidRDefault="0049443C" w:rsidP="00905DE8">
            <w:pPr>
              <w:jc w:val="center"/>
              <w:rPr>
                <w:rFonts w:asciiTheme="majorHAnsi" w:eastAsia="TimesNewRomanPSMT" w:hAnsiTheme="majorHAnsi"/>
                <w:b/>
                <w:i/>
              </w:rPr>
            </w:pPr>
          </w:p>
          <w:p w:rsidR="0049443C" w:rsidRPr="0083155B" w:rsidRDefault="0049443C" w:rsidP="00905DE8">
            <w:pPr>
              <w:jc w:val="center"/>
              <w:rPr>
                <w:rFonts w:asciiTheme="majorHAnsi" w:eastAsia="TimesNewRomanPSMT" w:hAnsiTheme="majorHAnsi"/>
                <w:b/>
                <w:i/>
              </w:rPr>
            </w:pPr>
            <w:r w:rsidRPr="0083155B">
              <w:rPr>
                <w:rFonts w:asciiTheme="majorHAnsi" w:eastAsia="TimesNewRomanPSMT" w:hAnsiTheme="majorHAnsi"/>
                <w:b/>
                <w:i/>
                <w:sz w:val="22"/>
                <w:szCs w:val="22"/>
              </w:rPr>
              <w:t>Назив</w:t>
            </w:r>
            <w:r w:rsidRPr="0083155B">
              <w:rPr>
                <w:rFonts w:asciiTheme="majorHAnsi" w:eastAsia="TimesNewRomanPSMT" w:hAnsiTheme="majorHAnsi"/>
                <w:b/>
                <w:i/>
                <w:sz w:val="22"/>
                <w:szCs w:val="22"/>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9443C" w:rsidRPr="0083155B" w:rsidRDefault="0049443C" w:rsidP="00905DE8">
            <w:pPr>
              <w:jc w:val="center"/>
              <w:rPr>
                <w:rFonts w:asciiTheme="majorHAnsi" w:eastAsia="TimesNewRomanPSMT" w:hAnsiTheme="majorHAnsi"/>
                <w:b/>
                <w:i/>
              </w:rPr>
            </w:pPr>
          </w:p>
          <w:p w:rsidR="0049443C" w:rsidRPr="0083155B" w:rsidRDefault="0049443C" w:rsidP="00905DE8">
            <w:pPr>
              <w:jc w:val="center"/>
              <w:rPr>
                <w:rFonts w:asciiTheme="majorHAnsi" w:hAnsiTheme="majorHAnsi"/>
                <w:bCs/>
                <w:iCs/>
              </w:rPr>
            </w:pPr>
            <w:r w:rsidRPr="0083155B">
              <w:rPr>
                <w:rFonts w:asciiTheme="majorHAnsi" w:eastAsia="TimesNewRomanPSMT" w:hAnsiTheme="majorHAnsi"/>
                <w:b/>
                <w:i/>
                <w:sz w:val="22"/>
                <w:szCs w:val="22"/>
              </w:rPr>
              <w:t>Страна</w:t>
            </w:r>
          </w:p>
        </w:tc>
      </w:tr>
      <w:tr w:rsidR="0049443C" w:rsidRPr="0083155B" w:rsidTr="00905DE8">
        <w:tc>
          <w:tcPr>
            <w:tcW w:w="1563" w:type="dxa"/>
            <w:tcBorders>
              <w:top w:val="single" w:sz="4" w:space="0" w:color="000000"/>
              <w:left w:val="single" w:sz="4" w:space="0" w:color="000000"/>
              <w:bottom w:val="single" w:sz="4" w:space="0" w:color="000000"/>
            </w:tcBorders>
            <w:shd w:val="clear" w:color="auto" w:fill="auto"/>
          </w:tcPr>
          <w:p w:rsidR="0049443C" w:rsidRPr="0083155B" w:rsidRDefault="0049443C" w:rsidP="00905DE8">
            <w:pPr>
              <w:snapToGrid w:val="0"/>
              <w:jc w:val="center"/>
              <w:rPr>
                <w:rFonts w:asciiTheme="majorHAnsi" w:eastAsia="TimesNewRomanPSMT" w:hAnsiTheme="majorHAnsi"/>
              </w:rPr>
            </w:pPr>
            <w:r w:rsidRPr="0083155B">
              <w:rPr>
                <w:rFonts w:asciiTheme="majorHAnsi" w:hAnsiTheme="majorHAnsi"/>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49443C" w:rsidRPr="0083155B" w:rsidRDefault="0049443C" w:rsidP="00905DE8">
            <w:pPr>
              <w:snapToGrid w:val="0"/>
              <w:jc w:val="both"/>
              <w:rPr>
                <w:rFonts w:asciiTheme="majorHAnsi" w:eastAsia="TimesNewRomanPSMT" w:hAnsiTheme="majorHAnsi"/>
              </w:rPr>
            </w:pPr>
            <w:r w:rsidRPr="0083155B">
              <w:rPr>
                <w:rFonts w:asciiTheme="majorHAnsi" w:eastAsia="TimesNewRomanPSMT" w:hAnsiTheme="majorHAnsi"/>
                <w:sz w:val="22"/>
                <w:szCs w:val="22"/>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9443C" w:rsidRPr="0083155B" w:rsidRDefault="0049443C" w:rsidP="00905DE8">
            <w:pPr>
              <w:snapToGrid w:val="0"/>
              <w:jc w:val="center"/>
              <w:rPr>
                <w:rFonts w:asciiTheme="majorHAnsi" w:hAnsiTheme="majorHAnsi"/>
                <w:bCs/>
                <w:iCs/>
              </w:rPr>
            </w:pPr>
            <w:r w:rsidRPr="0083155B">
              <w:rPr>
                <w:rFonts w:asciiTheme="majorHAnsi" w:hAnsiTheme="majorHAnsi"/>
                <w:bCs/>
                <w:iCs/>
                <w:sz w:val="22"/>
                <w:szCs w:val="22"/>
              </w:rPr>
              <w:t>3.</w:t>
            </w:r>
          </w:p>
        </w:tc>
      </w:tr>
      <w:tr w:rsidR="0049443C" w:rsidRPr="0083155B" w:rsidTr="00905DE8">
        <w:tc>
          <w:tcPr>
            <w:tcW w:w="1563" w:type="dxa"/>
            <w:tcBorders>
              <w:top w:val="single" w:sz="4" w:space="0" w:color="000000"/>
              <w:left w:val="single" w:sz="4" w:space="0" w:color="000000"/>
              <w:bottom w:val="single" w:sz="4" w:space="0" w:color="000000"/>
            </w:tcBorders>
            <w:shd w:val="clear" w:color="auto" w:fill="auto"/>
          </w:tcPr>
          <w:p w:rsidR="0049443C" w:rsidRPr="0083155B" w:rsidRDefault="0049443C" w:rsidP="00905DE8">
            <w:pPr>
              <w:snapToGrid w:val="0"/>
              <w:jc w:val="center"/>
              <w:rPr>
                <w:rFonts w:asciiTheme="majorHAnsi" w:hAnsiTheme="majorHAnsi"/>
                <w:bCs/>
                <w:iCs/>
              </w:rPr>
            </w:pPr>
          </w:p>
          <w:p w:rsidR="0049443C" w:rsidRPr="0083155B" w:rsidRDefault="0049443C" w:rsidP="00905DE8">
            <w:pPr>
              <w:snapToGrid w:val="0"/>
              <w:jc w:val="center"/>
              <w:rPr>
                <w:rFonts w:asciiTheme="majorHAnsi" w:hAnsiTheme="majorHAnsi"/>
                <w:bCs/>
                <w:iCs/>
              </w:rPr>
            </w:pPr>
          </w:p>
          <w:p w:rsidR="0049443C" w:rsidRPr="0083155B" w:rsidRDefault="0049443C" w:rsidP="00905DE8">
            <w:pPr>
              <w:snapToGrid w:val="0"/>
              <w:jc w:val="center"/>
              <w:rPr>
                <w:rFonts w:asciiTheme="majorHAnsi" w:hAnsiTheme="majorHAnsi"/>
                <w:bCs/>
                <w:iCs/>
              </w:rPr>
            </w:pPr>
          </w:p>
          <w:p w:rsidR="0049443C" w:rsidRPr="0083155B" w:rsidRDefault="0049443C" w:rsidP="00DE0BDE">
            <w:pPr>
              <w:snapToGrid w:val="0"/>
              <w:rPr>
                <w:rFonts w:asciiTheme="majorHAnsi" w:hAnsiTheme="majorHAnsi"/>
                <w:bCs/>
                <w:iCs/>
              </w:rPr>
            </w:pPr>
          </w:p>
          <w:p w:rsidR="0049443C" w:rsidRPr="0083155B" w:rsidRDefault="0049443C" w:rsidP="00905DE8">
            <w:pPr>
              <w:snapToGrid w:val="0"/>
              <w:jc w:val="center"/>
              <w:rPr>
                <w:rFonts w:asciiTheme="majorHAnsi" w:eastAsia="TimesNewRomanPSMT" w:hAnsiTheme="majorHAnsi"/>
              </w:rPr>
            </w:pPr>
            <w:r w:rsidRPr="0083155B">
              <w:rPr>
                <w:rFonts w:asciiTheme="majorHAnsi" w:hAnsiTheme="majorHAnsi"/>
                <w:bCs/>
                <w:iCs/>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49443C" w:rsidRPr="0083155B" w:rsidRDefault="0049443C" w:rsidP="00905DE8">
            <w:pPr>
              <w:snapToGrid w:val="0"/>
              <w:jc w:val="both"/>
              <w:rPr>
                <w:rFonts w:asciiTheme="majorHAnsi" w:eastAsia="TimesNewRomanPSMT" w:hAnsiTheme="majorHAnsi"/>
              </w:rPr>
            </w:pPr>
            <w:r w:rsidRPr="0083155B">
              <w:rPr>
                <w:rFonts w:asciiTheme="majorHAnsi" w:eastAsia="TimesNewRomanPSMT" w:hAnsiTheme="majorHAnsi"/>
                <w:sz w:val="22"/>
                <w:szCs w:val="22"/>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9443C" w:rsidRPr="0083155B" w:rsidRDefault="0049443C" w:rsidP="00905DE8">
            <w:pPr>
              <w:snapToGrid w:val="0"/>
              <w:jc w:val="center"/>
              <w:rPr>
                <w:rFonts w:asciiTheme="majorHAnsi" w:eastAsia="TimesNewRomanPSMT" w:hAnsiTheme="majorHAnsi"/>
              </w:rPr>
            </w:pPr>
            <w:r w:rsidRPr="0083155B">
              <w:rPr>
                <w:rFonts w:asciiTheme="majorHAnsi" w:eastAsia="TimesNewRomanPSMT" w:hAnsiTheme="majorHAnsi"/>
                <w:sz w:val="22"/>
                <w:szCs w:val="22"/>
              </w:rPr>
              <w:t xml:space="preserve">4. </w:t>
            </w:r>
          </w:p>
        </w:tc>
      </w:tr>
      <w:tr w:rsidR="0049443C" w:rsidRPr="0083155B" w:rsidTr="00905DE8">
        <w:tc>
          <w:tcPr>
            <w:tcW w:w="1563" w:type="dxa"/>
            <w:tcBorders>
              <w:top w:val="single" w:sz="4" w:space="0" w:color="000000"/>
              <w:left w:val="single" w:sz="4" w:space="0" w:color="000000"/>
              <w:bottom w:val="single" w:sz="4" w:space="0" w:color="000000"/>
            </w:tcBorders>
            <w:shd w:val="clear" w:color="auto" w:fill="auto"/>
          </w:tcPr>
          <w:p w:rsidR="0049443C" w:rsidRPr="0083155B" w:rsidRDefault="0049443C" w:rsidP="00DE0BDE">
            <w:pPr>
              <w:snapToGrid w:val="0"/>
              <w:rPr>
                <w:rFonts w:asciiTheme="majorHAnsi" w:eastAsia="TimesNewRomanPSMT" w:hAnsiTheme="majorHAnsi"/>
              </w:rPr>
            </w:pPr>
          </w:p>
          <w:p w:rsidR="0049443C" w:rsidRPr="0083155B" w:rsidRDefault="0049443C" w:rsidP="00905DE8">
            <w:pPr>
              <w:snapToGrid w:val="0"/>
              <w:jc w:val="center"/>
              <w:rPr>
                <w:rFonts w:asciiTheme="majorHAnsi" w:eastAsia="TimesNewRomanPSMT" w:hAnsiTheme="majorHAnsi"/>
              </w:rPr>
            </w:pPr>
            <w:r w:rsidRPr="0083155B">
              <w:rPr>
                <w:rFonts w:asciiTheme="majorHAnsi" w:eastAsia="TimesNewRomanPSMT" w:hAnsiTheme="majorHAnsi"/>
                <w:sz w:val="22"/>
                <w:szCs w:val="22"/>
              </w:rPr>
              <w:t>I</w:t>
            </w:r>
            <w:r w:rsidRPr="0083155B">
              <w:rPr>
                <w:rFonts w:asciiTheme="majorHAnsi" w:hAnsiTheme="majorHAnsi"/>
                <w:bCs/>
                <w:iCs/>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49443C" w:rsidRPr="0083155B" w:rsidRDefault="0049443C" w:rsidP="00905DE8">
            <w:pPr>
              <w:snapToGrid w:val="0"/>
              <w:jc w:val="both"/>
              <w:rPr>
                <w:rFonts w:asciiTheme="majorHAnsi" w:eastAsia="TimesNewRomanPSMT" w:hAnsiTheme="majorHAnsi"/>
              </w:rPr>
            </w:pPr>
            <w:r w:rsidRPr="0083155B">
              <w:rPr>
                <w:rFonts w:asciiTheme="majorHAnsi" w:eastAsia="TimesNewRomanPSMT" w:hAnsiTheme="majorHAnsi"/>
                <w:sz w:val="22"/>
                <w:szCs w:val="22"/>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9443C" w:rsidRPr="0083155B" w:rsidRDefault="000A65ED" w:rsidP="00905DE8">
            <w:pPr>
              <w:snapToGrid w:val="0"/>
              <w:jc w:val="center"/>
              <w:rPr>
                <w:rFonts w:asciiTheme="majorHAnsi" w:eastAsia="TimesNewRomanPSMT" w:hAnsiTheme="majorHAnsi"/>
              </w:rPr>
            </w:pPr>
            <w:r w:rsidRPr="0083155B">
              <w:rPr>
                <w:rFonts w:asciiTheme="majorHAnsi" w:eastAsia="TimesNewRomanPSMT" w:hAnsiTheme="majorHAnsi"/>
                <w:sz w:val="22"/>
                <w:szCs w:val="22"/>
                <w:lang w:val="sr-Cyrl-RS"/>
              </w:rPr>
              <w:t>9</w:t>
            </w:r>
            <w:r w:rsidR="0049443C" w:rsidRPr="0083155B">
              <w:rPr>
                <w:rFonts w:asciiTheme="majorHAnsi" w:eastAsia="TimesNewRomanPSMT" w:hAnsiTheme="majorHAnsi"/>
                <w:sz w:val="22"/>
                <w:szCs w:val="22"/>
              </w:rPr>
              <w:t xml:space="preserve">. </w:t>
            </w:r>
          </w:p>
        </w:tc>
      </w:tr>
      <w:tr w:rsidR="0049443C" w:rsidRPr="0083155B" w:rsidTr="00905DE8">
        <w:trPr>
          <w:trHeight w:val="413"/>
        </w:trPr>
        <w:tc>
          <w:tcPr>
            <w:tcW w:w="1563" w:type="dxa"/>
            <w:tcBorders>
              <w:top w:val="single" w:sz="4" w:space="0" w:color="000000"/>
              <w:left w:val="single" w:sz="4" w:space="0" w:color="000000"/>
              <w:bottom w:val="single" w:sz="4" w:space="0" w:color="000000"/>
            </w:tcBorders>
            <w:shd w:val="clear" w:color="auto" w:fill="auto"/>
          </w:tcPr>
          <w:p w:rsidR="0049443C" w:rsidRPr="0083155B" w:rsidRDefault="0049443C" w:rsidP="00905DE8">
            <w:pPr>
              <w:snapToGrid w:val="0"/>
              <w:jc w:val="center"/>
              <w:rPr>
                <w:rFonts w:asciiTheme="majorHAnsi" w:eastAsia="TimesNewRomanPSMT" w:hAnsiTheme="majorHAnsi"/>
              </w:rPr>
            </w:pPr>
            <w:r w:rsidRPr="0083155B">
              <w:rPr>
                <w:rFonts w:asciiTheme="majorHAnsi" w:eastAsia="TimesNewRomanPSMT" w:hAnsiTheme="majorHAnsi"/>
                <w:sz w:val="22"/>
                <w:szCs w:val="22"/>
              </w:rPr>
              <w:t>IV</w:t>
            </w:r>
          </w:p>
        </w:tc>
        <w:tc>
          <w:tcPr>
            <w:tcW w:w="6119" w:type="dxa"/>
            <w:tcBorders>
              <w:top w:val="single" w:sz="4" w:space="0" w:color="000000"/>
              <w:left w:val="single" w:sz="4" w:space="0" w:color="000000"/>
              <w:bottom w:val="single" w:sz="4" w:space="0" w:color="000000"/>
            </w:tcBorders>
            <w:shd w:val="clear" w:color="auto" w:fill="auto"/>
          </w:tcPr>
          <w:p w:rsidR="0049443C" w:rsidRPr="0083155B" w:rsidRDefault="0049443C" w:rsidP="00905DE8">
            <w:pPr>
              <w:snapToGrid w:val="0"/>
              <w:jc w:val="both"/>
              <w:rPr>
                <w:rFonts w:asciiTheme="majorHAnsi" w:eastAsia="TimesNewRomanPSMT" w:hAnsiTheme="majorHAnsi"/>
              </w:rPr>
            </w:pPr>
            <w:r w:rsidRPr="0083155B">
              <w:rPr>
                <w:rFonts w:asciiTheme="majorHAnsi" w:eastAsia="TimesNewRomanPSMT" w:hAnsiTheme="majorHAnsi"/>
                <w:sz w:val="22"/>
                <w:szCs w:val="22"/>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9443C" w:rsidRPr="0083155B" w:rsidRDefault="000A65ED" w:rsidP="00905DE8">
            <w:pPr>
              <w:snapToGrid w:val="0"/>
              <w:jc w:val="center"/>
              <w:rPr>
                <w:rFonts w:asciiTheme="majorHAnsi" w:eastAsia="TimesNewRomanPSMT" w:hAnsiTheme="majorHAnsi"/>
              </w:rPr>
            </w:pPr>
            <w:r w:rsidRPr="0083155B">
              <w:rPr>
                <w:rFonts w:asciiTheme="majorHAnsi" w:eastAsia="TimesNewRomanPSMT" w:hAnsiTheme="majorHAnsi"/>
                <w:sz w:val="22"/>
                <w:szCs w:val="22"/>
              </w:rPr>
              <w:t>1</w:t>
            </w:r>
            <w:r w:rsidRPr="0083155B">
              <w:rPr>
                <w:rFonts w:asciiTheme="majorHAnsi" w:eastAsia="TimesNewRomanPSMT" w:hAnsiTheme="majorHAnsi"/>
                <w:sz w:val="22"/>
                <w:szCs w:val="22"/>
                <w:lang w:val="sr-Cyrl-RS"/>
              </w:rPr>
              <w:t>4</w:t>
            </w:r>
            <w:r w:rsidR="0049443C" w:rsidRPr="0083155B">
              <w:rPr>
                <w:rFonts w:asciiTheme="majorHAnsi" w:eastAsia="TimesNewRomanPSMT" w:hAnsiTheme="majorHAnsi"/>
                <w:sz w:val="22"/>
                <w:szCs w:val="22"/>
              </w:rPr>
              <w:t>.</w:t>
            </w:r>
          </w:p>
        </w:tc>
      </w:tr>
      <w:tr w:rsidR="0049443C" w:rsidRPr="0083155B" w:rsidTr="00905DE8">
        <w:trPr>
          <w:trHeight w:val="413"/>
        </w:trPr>
        <w:tc>
          <w:tcPr>
            <w:tcW w:w="1563" w:type="dxa"/>
            <w:tcBorders>
              <w:top w:val="single" w:sz="4" w:space="0" w:color="000000"/>
              <w:left w:val="single" w:sz="4" w:space="0" w:color="000000"/>
              <w:bottom w:val="single" w:sz="4" w:space="0" w:color="000000"/>
            </w:tcBorders>
            <w:shd w:val="clear" w:color="auto" w:fill="auto"/>
          </w:tcPr>
          <w:p w:rsidR="0049443C" w:rsidRPr="0083155B" w:rsidRDefault="0049443C" w:rsidP="00905DE8">
            <w:pPr>
              <w:snapToGrid w:val="0"/>
              <w:jc w:val="center"/>
              <w:rPr>
                <w:rFonts w:asciiTheme="majorHAnsi" w:eastAsia="TimesNewRomanPSMT" w:hAnsiTheme="majorHAnsi"/>
              </w:rPr>
            </w:pPr>
            <w:r w:rsidRPr="0083155B">
              <w:rPr>
                <w:rFonts w:asciiTheme="majorHAnsi" w:eastAsia="TimesNewRomanPSMT" w:hAnsiTheme="majorHAnsi"/>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49443C" w:rsidRPr="0083155B" w:rsidRDefault="0049443C" w:rsidP="00905DE8">
            <w:pPr>
              <w:snapToGrid w:val="0"/>
              <w:jc w:val="both"/>
              <w:rPr>
                <w:rFonts w:asciiTheme="majorHAnsi" w:eastAsia="TimesNewRomanPSMT" w:hAnsiTheme="majorHAnsi"/>
              </w:rPr>
            </w:pPr>
            <w:r w:rsidRPr="0083155B">
              <w:rPr>
                <w:rFonts w:asciiTheme="majorHAnsi" w:eastAsia="TimesNewRomanPSMT" w:hAnsiTheme="majorHAnsi"/>
                <w:sz w:val="22"/>
                <w:szCs w:val="22"/>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9443C" w:rsidRPr="0083155B" w:rsidRDefault="0049443C" w:rsidP="00905DE8">
            <w:pPr>
              <w:snapToGrid w:val="0"/>
              <w:jc w:val="center"/>
              <w:rPr>
                <w:rFonts w:asciiTheme="majorHAnsi" w:eastAsia="TimesNewRomanPSMT" w:hAnsiTheme="majorHAnsi"/>
              </w:rPr>
            </w:pPr>
            <w:r w:rsidRPr="0083155B">
              <w:rPr>
                <w:rFonts w:asciiTheme="majorHAnsi" w:eastAsia="TimesNewRomanPSMT" w:hAnsiTheme="majorHAnsi"/>
                <w:sz w:val="22"/>
                <w:szCs w:val="22"/>
              </w:rPr>
              <w:t>1</w:t>
            </w:r>
            <w:r w:rsidR="000A65ED" w:rsidRPr="0083155B">
              <w:rPr>
                <w:rFonts w:asciiTheme="majorHAnsi" w:eastAsia="TimesNewRomanPSMT" w:hAnsiTheme="majorHAnsi"/>
                <w:sz w:val="22"/>
                <w:szCs w:val="22"/>
                <w:lang w:val="sr-Cyrl-RS"/>
              </w:rPr>
              <w:t>5</w:t>
            </w:r>
            <w:r w:rsidRPr="0083155B">
              <w:rPr>
                <w:rFonts w:asciiTheme="majorHAnsi" w:eastAsia="TimesNewRomanPSMT" w:hAnsiTheme="majorHAnsi"/>
                <w:sz w:val="22"/>
                <w:szCs w:val="22"/>
              </w:rPr>
              <w:t xml:space="preserve">. </w:t>
            </w:r>
          </w:p>
        </w:tc>
      </w:tr>
      <w:tr w:rsidR="0049443C" w:rsidRPr="0083155B" w:rsidTr="00905DE8">
        <w:trPr>
          <w:trHeight w:val="413"/>
        </w:trPr>
        <w:tc>
          <w:tcPr>
            <w:tcW w:w="1563" w:type="dxa"/>
            <w:tcBorders>
              <w:top w:val="single" w:sz="4" w:space="0" w:color="000000"/>
              <w:left w:val="single" w:sz="4" w:space="0" w:color="000000"/>
              <w:bottom w:val="single" w:sz="4" w:space="0" w:color="000000"/>
            </w:tcBorders>
            <w:shd w:val="clear" w:color="auto" w:fill="auto"/>
          </w:tcPr>
          <w:p w:rsidR="0049443C" w:rsidRPr="0083155B" w:rsidRDefault="0049443C" w:rsidP="00905DE8">
            <w:pPr>
              <w:snapToGrid w:val="0"/>
              <w:jc w:val="center"/>
              <w:rPr>
                <w:rFonts w:asciiTheme="majorHAnsi" w:eastAsia="TimesNewRomanPSMT" w:hAnsiTheme="majorHAnsi"/>
              </w:rPr>
            </w:pPr>
            <w:r w:rsidRPr="0083155B">
              <w:rPr>
                <w:rFonts w:asciiTheme="majorHAnsi" w:eastAsia="TimesNewRomanPSMT" w:hAnsiTheme="majorHAnsi"/>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49443C" w:rsidRPr="0083155B" w:rsidRDefault="0049443C" w:rsidP="00905DE8">
            <w:pPr>
              <w:snapToGrid w:val="0"/>
              <w:jc w:val="both"/>
              <w:rPr>
                <w:rFonts w:asciiTheme="majorHAnsi" w:eastAsia="TimesNewRomanPSMT" w:hAnsiTheme="majorHAnsi"/>
              </w:rPr>
            </w:pPr>
            <w:r w:rsidRPr="0083155B">
              <w:rPr>
                <w:rFonts w:asciiTheme="majorHAnsi" w:eastAsia="TimesNewRomanPSMT" w:hAnsiTheme="majorHAnsi"/>
                <w:sz w:val="22"/>
                <w:szCs w:val="22"/>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9443C" w:rsidRPr="0083155B" w:rsidRDefault="000A65ED" w:rsidP="00905DE8">
            <w:pPr>
              <w:snapToGrid w:val="0"/>
              <w:jc w:val="center"/>
              <w:rPr>
                <w:rFonts w:asciiTheme="majorHAnsi" w:eastAsia="TimesNewRomanPSMT" w:hAnsiTheme="majorHAnsi"/>
              </w:rPr>
            </w:pPr>
            <w:r w:rsidRPr="0083155B">
              <w:rPr>
                <w:rFonts w:asciiTheme="majorHAnsi" w:eastAsia="TimesNewRomanPSMT" w:hAnsiTheme="majorHAnsi"/>
                <w:sz w:val="22"/>
                <w:szCs w:val="22"/>
              </w:rPr>
              <w:t>3</w:t>
            </w:r>
            <w:r w:rsidRPr="0083155B">
              <w:rPr>
                <w:rFonts w:asciiTheme="majorHAnsi" w:eastAsia="TimesNewRomanPSMT" w:hAnsiTheme="majorHAnsi"/>
                <w:sz w:val="22"/>
                <w:szCs w:val="22"/>
                <w:lang w:val="sr-Cyrl-RS"/>
              </w:rPr>
              <w:t>6</w:t>
            </w:r>
            <w:r w:rsidR="0049443C" w:rsidRPr="0083155B">
              <w:rPr>
                <w:rFonts w:asciiTheme="majorHAnsi" w:eastAsia="TimesNewRomanPSMT" w:hAnsiTheme="majorHAnsi"/>
                <w:sz w:val="22"/>
                <w:szCs w:val="22"/>
              </w:rPr>
              <w:t>.</w:t>
            </w:r>
          </w:p>
        </w:tc>
      </w:tr>
      <w:tr w:rsidR="0049443C" w:rsidRPr="0083155B" w:rsidTr="00905DE8">
        <w:trPr>
          <w:trHeight w:val="413"/>
        </w:trPr>
        <w:tc>
          <w:tcPr>
            <w:tcW w:w="1563" w:type="dxa"/>
            <w:tcBorders>
              <w:top w:val="single" w:sz="4" w:space="0" w:color="000000"/>
              <w:left w:val="single" w:sz="4" w:space="0" w:color="000000"/>
              <w:bottom w:val="single" w:sz="4" w:space="0" w:color="000000"/>
            </w:tcBorders>
            <w:shd w:val="clear" w:color="auto" w:fill="auto"/>
          </w:tcPr>
          <w:p w:rsidR="0049443C" w:rsidRPr="0083155B" w:rsidRDefault="0049443C" w:rsidP="00905DE8">
            <w:pPr>
              <w:snapToGrid w:val="0"/>
              <w:jc w:val="center"/>
              <w:rPr>
                <w:rFonts w:asciiTheme="majorHAnsi" w:eastAsia="TimesNewRomanPSMT" w:hAnsiTheme="majorHAnsi"/>
              </w:rPr>
            </w:pPr>
            <w:r w:rsidRPr="0083155B">
              <w:rPr>
                <w:rFonts w:asciiTheme="majorHAnsi" w:eastAsia="TimesNewRomanPSMT" w:hAnsiTheme="majorHAnsi"/>
                <w:sz w:val="22"/>
                <w:szCs w:val="22"/>
              </w:rPr>
              <w:t>VII</w:t>
            </w:r>
          </w:p>
        </w:tc>
        <w:tc>
          <w:tcPr>
            <w:tcW w:w="6119" w:type="dxa"/>
            <w:tcBorders>
              <w:top w:val="single" w:sz="4" w:space="0" w:color="000000"/>
              <w:left w:val="single" w:sz="4" w:space="0" w:color="000000"/>
              <w:bottom w:val="single" w:sz="4" w:space="0" w:color="000000"/>
            </w:tcBorders>
            <w:shd w:val="clear" w:color="auto" w:fill="auto"/>
          </w:tcPr>
          <w:p w:rsidR="0049443C" w:rsidRPr="0083155B" w:rsidRDefault="0049443C" w:rsidP="00905DE8">
            <w:pPr>
              <w:snapToGrid w:val="0"/>
              <w:jc w:val="both"/>
              <w:rPr>
                <w:rFonts w:asciiTheme="majorHAnsi" w:eastAsia="TimesNewRomanPSMT" w:hAnsiTheme="majorHAnsi"/>
              </w:rPr>
            </w:pPr>
            <w:r w:rsidRPr="0083155B">
              <w:rPr>
                <w:rFonts w:asciiTheme="majorHAnsi" w:eastAsia="TimesNewRomanPSMT" w:hAnsiTheme="majorHAnsi"/>
                <w:sz w:val="22"/>
                <w:szCs w:val="22"/>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9443C" w:rsidRPr="0083155B" w:rsidRDefault="000A65ED" w:rsidP="00905DE8">
            <w:pPr>
              <w:snapToGrid w:val="0"/>
              <w:jc w:val="center"/>
              <w:rPr>
                <w:rFonts w:asciiTheme="majorHAnsi" w:eastAsia="TimesNewRomanPSMT" w:hAnsiTheme="majorHAnsi"/>
              </w:rPr>
            </w:pPr>
            <w:r w:rsidRPr="0083155B">
              <w:rPr>
                <w:rFonts w:asciiTheme="majorHAnsi" w:eastAsia="TimesNewRomanPSMT" w:hAnsiTheme="majorHAnsi"/>
                <w:sz w:val="22"/>
                <w:szCs w:val="22"/>
                <w:lang w:val="sr-Cyrl-RS"/>
              </w:rPr>
              <w:t>43</w:t>
            </w:r>
            <w:r w:rsidR="0049443C" w:rsidRPr="0083155B">
              <w:rPr>
                <w:rFonts w:asciiTheme="majorHAnsi" w:eastAsia="TimesNewRomanPSMT" w:hAnsiTheme="majorHAnsi"/>
                <w:sz w:val="22"/>
                <w:szCs w:val="22"/>
              </w:rPr>
              <w:t>.</w:t>
            </w:r>
          </w:p>
        </w:tc>
      </w:tr>
    </w:tbl>
    <w:p w:rsidR="0049443C" w:rsidRPr="0083155B" w:rsidRDefault="0049443C" w:rsidP="0049443C">
      <w:pPr>
        <w:jc w:val="both"/>
        <w:rPr>
          <w:rFonts w:asciiTheme="majorHAnsi" w:eastAsia="TimesNewRomanPSMT" w:hAnsiTheme="majorHAnsi" w:cs="Arial"/>
          <w:sz w:val="22"/>
          <w:szCs w:val="22"/>
        </w:rPr>
      </w:pPr>
    </w:p>
    <w:p w:rsidR="0049443C" w:rsidRPr="0083155B" w:rsidRDefault="0049443C" w:rsidP="0049443C">
      <w:pPr>
        <w:jc w:val="both"/>
        <w:rPr>
          <w:rFonts w:asciiTheme="majorHAnsi" w:eastAsia="TimesNewRomanPSMT" w:hAnsiTheme="majorHAnsi" w:cs="Arial"/>
          <w:sz w:val="22"/>
          <w:szCs w:val="22"/>
        </w:rPr>
      </w:pPr>
    </w:p>
    <w:p w:rsidR="00B23CEC" w:rsidRPr="0083155B" w:rsidRDefault="00B23CEC" w:rsidP="00E425DB">
      <w:pPr>
        <w:pStyle w:val="Default"/>
        <w:rPr>
          <w:rFonts w:asciiTheme="majorHAnsi" w:hAnsiTheme="majorHAnsi" w:cs="Times New Roman"/>
          <w:lang w:val="sr-Cyrl-CS"/>
        </w:rPr>
      </w:pPr>
    </w:p>
    <w:p w:rsidR="00B23CEC" w:rsidRPr="0083155B" w:rsidRDefault="00B23CEC" w:rsidP="00E425DB">
      <w:pPr>
        <w:pStyle w:val="Default"/>
        <w:rPr>
          <w:rFonts w:asciiTheme="majorHAnsi" w:hAnsiTheme="majorHAnsi" w:cs="Times New Roman"/>
          <w:lang w:val="sr-Cyrl-CS"/>
        </w:rPr>
      </w:pPr>
    </w:p>
    <w:p w:rsidR="0049443C" w:rsidRPr="0083155B" w:rsidRDefault="0049443C" w:rsidP="00E425DB">
      <w:pPr>
        <w:pStyle w:val="Default"/>
        <w:rPr>
          <w:rFonts w:asciiTheme="majorHAnsi" w:hAnsiTheme="majorHAnsi" w:cs="Times New Roman"/>
          <w:lang w:val="sr-Cyrl-CS"/>
        </w:rPr>
      </w:pPr>
    </w:p>
    <w:p w:rsidR="0049443C" w:rsidRPr="0083155B" w:rsidRDefault="0049443C" w:rsidP="00E425DB">
      <w:pPr>
        <w:pStyle w:val="Default"/>
        <w:rPr>
          <w:rFonts w:asciiTheme="majorHAnsi" w:hAnsiTheme="majorHAnsi" w:cs="Times New Roman"/>
          <w:lang w:val="sr-Cyrl-CS"/>
        </w:rPr>
      </w:pPr>
    </w:p>
    <w:p w:rsidR="0049443C" w:rsidRPr="0083155B" w:rsidRDefault="0049443C" w:rsidP="00E425DB">
      <w:pPr>
        <w:pStyle w:val="Default"/>
        <w:rPr>
          <w:rFonts w:asciiTheme="majorHAnsi" w:hAnsiTheme="majorHAnsi" w:cs="Times New Roman"/>
          <w:lang w:val="sr-Cyrl-CS"/>
        </w:rPr>
      </w:pPr>
    </w:p>
    <w:p w:rsidR="0049443C" w:rsidRPr="0083155B" w:rsidRDefault="0049443C" w:rsidP="00E425DB">
      <w:pPr>
        <w:pStyle w:val="Default"/>
        <w:rPr>
          <w:rFonts w:asciiTheme="majorHAnsi" w:hAnsiTheme="majorHAnsi" w:cs="Times New Roman"/>
          <w:lang w:val="sr-Cyrl-CS"/>
        </w:rPr>
      </w:pPr>
    </w:p>
    <w:p w:rsidR="004C6383" w:rsidRPr="0083155B" w:rsidRDefault="004C6383" w:rsidP="00E425DB">
      <w:pPr>
        <w:pStyle w:val="Default"/>
        <w:rPr>
          <w:rFonts w:asciiTheme="majorHAnsi" w:hAnsiTheme="majorHAnsi" w:cs="Times New Roman"/>
        </w:rPr>
      </w:pPr>
    </w:p>
    <w:p w:rsidR="00F50825" w:rsidRPr="0083155B" w:rsidRDefault="00F50825" w:rsidP="00E425DB">
      <w:pPr>
        <w:pStyle w:val="Default"/>
        <w:rPr>
          <w:rFonts w:asciiTheme="majorHAnsi" w:hAnsiTheme="majorHAnsi" w:cs="Times New Roman"/>
        </w:rPr>
      </w:pPr>
    </w:p>
    <w:p w:rsidR="00F50825" w:rsidRPr="0083155B" w:rsidRDefault="00F50825" w:rsidP="00E425DB">
      <w:pPr>
        <w:pStyle w:val="Default"/>
        <w:rPr>
          <w:rFonts w:asciiTheme="majorHAnsi" w:hAnsiTheme="majorHAnsi" w:cs="Times New Roman"/>
        </w:rPr>
      </w:pPr>
    </w:p>
    <w:p w:rsidR="007049D8" w:rsidRPr="0083155B" w:rsidRDefault="007049D8" w:rsidP="00E425DB">
      <w:pPr>
        <w:pStyle w:val="Default"/>
        <w:rPr>
          <w:rFonts w:asciiTheme="majorHAnsi" w:hAnsiTheme="majorHAnsi" w:cs="Times New Roman"/>
          <w:lang w:val="sr-Cyrl-RS"/>
        </w:rPr>
      </w:pPr>
    </w:p>
    <w:p w:rsidR="00B23CEC" w:rsidRPr="0083155B" w:rsidRDefault="009F6F09" w:rsidP="009F6F09">
      <w:pPr>
        <w:pStyle w:val="Default"/>
        <w:jc w:val="center"/>
        <w:rPr>
          <w:rFonts w:asciiTheme="majorHAnsi" w:hAnsiTheme="majorHAnsi" w:cs="Times New Roman"/>
          <w:b/>
          <w:i/>
          <w:sz w:val="28"/>
          <w:szCs w:val="28"/>
          <w:lang w:val="sr-Cyrl-CS"/>
        </w:rPr>
      </w:pPr>
      <w:r w:rsidRPr="0083155B">
        <w:rPr>
          <w:rFonts w:asciiTheme="majorHAnsi" w:hAnsiTheme="majorHAnsi" w:cs="Times New Roman"/>
          <w:b/>
          <w:i/>
          <w:sz w:val="28"/>
          <w:szCs w:val="28"/>
          <w:lang w:val="sr-Cyrl-CS"/>
        </w:rPr>
        <w:lastRenderedPageBreak/>
        <w:t>I ОПШТИ ПОДАЦИ О ЈАВНОЈ НАБАВЦИ</w:t>
      </w:r>
    </w:p>
    <w:p w:rsidR="0049443C" w:rsidRPr="0083155B" w:rsidRDefault="0049443C" w:rsidP="009F6F09">
      <w:pPr>
        <w:pStyle w:val="Default"/>
        <w:jc w:val="center"/>
        <w:rPr>
          <w:rFonts w:asciiTheme="majorHAnsi" w:hAnsiTheme="majorHAnsi" w:cs="Times New Roman"/>
          <w:b/>
          <w:i/>
          <w:sz w:val="28"/>
          <w:szCs w:val="28"/>
          <w:lang w:val="sr-Cyrl-CS"/>
        </w:rPr>
      </w:pPr>
    </w:p>
    <w:p w:rsidR="0049443C" w:rsidRPr="0083155B" w:rsidRDefault="0049443C" w:rsidP="0049443C">
      <w:pPr>
        <w:jc w:val="both"/>
        <w:rPr>
          <w:rFonts w:asciiTheme="majorHAnsi" w:hAnsiTheme="majorHAnsi" w:cs="Arial"/>
          <w:sz w:val="22"/>
          <w:szCs w:val="22"/>
        </w:rPr>
      </w:pPr>
      <w:r w:rsidRPr="0083155B">
        <w:rPr>
          <w:rFonts w:asciiTheme="majorHAnsi" w:hAnsiTheme="majorHAnsi" w:cs="Arial"/>
          <w:b/>
          <w:bCs/>
          <w:sz w:val="22"/>
          <w:szCs w:val="22"/>
        </w:rPr>
        <w:t>1. Подаци о наручиоцу</w:t>
      </w:r>
    </w:p>
    <w:p w:rsidR="0049443C" w:rsidRPr="0083155B" w:rsidRDefault="0049443C" w:rsidP="0049443C">
      <w:pPr>
        <w:jc w:val="both"/>
        <w:rPr>
          <w:rFonts w:asciiTheme="majorHAnsi" w:hAnsiTheme="majorHAnsi" w:cs="Arial"/>
          <w:b/>
          <w:sz w:val="22"/>
          <w:szCs w:val="22"/>
        </w:rPr>
      </w:pPr>
      <w:r w:rsidRPr="0083155B">
        <w:rPr>
          <w:rFonts w:asciiTheme="majorHAnsi" w:hAnsiTheme="majorHAnsi" w:cs="Arial"/>
          <w:sz w:val="22"/>
          <w:szCs w:val="22"/>
        </w:rPr>
        <w:t xml:space="preserve">Наручилац:                               </w:t>
      </w:r>
      <w:r w:rsidRPr="0083155B">
        <w:rPr>
          <w:rFonts w:asciiTheme="majorHAnsi" w:hAnsiTheme="majorHAnsi" w:cs="Arial"/>
          <w:b/>
          <w:iCs/>
          <w:sz w:val="22"/>
          <w:szCs w:val="22"/>
        </w:rPr>
        <w:t>Туристичка</w:t>
      </w:r>
      <w:r w:rsidR="00B27172" w:rsidRPr="0083155B">
        <w:rPr>
          <w:rFonts w:asciiTheme="majorHAnsi" w:hAnsiTheme="majorHAnsi" w:cs="Arial"/>
          <w:b/>
          <w:iCs/>
          <w:sz w:val="22"/>
          <w:szCs w:val="22"/>
        </w:rPr>
        <w:t xml:space="preserve"> организација Рашка</w:t>
      </w:r>
    </w:p>
    <w:p w:rsidR="0049443C" w:rsidRPr="0083155B" w:rsidRDefault="0049443C" w:rsidP="0049443C">
      <w:pPr>
        <w:jc w:val="both"/>
        <w:rPr>
          <w:rFonts w:asciiTheme="majorHAnsi" w:hAnsiTheme="majorHAnsi" w:cs="Arial"/>
          <w:sz w:val="22"/>
          <w:szCs w:val="22"/>
        </w:rPr>
      </w:pPr>
      <w:r w:rsidRPr="0083155B">
        <w:rPr>
          <w:rFonts w:asciiTheme="majorHAnsi" w:hAnsiTheme="majorHAnsi" w:cs="Arial"/>
          <w:sz w:val="22"/>
          <w:szCs w:val="22"/>
          <w:lang w:val="sr-Cyrl-CS"/>
        </w:rPr>
        <w:t>Адреса:</w:t>
      </w:r>
      <w:r w:rsidRPr="0083155B">
        <w:rPr>
          <w:rFonts w:asciiTheme="majorHAnsi" w:hAnsiTheme="majorHAnsi" w:cs="Arial"/>
          <w:iCs/>
          <w:sz w:val="22"/>
          <w:szCs w:val="22"/>
          <w:lang w:val="sr-Cyrl-CS"/>
        </w:rPr>
        <w:t xml:space="preserve">                                       ул. Немањина ½, </w:t>
      </w:r>
      <w:r w:rsidRPr="0083155B">
        <w:rPr>
          <w:rFonts w:asciiTheme="majorHAnsi" w:hAnsiTheme="majorHAnsi" w:cs="Arial"/>
          <w:iCs/>
          <w:sz w:val="22"/>
          <w:szCs w:val="22"/>
        </w:rPr>
        <w:t>36350 Рашка</w:t>
      </w:r>
    </w:p>
    <w:p w:rsidR="00E425DB" w:rsidRPr="0083155B" w:rsidRDefault="0049443C" w:rsidP="0049443C">
      <w:pPr>
        <w:jc w:val="both"/>
        <w:rPr>
          <w:rFonts w:asciiTheme="majorHAnsi" w:hAnsiTheme="majorHAnsi"/>
          <w:sz w:val="22"/>
          <w:szCs w:val="22"/>
        </w:rPr>
      </w:pPr>
      <w:r w:rsidRPr="0083155B">
        <w:rPr>
          <w:rFonts w:asciiTheme="majorHAnsi" w:hAnsiTheme="majorHAnsi" w:cs="Arial"/>
          <w:sz w:val="22"/>
          <w:szCs w:val="22"/>
          <w:lang w:val="sr-Cyrl-CS"/>
        </w:rPr>
        <w:t xml:space="preserve">Интернет страница:             </w:t>
      </w:r>
      <w:r w:rsidR="00B87AA2">
        <w:rPr>
          <w:rFonts w:asciiTheme="majorHAnsi" w:hAnsiTheme="majorHAnsi" w:cs="Arial"/>
          <w:iCs/>
          <w:sz w:val="22"/>
          <w:szCs w:val="22"/>
        </w:rPr>
        <w:t>www.raska</w:t>
      </w:r>
      <w:r w:rsidRPr="0083155B">
        <w:rPr>
          <w:rFonts w:asciiTheme="majorHAnsi" w:hAnsiTheme="majorHAnsi" w:cs="Arial"/>
          <w:iCs/>
          <w:sz w:val="22"/>
          <w:szCs w:val="22"/>
        </w:rPr>
        <w:t>turizam.rs</w:t>
      </w:r>
    </w:p>
    <w:p w:rsidR="007D5E4F" w:rsidRPr="0083155B" w:rsidRDefault="007D5E4F" w:rsidP="00B56B19">
      <w:pPr>
        <w:rPr>
          <w:rFonts w:asciiTheme="majorHAnsi" w:hAnsiTheme="majorHAnsi"/>
          <w:lang w:val="sr-Cyrl-CS"/>
        </w:rPr>
      </w:pPr>
      <w:r w:rsidRPr="0083155B">
        <w:rPr>
          <w:rFonts w:asciiTheme="majorHAnsi" w:hAnsiTheme="majorHAnsi"/>
          <w:lang w:val="sr-Cyrl-CS"/>
        </w:rPr>
        <w:tab/>
        <w:t xml:space="preserve">                                    </w:t>
      </w:r>
      <w:r w:rsidR="00C2231E" w:rsidRPr="0083155B">
        <w:rPr>
          <w:rFonts w:asciiTheme="majorHAnsi" w:hAnsiTheme="majorHAnsi"/>
          <w:lang w:val="sr-Cyrl-CS"/>
        </w:rPr>
        <w:t xml:space="preserve">             </w:t>
      </w:r>
      <w:r w:rsidRPr="0083155B">
        <w:rPr>
          <w:rFonts w:asciiTheme="majorHAnsi" w:hAnsiTheme="majorHAnsi"/>
          <w:lang w:val="sr-Cyrl-CS"/>
        </w:rPr>
        <w:t xml:space="preserve"> </w:t>
      </w:r>
      <w:r w:rsidRPr="0083155B">
        <w:rPr>
          <w:rFonts w:asciiTheme="majorHAnsi" w:hAnsiTheme="majorHAnsi"/>
        </w:rPr>
        <w:tab/>
      </w:r>
      <w:r w:rsidRPr="0083155B">
        <w:rPr>
          <w:rFonts w:asciiTheme="majorHAnsi" w:hAnsiTheme="majorHAnsi"/>
        </w:rPr>
        <w:tab/>
      </w:r>
      <w:r w:rsidRPr="0083155B">
        <w:rPr>
          <w:rFonts w:asciiTheme="majorHAnsi" w:hAnsiTheme="majorHAnsi"/>
          <w:lang w:val="sr-Cyrl-CS"/>
        </w:rPr>
        <w:t xml:space="preserve"> </w:t>
      </w:r>
      <w:r w:rsidRPr="0083155B">
        <w:rPr>
          <w:rFonts w:asciiTheme="majorHAnsi" w:hAnsiTheme="majorHAnsi"/>
        </w:rPr>
        <w:tab/>
      </w:r>
    </w:p>
    <w:p w:rsidR="00360FA9" w:rsidRPr="0083155B" w:rsidRDefault="005F2C9D">
      <w:pPr>
        <w:rPr>
          <w:rFonts w:asciiTheme="majorHAnsi" w:hAnsiTheme="majorHAnsi"/>
          <w:b/>
          <w:lang w:val="sr-Cyrl-CS"/>
        </w:rPr>
      </w:pPr>
      <w:r w:rsidRPr="0083155B">
        <w:rPr>
          <w:rFonts w:asciiTheme="majorHAnsi" w:hAnsiTheme="majorHAnsi"/>
          <w:b/>
          <w:lang w:val="sr-Cyrl-CS"/>
        </w:rPr>
        <w:t>2. Врста поступка јавне набавке</w:t>
      </w:r>
    </w:p>
    <w:p w:rsidR="005F2C9D" w:rsidRPr="0083155B" w:rsidRDefault="005F2C9D">
      <w:pPr>
        <w:rPr>
          <w:rFonts w:asciiTheme="majorHAnsi" w:hAnsiTheme="majorHAnsi"/>
          <w:lang w:val="sr-Cyrl-CS"/>
        </w:rPr>
      </w:pPr>
      <w:r w:rsidRPr="0083155B">
        <w:rPr>
          <w:rFonts w:asciiTheme="majorHAnsi" w:hAnsiTheme="majorHAnsi"/>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5F2C9D" w:rsidRPr="0083155B" w:rsidRDefault="005F2C9D">
      <w:pPr>
        <w:rPr>
          <w:rFonts w:asciiTheme="majorHAnsi" w:hAnsiTheme="majorHAnsi"/>
          <w:lang w:val="sr-Cyrl-CS"/>
        </w:rPr>
      </w:pPr>
    </w:p>
    <w:p w:rsidR="005F2C9D" w:rsidRPr="0083155B" w:rsidRDefault="005F2C9D">
      <w:pPr>
        <w:rPr>
          <w:rFonts w:asciiTheme="majorHAnsi" w:hAnsiTheme="majorHAnsi"/>
          <w:b/>
          <w:lang w:val="sr-Cyrl-CS"/>
        </w:rPr>
      </w:pPr>
      <w:r w:rsidRPr="0083155B">
        <w:rPr>
          <w:rFonts w:asciiTheme="majorHAnsi" w:hAnsiTheme="majorHAnsi"/>
          <w:b/>
          <w:lang w:val="sr-Cyrl-CS"/>
        </w:rPr>
        <w:t>3. Предмет јавне набавке</w:t>
      </w:r>
    </w:p>
    <w:p w:rsidR="00BF3A60" w:rsidRPr="0083155B" w:rsidRDefault="0049443C" w:rsidP="005F2C9D">
      <w:pPr>
        <w:jc w:val="both"/>
        <w:rPr>
          <w:rFonts w:asciiTheme="majorHAnsi" w:hAnsiTheme="majorHAnsi"/>
          <w:lang w:val="sr-Cyrl-CS"/>
        </w:rPr>
      </w:pPr>
      <w:r w:rsidRPr="0083155B">
        <w:rPr>
          <w:rFonts w:asciiTheme="majorHAnsi" w:hAnsiTheme="majorHAnsi"/>
          <w:lang w:val="sr-Cyrl-CS"/>
        </w:rPr>
        <w:t xml:space="preserve">Предмет јавне набавке број </w:t>
      </w:r>
      <w:r w:rsidR="008B5859" w:rsidRPr="0083155B">
        <w:rPr>
          <w:rFonts w:asciiTheme="majorHAnsi" w:hAnsiTheme="majorHAnsi"/>
          <w:lang w:val="sr-Cyrl-CS"/>
        </w:rPr>
        <w:t>1</w:t>
      </w:r>
      <w:r w:rsidR="00B87AA2">
        <w:rPr>
          <w:rFonts w:asciiTheme="majorHAnsi" w:hAnsiTheme="majorHAnsi"/>
          <w:lang w:val="sr-Cyrl-CS"/>
        </w:rPr>
        <w:t>.У/20</w:t>
      </w:r>
      <w:r w:rsidRPr="0083155B">
        <w:rPr>
          <w:rFonts w:asciiTheme="majorHAnsi" w:hAnsiTheme="majorHAnsi"/>
          <w:lang w:val="sr-Cyrl-CS"/>
        </w:rPr>
        <w:t xml:space="preserve"> су услуге – набавка услуге штампања.</w:t>
      </w:r>
    </w:p>
    <w:p w:rsidR="0049443C" w:rsidRPr="0083155B" w:rsidRDefault="0049443C" w:rsidP="005F2C9D">
      <w:pPr>
        <w:jc w:val="both"/>
        <w:rPr>
          <w:rFonts w:asciiTheme="majorHAnsi" w:hAnsiTheme="majorHAnsi"/>
        </w:rPr>
      </w:pPr>
      <w:r w:rsidRPr="0083155B">
        <w:rPr>
          <w:rFonts w:asciiTheme="majorHAnsi" w:hAnsiTheme="majorHAnsi"/>
          <w:lang w:val="sr-Cyrl-CS"/>
        </w:rPr>
        <w:t>Ознака из општег речника набавке 79800</w:t>
      </w:r>
      <w:r w:rsidRPr="0083155B">
        <w:rPr>
          <w:rFonts w:asciiTheme="majorHAnsi" w:hAnsiTheme="majorHAnsi"/>
        </w:rPr>
        <w:t>0</w:t>
      </w:r>
      <w:r w:rsidRPr="0083155B">
        <w:rPr>
          <w:rFonts w:asciiTheme="majorHAnsi" w:hAnsiTheme="majorHAnsi"/>
          <w:lang w:val="sr-Cyrl-CS"/>
        </w:rPr>
        <w:t>00 услуге штампања</w:t>
      </w:r>
      <w:r w:rsidR="00B27172" w:rsidRPr="0083155B">
        <w:rPr>
          <w:rFonts w:asciiTheme="majorHAnsi" w:hAnsiTheme="majorHAnsi"/>
        </w:rPr>
        <w:t>.</w:t>
      </w:r>
    </w:p>
    <w:p w:rsidR="005F2C9D" w:rsidRPr="0083155B" w:rsidRDefault="005F2C9D" w:rsidP="005F2C9D">
      <w:pPr>
        <w:jc w:val="both"/>
        <w:rPr>
          <w:rFonts w:asciiTheme="majorHAnsi" w:hAnsiTheme="majorHAnsi"/>
          <w:b/>
          <w:lang w:val="sr-Cyrl-CS"/>
        </w:rPr>
      </w:pPr>
    </w:p>
    <w:p w:rsidR="00010187" w:rsidRPr="0083155B" w:rsidRDefault="00010187" w:rsidP="00010187">
      <w:pPr>
        <w:jc w:val="both"/>
        <w:rPr>
          <w:rFonts w:asciiTheme="majorHAnsi" w:hAnsiTheme="majorHAnsi" w:cs="Arial"/>
          <w:b/>
          <w:bCs/>
          <w:i/>
          <w:iCs/>
          <w:sz w:val="22"/>
          <w:szCs w:val="22"/>
          <w:lang w:val="sr-Cyrl-CS"/>
        </w:rPr>
      </w:pPr>
      <w:r w:rsidRPr="0083155B">
        <w:rPr>
          <w:rFonts w:asciiTheme="majorHAnsi" w:hAnsiTheme="majorHAnsi" w:cs="Arial"/>
          <w:b/>
          <w:bCs/>
          <w:sz w:val="22"/>
          <w:szCs w:val="22"/>
        </w:rPr>
        <w:t xml:space="preserve">4. </w:t>
      </w:r>
      <w:r w:rsidRPr="0083155B">
        <w:rPr>
          <w:rFonts w:asciiTheme="majorHAnsi" w:hAnsiTheme="majorHAnsi" w:cs="Arial"/>
          <w:b/>
          <w:bCs/>
          <w:i/>
          <w:iCs/>
          <w:sz w:val="22"/>
          <w:szCs w:val="22"/>
          <w:lang w:val="sr-Cyrl-CS"/>
        </w:rPr>
        <w:t>Циљ поступка</w:t>
      </w:r>
    </w:p>
    <w:p w:rsidR="00010187" w:rsidRPr="0083155B" w:rsidRDefault="00010187" w:rsidP="00010187">
      <w:pPr>
        <w:jc w:val="both"/>
        <w:rPr>
          <w:rFonts w:asciiTheme="majorHAnsi" w:hAnsiTheme="majorHAnsi" w:cs="Arial"/>
          <w:bCs/>
          <w:iCs/>
          <w:sz w:val="22"/>
          <w:szCs w:val="22"/>
          <w:lang w:val="sr-Cyrl-CS"/>
        </w:rPr>
      </w:pPr>
      <w:r w:rsidRPr="0083155B">
        <w:rPr>
          <w:rFonts w:asciiTheme="majorHAnsi" w:hAnsiTheme="majorHAnsi" w:cs="Arial"/>
          <w:bCs/>
          <w:iCs/>
          <w:sz w:val="22"/>
          <w:szCs w:val="22"/>
          <w:lang w:val="sr-Cyrl-CS"/>
        </w:rPr>
        <w:t xml:space="preserve">Поступак јавне набавке се спроводи </w:t>
      </w:r>
      <w:r w:rsidRPr="0083155B">
        <w:rPr>
          <w:rFonts w:asciiTheme="majorHAnsi" w:hAnsiTheme="majorHAnsi" w:cs="Arial"/>
          <w:bCs/>
          <w:iCs/>
          <w:sz w:val="22"/>
          <w:szCs w:val="22"/>
        </w:rPr>
        <w:t>р</w:t>
      </w:r>
      <w:r w:rsidRPr="0083155B">
        <w:rPr>
          <w:rFonts w:asciiTheme="majorHAnsi" w:hAnsiTheme="majorHAnsi" w:cs="Arial"/>
          <w:bCs/>
          <w:iCs/>
          <w:sz w:val="22"/>
          <w:szCs w:val="22"/>
          <w:lang w:val="sr-Cyrl-CS"/>
        </w:rPr>
        <w:t xml:space="preserve">ади </w:t>
      </w:r>
      <w:r w:rsidR="00ED3133" w:rsidRPr="0083155B">
        <w:rPr>
          <w:rFonts w:asciiTheme="majorHAnsi" w:hAnsiTheme="majorHAnsi" w:cs="Arial"/>
          <w:bCs/>
          <w:iCs/>
          <w:sz w:val="22"/>
          <w:szCs w:val="22"/>
          <w:lang w:val="sr-Cyrl-CS"/>
        </w:rPr>
        <w:t>реализације набавке услуга штампања пропагандног материјала за потребе ТО Рашка</w:t>
      </w:r>
      <w:r w:rsidRPr="0083155B">
        <w:rPr>
          <w:rFonts w:asciiTheme="majorHAnsi" w:hAnsiTheme="majorHAnsi" w:cs="Arial"/>
          <w:bCs/>
          <w:iCs/>
          <w:sz w:val="22"/>
          <w:szCs w:val="22"/>
          <w:lang w:val="sr-Cyrl-CS"/>
        </w:rPr>
        <w:t>.</w:t>
      </w:r>
    </w:p>
    <w:p w:rsidR="00010187" w:rsidRPr="0083155B" w:rsidRDefault="00010187" w:rsidP="00010187">
      <w:pPr>
        <w:jc w:val="both"/>
        <w:rPr>
          <w:rFonts w:asciiTheme="majorHAnsi" w:hAnsiTheme="majorHAnsi"/>
          <w:sz w:val="22"/>
          <w:szCs w:val="22"/>
          <w:lang w:val="sr-Cyrl-CS"/>
        </w:rPr>
      </w:pPr>
    </w:p>
    <w:p w:rsidR="00010187" w:rsidRPr="0083155B" w:rsidRDefault="00010187" w:rsidP="00010187">
      <w:pPr>
        <w:jc w:val="both"/>
        <w:rPr>
          <w:rFonts w:asciiTheme="majorHAnsi" w:hAnsiTheme="majorHAnsi" w:cs="Arial"/>
          <w:sz w:val="22"/>
          <w:szCs w:val="22"/>
        </w:rPr>
      </w:pPr>
      <w:r w:rsidRPr="0083155B">
        <w:rPr>
          <w:rFonts w:asciiTheme="majorHAnsi" w:hAnsiTheme="majorHAnsi" w:cs="Arial"/>
          <w:b/>
          <w:bCs/>
          <w:sz w:val="22"/>
          <w:szCs w:val="22"/>
        </w:rPr>
        <w:t xml:space="preserve">5. Контакт (лице или служба) </w:t>
      </w:r>
    </w:p>
    <w:p w:rsidR="00010187" w:rsidRPr="0083155B" w:rsidRDefault="00010187" w:rsidP="00010187">
      <w:pPr>
        <w:jc w:val="both"/>
        <w:rPr>
          <w:rFonts w:asciiTheme="majorHAnsi" w:hAnsiTheme="majorHAnsi" w:cs="Arial"/>
          <w:sz w:val="22"/>
          <w:szCs w:val="22"/>
          <w:lang w:val="sr-Cyrl-RS"/>
        </w:rPr>
      </w:pPr>
      <w:r w:rsidRPr="0083155B">
        <w:rPr>
          <w:rFonts w:asciiTheme="majorHAnsi" w:hAnsiTheme="majorHAnsi" w:cs="Arial"/>
          <w:sz w:val="22"/>
          <w:szCs w:val="22"/>
        </w:rPr>
        <w:t xml:space="preserve">Лице (или служба) за контакт: </w:t>
      </w:r>
      <w:r w:rsidR="00B87AA2">
        <w:rPr>
          <w:rFonts w:asciiTheme="majorHAnsi" w:hAnsiTheme="majorHAnsi" w:cs="Arial"/>
          <w:sz w:val="22"/>
          <w:szCs w:val="22"/>
          <w:lang w:val="sr-Cyrl-RS"/>
        </w:rPr>
        <w:t>Лидија Глођовић</w:t>
      </w:r>
    </w:p>
    <w:p w:rsidR="00010187" w:rsidRPr="0083155B" w:rsidRDefault="00010187" w:rsidP="00010187">
      <w:pPr>
        <w:jc w:val="both"/>
        <w:rPr>
          <w:rFonts w:asciiTheme="majorHAnsi" w:hAnsiTheme="majorHAnsi" w:cs="Arial"/>
          <w:b/>
          <w:bCs/>
          <w:i/>
          <w:sz w:val="22"/>
          <w:szCs w:val="22"/>
          <w:lang w:val="sr-Cyrl-RS"/>
        </w:rPr>
      </w:pPr>
      <w:r w:rsidRPr="0083155B">
        <w:rPr>
          <w:rFonts w:asciiTheme="majorHAnsi" w:hAnsiTheme="majorHAnsi" w:cs="Arial"/>
          <w:sz w:val="22"/>
          <w:szCs w:val="22"/>
          <w:lang w:val="sr-Cyrl-CS"/>
        </w:rPr>
        <w:t>Е - mail адреса</w:t>
      </w:r>
      <w:r w:rsidR="008B5859" w:rsidRPr="0083155B">
        <w:rPr>
          <w:rFonts w:asciiTheme="majorHAnsi" w:hAnsiTheme="majorHAnsi" w:cs="Arial"/>
          <w:sz w:val="22"/>
          <w:szCs w:val="22"/>
          <w:lang w:val="sr-Cyrl-RS"/>
        </w:rPr>
        <w:t>:</w:t>
      </w:r>
      <w:r w:rsidRPr="0083155B">
        <w:rPr>
          <w:rFonts w:asciiTheme="majorHAnsi" w:hAnsiTheme="majorHAnsi" w:cs="Arial"/>
          <w:sz w:val="22"/>
          <w:szCs w:val="22"/>
        </w:rPr>
        <w:t xml:space="preserve"> </w:t>
      </w:r>
      <w:r w:rsidRPr="0083155B">
        <w:rPr>
          <w:rFonts w:asciiTheme="majorHAnsi" w:hAnsiTheme="majorHAnsi" w:cs="Arial"/>
          <w:sz w:val="22"/>
          <w:szCs w:val="22"/>
          <w:lang w:val="sr-Cyrl-CS"/>
        </w:rPr>
        <w:t xml:space="preserve"> </w:t>
      </w:r>
      <w:hyperlink r:id="rId9" w:history="1">
        <w:r w:rsidR="000A65ED" w:rsidRPr="0083155B">
          <w:rPr>
            <w:rStyle w:val="Hyperlink"/>
            <w:rFonts w:asciiTheme="majorHAnsi" w:hAnsiTheme="majorHAnsi" w:cs="Arial"/>
            <w:b/>
            <w:bCs/>
            <w:i/>
            <w:sz w:val="22"/>
            <w:szCs w:val="22"/>
          </w:rPr>
          <w:t>nabavke.toraska@gmail.com</w:t>
        </w:r>
      </w:hyperlink>
    </w:p>
    <w:p w:rsidR="000A65ED" w:rsidRPr="0083155B" w:rsidRDefault="000A65ED" w:rsidP="00010187">
      <w:pPr>
        <w:jc w:val="both"/>
        <w:rPr>
          <w:rFonts w:asciiTheme="majorHAnsi" w:hAnsiTheme="majorHAnsi" w:cs="Arial"/>
          <w:bCs/>
          <w:sz w:val="22"/>
          <w:szCs w:val="22"/>
          <w:lang w:val="sr-Cyrl-RS"/>
        </w:rPr>
      </w:pPr>
      <w:r w:rsidRPr="0083155B">
        <w:rPr>
          <w:rFonts w:asciiTheme="majorHAnsi" w:hAnsiTheme="majorHAnsi" w:cs="Arial"/>
          <w:bCs/>
          <w:sz w:val="22"/>
          <w:szCs w:val="22"/>
          <w:lang w:val="sr-Cyrl-RS"/>
        </w:rPr>
        <w:t>факс: 036/738677</w:t>
      </w:r>
    </w:p>
    <w:p w:rsidR="00E716B0" w:rsidRPr="0083155B" w:rsidRDefault="00E716B0" w:rsidP="005F2C9D">
      <w:pPr>
        <w:jc w:val="both"/>
        <w:rPr>
          <w:rFonts w:asciiTheme="majorHAnsi" w:hAnsiTheme="majorHAnsi"/>
          <w:lang w:val="sr-Cyrl-CS"/>
        </w:rPr>
      </w:pPr>
    </w:p>
    <w:p w:rsidR="00E716B0" w:rsidRPr="0083155B" w:rsidRDefault="00E716B0" w:rsidP="005F2C9D">
      <w:pPr>
        <w:jc w:val="both"/>
        <w:rPr>
          <w:rFonts w:asciiTheme="majorHAnsi" w:hAnsiTheme="majorHAnsi"/>
          <w:lang w:val="sr-Cyrl-CS"/>
        </w:rPr>
      </w:pPr>
    </w:p>
    <w:p w:rsidR="00E716B0" w:rsidRPr="0083155B" w:rsidRDefault="00E716B0" w:rsidP="006C3528">
      <w:pPr>
        <w:jc w:val="both"/>
        <w:rPr>
          <w:rFonts w:asciiTheme="majorHAnsi" w:hAnsiTheme="majorHAnsi"/>
          <w:lang w:val="sr-Cyrl-CS"/>
        </w:rPr>
      </w:pPr>
    </w:p>
    <w:p w:rsidR="000A65ED" w:rsidRPr="0083155B" w:rsidRDefault="000A65ED" w:rsidP="006C3528">
      <w:pPr>
        <w:jc w:val="both"/>
        <w:rPr>
          <w:rFonts w:asciiTheme="majorHAnsi" w:hAnsiTheme="majorHAnsi"/>
          <w:lang w:val="sr-Cyrl-CS"/>
        </w:rPr>
      </w:pPr>
    </w:p>
    <w:p w:rsidR="00E716B0" w:rsidRPr="0083155B" w:rsidRDefault="00E716B0" w:rsidP="006C3528">
      <w:pPr>
        <w:jc w:val="both"/>
        <w:rPr>
          <w:rFonts w:asciiTheme="majorHAnsi" w:hAnsiTheme="majorHAnsi"/>
          <w:lang w:val="sr-Cyrl-CS"/>
        </w:rPr>
      </w:pPr>
    </w:p>
    <w:p w:rsidR="00E716B0" w:rsidRPr="0083155B" w:rsidRDefault="00E716B0" w:rsidP="006C3528">
      <w:pPr>
        <w:jc w:val="both"/>
        <w:rPr>
          <w:rFonts w:asciiTheme="majorHAnsi" w:hAnsiTheme="majorHAnsi"/>
          <w:lang w:val="sr-Cyrl-CS"/>
        </w:rPr>
      </w:pPr>
    </w:p>
    <w:p w:rsidR="00E716B0" w:rsidRPr="0083155B" w:rsidRDefault="00E716B0" w:rsidP="006C3528">
      <w:pPr>
        <w:jc w:val="both"/>
        <w:rPr>
          <w:rFonts w:asciiTheme="majorHAnsi" w:hAnsiTheme="majorHAnsi"/>
          <w:lang w:val="sr-Cyrl-CS"/>
        </w:rPr>
      </w:pPr>
    </w:p>
    <w:p w:rsidR="00E716B0" w:rsidRPr="0083155B" w:rsidRDefault="00E716B0" w:rsidP="006C3528">
      <w:pPr>
        <w:jc w:val="both"/>
        <w:rPr>
          <w:rFonts w:asciiTheme="majorHAnsi" w:hAnsiTheme="majorHAnsi"/>
          <w:lang w:val="sr-Cyrl-CS"/>
        </w:rPr>
      </w:pPr>
    </w:p>
    <w:p w:rsidR="00E716B0" w:rsidRPr="0083155B" w:rsidRDefault="00E716B0" w:rsidP="006C3528">
      <w:pPr>
        <w:jc w:val="both"/>
        <w:rPr>
          <w:rFonts w:asciiTheme="majorHAnsi" w:hAnsiTheme="majorHAnsi"/>
          <w:lang w:val="sr-Cyrl-CS"/>
        </w:rPr>
      </w:pPr>
    </w:p>
    <w:p w:rsidR="00E716B0" w:rsidRPr="0083155B" w:rsidRDefault="00E716B0" w:rsidP="006C3528">
      <w:pPr>
        <w:jc w:val="both"/>
        <w:rPr>
          <w:rFonts w:asciiTheme="majorHAnsi" w:hAnsiTheme="majorHAnsi"/>
          <w:lang w:val="sr-Cyrl-CS"/>
        </w:rPr>
      </w:pPr>
    </w:p>
    <w:p w:rsidR="00E716B0" w:rsidRPr="0083155B" w:rsidRDefault="00E716B0" w:rsidP="006C3528">
      <w:pPr>
        <w:jc w:val="both"/>
        <w:rPr>
          <w:rFonts w:asciiTheme="majorHAnsi" w:hAnsiTheme="majorHAnsi"/>
          <w:lang w:val="sr-Cyrl-CS"/>
        </w:rPr>
      </w:pPr>
    </w:p>
    <w:p w:rsidR="00E716B0" w:rsidRPr="0083155B" w:rsidRDefault="00E716B0" w:rsidP="006C3528">
      <w:pPr>
        <w:jc w:val="both"/>
        <w:rPr>
          <w:rFonts w:asciiTheme="majorHAnsi" w:hAnsiTheme="majorHAnsi"/>
          <w:lang w:val="sr-Cyrl-CS"/>
        </w:rPr>
      </w:pPr>
    </w:p>
    <w:p w:rsidR="00E716B0" w:rsidRPr="0083155B" w:rsidRDefault="00E716B0" w:rsidP="006C3528">
      <w:pPr>
        <w:jc w:val="both"/>
        <w:rPr>
          <w:rFonts w:asciiTheme="majorHAnsi" w:hAnsiTheme="majorHAnsi"/>
          <w:lang w:val="sr-Cyrl-CS"/>
        </w:rPr>
      </w:pPr>
    </w:p>
    <w:p w:rsidR="00E716B0" w:rsidRPr="0083155B" w:rsidRDefault="00E716B0" w:rsidP="006C3528">
      <w:pPr>
        <w:jc w:val="both"/>
        <w:rPr>
          <w:rFonts w:asciiTheme="majorHAnsi" w:hAnsiTheme="majorHAnsi"/>
          <w:lang w:val="sr-Cyrl-CS"/>
        </w:rPr>
      </w:pPr>
    </w:p>
    <w:p w:rsidR="00E716B0" w:rsidRPr="0083155B" w:rsidRDefault="00E716B0" w:rsidP="006C3528">
      <w:pPr>
        <w:jc w:val="both"/>
        <w:rPr>
          <w:rFonts w:asciiTheme="majorHAnsi" w:hAnsiTheme="majorHAnsi"/>
          <w:lang w:val="sr-Cyrl-CS"/>
        </w:rPr>
      </w:pPr>
    </w:p>
    <w:p w:rsidR="00E716B0" w:rsidRPr="0083155B" w:rsidRDefault="00E716B0" w:rsidP="006C3528">
      <w:pPr>
        <w:jc w:val="both"/>
        <w:rPr>
          <w:rFonts w:asciiTheme="majorHAnsi" w:hAnsiTheme="majorHAnsi"/>
          <w:lang w:val="sr-Cyrl-CS"/>
        </w:rPr>
      </w:pPr>
    </w:p>
    <w:p w:rsidR="009A5F75" w:rsidRPr="0083155B" w:rsidRDefault="009A5F75" w:rsidP="00E716B0">
      <w:pPr>
        <w:ind w:right="-2343"/>
        <w:rPr>
          <w:rFonts w:asciiTheme="majorHAnsi" w:hAnsiTheme="majorHAnsi"/>
          <w:lang w:val="sr-Cyrl-CS"/>
        </w:rPr>
      </w:pPr>
    </w:p>
    <w:p w:rsidR="00852316" w:rsidRPr="0083155B" w:rsidRDefault="00852316" w:rsidP="00E716B0">
      <w:pPr>
        <w:ind w:right="-2343"/>
        <w:rPr>
          <w:rFonts w:asciiTheme="majorHAnsi" w:hAnsiTheme="majorHAnsi"/>
          <w:lang w:val="sr-Cyrl-CS"/>
        </w:rPr>
      </w:pPr>
    </w:p>
    <w:p w:rsidR="00852316" w:rsidRPr="0083155B" w:rsidRDefault="00852316" w:rsidP="00E716B0">
      <w:pPr>
        <w:ind w:right="-2343"/>
        <w:rPr>
          <w:rFonts w:asciiTheme="majorHAnsi" w:hAnsiTheme="majorHAnsi"/>
          <w:lang w:val="sr-Cyrl-CS"/>
        </w:rPr>
      </w:pPr>
    </w:p>
    <w:p w:rsidR="00852316" w:rsidRPr="0083155B" w:rsidRDefault="00852316" w:rsidP="00E716B0">
      <w:pPr>
        <w:ind w:right="-2343"/>
        <w:rPr>
          <w:rFonts w:asciiTheme="majorHAnsi" w:hAnsiTheme="majorHAnsi"/>
          <w:lang w:val="sr-Cyrl-CS"/>
        </w:rPr>
      </w:pPr>
    </w:p>
    <w:p w:rsidR="00852316" w:rsidRPr="0083155B" w:rsidRDefault="00852316" w:rsidP="00E716B0">
      <w:pPr>
        <w:ind w:right="-2343"/>
        <w:rPr>
          <w:rFonts w:asciiTheme="majorHAnsi" w:hAnsiTheme="majorHAnsi"/>
          <w:lang w:val="sr-Cyrl-CS"/>
        </w:rPr>
      </w:pPr>
    </w:p>
    <w:p w:rsidR="007049D8" w:rsidRPr="0083155B" w:rsidRDefault="007049D8" w:rsidP="00E716B0">
      <w:pPr>
        <w:ind w:right="-2343"/>
        <w:rPr>
          <w:rFonts w:asciiTheme="majorHAnsi" w:hAnsiTheme="majorHAnsi"/>
          <w:lang w:val="sr-Cyrl-CS"/>
        </w:rPr>
      </w:pPr>
    </w:p>
    <w:p w:rsidR="00DC3B36" w:rsidRPr="0083155B" w:rsidRDefault="00DC3B36" w:rsidP="00E716B0">
      <w:pPr>
        <w:ind w:right="-2343"/>
        <w:rPr>
          <w:rFonts w:asciiTheme="majorHAnsi" w:hAnsiTheme="majorHAnsi"/>
          <w:lang w:val="sr-Cyrl-CS"/>
        </w:rPr>
      </w:pPr>
    </w:p>
    <w:p w:rsidR="00010187" w:rsidRPr="0083155B" w:rsidRDefault="00010187" w:rsidP="00010187">
      <w:pPr>
        <w:shd w:val="clear" w:color="auto" w:fill="C6D9F1"/>
        <w:jc w:val="center"/>
        <w:rPr>
          <w:rFonts w:asciiTheme="majorHAnsi" w:hAnsiTheme="majorHAnsi" w:cs="Arial"/>
          <w:b/>
          <w:bCs/>
          <w:i/>
          <w:iCs/>
          <w:sz w:val="28"/>
          <w:szCs w:val="28"/>
          <w:lang w:val="ru-RU"/>
        </w:rPr>
      </w:pPr>
      <w:r w:rsidRPr="0083155B">
        <w:rPr>
          <w:rFonts w:asciiTheme="majorHAnsi" w:hAnsiTheme="majorHAnsi" w:cs="Arial"/>
          <w:b/>
          <w:bCs/>
          <w:i/>
          <w:iCs/>
          <w:sz w:val="28"/>
          <w:szCs w:val="28"/>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672377" w:rsidRPr="0083155B" w:rsidRDefault="00672377" w:rsidP="00E716B0">
      <w:pPr>
        <w:ind w:right="-2343"/>
        <w:rPr>
          <w:rFonts w:asciiTheme="majorHAnsi" w:hAnsiTheme="majorHAnsi"/>
          <w:lang w:val="sr-Cyrl-CS"/>
        </w:rPr>
      </w:pPr>
    </w:p>
    <w:p w:rsidR="00010187" w:rsidRPr="0083155B" w:rsidRDefault="00010187" w:rsidP="00DC3B36">
      <w:pPr>
        <w:ind w:firstLine="720"/>
        <w:jc w:val="both"/>
        <w:rPr>
          <w:rFonts w:asciiTheme="majorHAnsi" w:hAnsiTheme="majorHAnsi"/>
        </w:rPr>
      </w:pPr>
      <w:r w:rsidRPr="0083155B">
        <w:rPr>
          <w:rFonts w:asciiTheme="majorHAnsi" w:hAnsiTheme="majorHAnsi"/>
          <w:lang w:val="sr-Cyrl-CS"/>
        </w:rPr>
        <w:t>Техничке карактеристике добара, врста и квалитет услуга за предметну набавку описана је како следи:</w:t>
      </w:r>
      <w:r w:rsidRPr="0083155B">
        <w:rPr>
          <w:rFonts w:asciiTheme="majorHAnsi" w:hAnsiTheme="majorHAnsi"/>
        </w:rPr>
        <w:t xml:space="preserve"> </w:t>
      </w:r>
    </w:p>
    <w:p w:rsidR="00AB1029" w:rsidRPr="0083155B" w:rsidRDefault="00AB1029" w:rsidP="00DC3B36">
      <w:pPr>
        <w:ind w:firstLine="720"/>
        <w:jc w:val="both"/>
        <w:rPr>
          <w:rFonts w:asciiTheme="majorHAnsi" w:hAnsiTheme="majorHAnsi"/>
        </w:rPr>
      </w:pPr>
    </w:p>
    <w:p w:rsidR="00CB3331" w:rsidRPr="0083155B" w:rsidRDefault="00DC3B36" w:rsidP="00D87EFC">
      <w:pPr>
        <w:jc w:val="both"/>
        <w:rPr>
          <w:rFonts w:asciiTheme="majorHAnsi" w:hAnsiTheme="majorHAnsi"/>
          <w:lang w:val="sr-Cyrl-RS"/>
        </w:rPr>
      </w:pPr>
      <w:r w:rsidRPr="0083155B">
        <w:rPr>
          <w:rFonts w:asciiTheme="majorHAnsi" w:hAnsiTheme="majorHAnsi"/>
          <w:b/>
        </w:rPr>
        <w:t xml:space="preserve">I </w:t>
      </w:r>
      <w:r w:rsidRPr="0083155B">
        <w:rPr>
          <w:rFonts w:asciiTheme="majorHAnsi" w:hAnsiTheme="majorHAnsi"/>
        </w:rPr>
        <w:t xml:space="preserve"> </w:t>
      </w:r>
      <w:r w:rsidR="00D87EFC" w:rsidRPr="0083155B">
        <w:rPr>
          <w:rFonts w:asciiTheme="majorHAnsi" w:hAnsiTheme="majorHAnsi"/>
        </w:rPr>
        <w:t xml:space="preserve">Током </w:t>
      </w:r>
      <w:r w:rsidR="00B87AA2">
        <w:rPr>
          <w:rFonts w:asciiTheme="majorHAnsi" w:hAnsiTheme="majorHAnsi"/>
          <w:b/>
        </w:rPr>
        <w:t>20</w:t>
      </w:r>
      <w:r w:rsidR="00B87AA2">
        <w:rPr>
          <w:rFonts w:asciiTheme="majorHAnsi" w:hAnsiTheme="majorHAnsi"/>
          <w:b/>
          <w:lang w:val="sr-Cyrl-RS"/>
        </w:rPr>
        <w:t>20</w:t>
      </w:r>
      <w:r w:rsidR="00D87EFC" w:rsidRPr="0083155B">
        <w:rPr>
          <w:rFonts w:asciiTheme="majorHAnsi" w:hAnsiTheme="majorHAnsi"/>
        </w:rPr>
        <w:t xml:space="preserve">. године планирана је набавка услуга штампања следећих </w:t>
      </w:r>
      <w:r w:rsidR="00AB1029" w:rsidRPr="0083155B">
        <w:rPr>
          <w:rFonts w:asciiTheme="majorHAnsi" w:hAnsiTheme="majorHAnsi"/>
        </w:rPr>
        <w:t>техничких карактеристика, квалитета и описа</w:t>
      </w:r>
      <w:r w:rsidR="00D87EFC" w:rsidRPr="0083155B">
        <w:rPr>
          <w:rFonts w:asciiTheme="majorHAnsi" w:hAnsiTheme="majorHAnsi"/>
        </w:rPr>
        <w:t>:</w:t>
      </w:r>
    </w:p>
    <w:p w:rsidR="009F0572" w:rsidRPr="0083155B" w:rsidRDefault="006F5CED" w:rsidP="00CB3331">
      <w:pPr>
        <w:jc w:val="both"/>
        <w:rPr>
          <w:rFonts w:asciiTheme="majorHAnsi" w:hAnsiTheme="majorHAnsi"/>
          <w:b/>
          <w:i/>
          <w:lang w:val="sr-Cyrl-RS"/>
        </w:rPr>
      </w:pPr>
      <w:r w:rsidRPr="0083155B">
        <w:rPr>
          <w:rFonts w:asciiTheme="majorHAnsi" w:hAnsiTheme="majorHAnsi"/>
          <w:b/>
          <w:i/>
          <w:lang w:val="sr-Cyrl-RS"/>
        </w:rPr>
        <w:t>Табела 1.</w:t>
      </w:r>
    </w:p>
    <w:p w:rsidR="00D87EFC" w:rsidRPr="0083155B" w:rsidRDefault="00D87EFC" w:rsidP="009F0572">
      <w:pPr>
        <w:rPr>
          <w:rFonts w:asciiTheme="majorHAnsi" w:hAnsiTheme="majorHAnsi"/>
          <w:lang w:val="sr-Cyrl-CS"/>
        </w:rPr>
      </w:pPr>
    </w:p>
    <w:tbl>
      <w:tblPr>
        <w:tblStyle w:val="TableGrid1"/>
        <w:tblW w:w="10350" w:type="dxa"/>
        <w:tblInd w:w="-792" w:type="dxa"/>
        <w:tblLayout w:type="fixed"/>
        <w:tblLook w:val="04A0" w:firstRow="1" w:lastRow="0" w:firstColumn="1" w:lastColumn="0" w:noHBand="0" w:noVBand="1"/>
      </w:tblPr>
      <w:tblGrid>
        <w:gridCol w:w="630"/>
        <w:gridCol w:w="1800"/>
        <w:gridCol w:w="5670"/>
        <w:gridCol w:w="1080"/>
        <w:gridCol w:w="1170"/>
      </w:tblGrid>
      <w:tr w:rsidR="00C344A2" w:rsidRPr="0083155B" w:rsidTr="00C344A2">
        <w:tc>
          <w:tcPr>
            <w:tcW w:w="630" w:type="dxa"/>
          </w:tcPr>
          <w:p w:rsidR="00C344A2" w:rsidRPr="0083155B" w:rsidRDefault="00C344A2" w:rsidP="007049D8">
            <w:pPr>
              <w:jc w:val="center"/>
              <w:rPr>
                <w:rFonts w:asciiTheme="majorHAnsi" w:hAnsiTheme="majorHAnsi"/>
                <w:sz w:val="20"/>
                <w:szCs w:val="20"/>
              </w:rPr>
            </w:pPr>
            <w:r w:rsidRPr="0083155B">
              <w:rPr>
                <w:rFonts w:asciiTheme="majorHAnsi" w:hAnsiTheme="majorHAnsi"/>
                <w:sz w:val="20"/>
                <w:szCs w:val="20"/>
              </w:rPr>
              <w:t>Ред</w:t>
            </w:r>
          </w:p>
          <w:p w:rsidR="00C344A2" w:rsidRPr="0083155B" w:rsidRDefault="00C344A2" w:rsidP="007049D8">
            <w:pPr>
              <w:jc w:val="center"/>
              <w:rPr>
                <w:rFonts w:asciiTheme="majorHAnsi" w:hAnsiTheme="majorHAnsi"/>
                <w:sz w:val="20"/>
                <w:szCs w:val="20"/>
              </w:rPr>
            </w:pPr>
            <w:r w:rsidRPr="0083155B">
              <w:rPr>
                <w:rFonts w:asciiTheme="majorHAnsi" w:hAnsiTheme="majorHAnsi"/>
                <w:sz w:val="20"/>
                <w:szCs w:val="20"/>
              </w:rPr>
              <w:t>бр</w:t>
            </w:r>
          </w:p>
        </w:tc>
        <w:tc>
          <w:tcPr>
            <w:tcW w:w="1800" w:type="dxa"/>
          </w:tcPr>
          <w:p w:rsidR="00C344A2" w:rsidRPr="0021350F" w:rsidRDefault="00C344A2" w:rsidP="00F76FEC">
            <w:pPr>
              <w:ind w:left="-395"/>
              <w:jc w:val="center"/>
            </w:pPr>
            <w:r w:rsidRPr="0021350F">
              <w:t>Назив</w:t>
            </w:r>
          </w:p>
        </w:tc>
        <w:tc>
          <w:tcPr>
            <w:tcW w:w="5670" w:type="dxa"/>
          </w:tcPr>
          <w:p w:rsidR="00C344A2" w:rsidRPr="0021350F" w:rsidRDefault="00C344A2" w:rsidP="00F76FEC">
            <w:pPr>
              <w:jc w:val="center"/>
            </w:pPr>
            <w:r w:rsidRPr="0021350F">
              <w:t>Опис</w:t>
            </w:r>
          </w:p>
        </w:tc>
        <w:tc>
          <w:tcPr>
            <w:tcW w:w="1080" w:type="dxa"/>
          </w:tcPr>
          <w:p w:rsidR="00C344A2" w:rsidRPr="0021350F" w:rsidRDefault="00C344A2" w:rsidP="00F76FEC">
            <w:pPr>
              <w:jc w:val="center"/>
            </w:pPr>
            <w:r w:rsidRPr="0021350F">
              <w:t>Јед.</w:t>
            </w:r>
          </w:p>
          <w:p w:rsidR="00C344A2" w:rsidRPr="0021350F" w:rsidRDefault="00C344A2" w:rsidP="00F76FEC">
            <w:pPr>
              <w:jc w:val="center"/>
            </w:pPr>
            <w:r w:rsidRPr="0021350F">
              <w:t>мере</w:t>
            </w:r>
          </w:p>
        </w:tc>
        <w:tc>
          <w:tcPr>
            <w:tcW w:w="1170" w:type="dxa"/>
          </w:tcPr>
          <w:p w:rsidR="00C344A2" w:rsidRPr="0021350F" w:rsidRDefault="00C344A2" w:rsidP="00F76FEC">
            <w:r w:rsidRPr="0021350F">
              <w:t>Количина</w:t>
            </w:r>
          </w:p>
        </w:tc>
      </w:tr>
      <w:tr w:rsidR="00C344A2" w:rsidRPr="0083155B" w:rsidTr="00C344A2">
        <w:tc>
          <w:tcPr>
            <w:tcW w:w="630" w:type="dxa"/>
          </w:tcPr>
          <w:p w:rsidR="00C344A2" w:rsidRPr="0083155B" w:rsidRDefault="00C344A2" w:rsidP="007049D8">
            <w:pPr>
              <w:rPr>
                <w:rFonts w:asciiTheme="majorHAnsi" w:hAnsiTheme="majorHAnsi"/>
                <w:sz w:val="20"/>
                <w:szCs w:val="20"/>
              </w:rPr>
            </w:pPr>
            <w:r w:rsidRPr="0083155B">
              <w:rPr>
                <w:rFonts w:asciiTheme="majorHAnsi" w:hAnsiTheme="majorHAnsi"/>
                <w:sz w:val="20"/>
                <w:szCs w:val="20"/>
              </w:rPr>
              <w:t>1.</w:t>
            </w:r>
          </w:p>
        </w:tc>
        <w:tc>
          <w:tcPr>
            <w:tcW w:w="1800" w:type="dxa"/>
          </w:tcPr>
          <w:p w:rsidR="00C344A2" w:rsidRPr="00F844BA" w:rsidRDefault="00C344A2" w:rsidP="00F76FEC">
            <w:r w:rsidRPr="00F844BA">
              <w:t xml:space="preserve">Брошура </w:t>
            </w:r>
          </w:p>
          <w:p w:rsidR="00C344A2" w:rsidRPr="00F844BA" w:rsidRDefault="00C344A2" w:rsidP="00F76FEC"/>
          <w:p w:rsidR="00C344A2" w:rsidRPr="00F844BA" w:rsidRDefault="00C344A2" w:rsidP="00F76FEC"/>
        </w:tc>
        <w:tc>
          <w:tcPr>
            <w:tcW w:w="5670" w:type="dxa"/>
          </w:tcPr>
          <w:p w:rsidR="00C344A2" w:rsidRPr="00F844BA" w:rsidRDefault="00C344A2" w:rsidP="00F76FEC">
            <w:r w:rsidRPr="00F844BA">
              <w:t>Формат: А5</w:t>
            </w:r>
          </w:p>
          <w:p w:rsidR="00C344A2" w:rsidRPr="00F844BA" w:rsidRDefault="00C344A2" w:rsidP="00F76FEC">
            <w:r w:rsidRPr="00F844BA">
              <w:rPr>
                <w:lang w:val="sr-Cyrl-CS"/>
              </w:rPr>
              <w:t>Обим: 2</w:t>
            </w:r>
            <w:r>
              <w:t>4</w:t>
            </w:r>
            <w:r w:rsidRPr="00F844BA">
              <w:rPr>
                <w:lang w:val="sr-Cyrl-CS"/>
              </w:rPr>
              <w:t xml:space="preserve"> стран</w:t>
            </w:r>
            <w:r w:rsidRPr="00F844BA">
              <w:t>a</w:t>
            </w:r>
            <w:r>
              <w:t xml:space="preserve"> </w:t>
            </w:r>
            <w:r w:rsidRPr="00F844BA">
              <w:t>+ 4</w:t>
            </w:r>
            <w:r w:rsidRPr="00F844BA">
              <w:rPr>
                <w:lang w:val="sr-Cyrl-CS"/>
              </w:rPr>
              <w:t xml:space="preserve"> </w:t>
            </w:r>
            <w:r>
              <w:rPr>
                <w:lang w:val="sr-Cyrl-CS"/>
              </w:rPr>
              <w:t xml:space="preserve">стр. </w:t>
            </w:r>
            <w:r w:rsidRPr="00F844BA">
              <w:rPr>
                <w:lang w:val="sr-Cyrl-CS"/>
              </w:rPr>
              <w:t>кориц</w:t>
            </w:r>
            <w:r w:rsidRPr="00F844BA">
              <w:t>e</w:t>
            </w:r>
          </w:p>
          <w:p w:rsidR="00C344A2" w:rsidRPr="00E3601E" w:rsidRDefault="00C344A2" w:rsidP="00F76FEC">
            <w:pPr>
              <w:rPr>
                <w:rFonts w:eastAsia="Times New Roman"/>
                <w:kern w:val="0"/>
              </w:rPr>
            </w:pPr>
            <w:r w:rsidRPr="00F844BA">
              <w:t xml:space="preserve">Хартија: </w:t>
            </w:r>
            <w:r>
              <w:rPr>
                <w:rFonts w:eastAsia="Times New Roman"/>
                <w:kern w:val="0"/>
              </w:rPr>
              <w:t>књижни блок</w:t>
            </w:r>
            <w:r w:rsidRPr="00F844BA">
              <w:rPr>
                <w:rFonts w:eastAsia="Times New Roman"/>
                <w:kern w:val="0"/>
              </w:rPr>
              <w:t xml:space="preserve"> кунстдрук 135 г</w:t>
            </w:r>
            <w:r>
              <w:rPr>
                <w:rFonts w:eastAsia="Times New Roman"/>
                <w:kern w:val="0"/>
              </w:rPr>
              <w:t xml:space="preserve">, корице: кунстдрук </w:t>
            </w:r>
            <w:r w:rsidRPr="00F844BA">
              <w:rPr>
                <w:rFonts w:eastAsia="Times New Roman"/>
                <w:kern w:val="0"/>
              </w:rPr>
              <w:t>300 г</w:t>
            </w:r>
          </w:p>
          <w:p w:rsidR="00C344A2" w:rsidRPr="00F844BA" w:rsidRDefault="00C344A2" w:rsidP="00F76FEC">
            <w:pPr>
              <w:widowControl/>
              <w:suppressAutoHyphens w:val="0"/>
              <w:rPr>
                <w:rFonts w:eastAsia="Times New Roman"/>
                <w:kern w:val="0"/>
              </w:rPr>
            </w:pPr>
            <w:r w:rsidRPr="00F844BA">
              <w:rPr>
                <w:rFonts w:eastAsia="Times New Roman"/>
                <w:kern w:val="0"/>
              </w:rPr>
              <w:t>Штампа:</w:t>
            </w:r>
            <w:r>
              <w:rPr>
                <w:rFonts w:eastAsia="Times New Roman"/>
                <w:kern w:val="0"/>
              </w:rPr>
              <w:t xml:space="preserve"> </w:t>
            </w:r>
            <w:r w:rsidRPr="00F844BA">
              <w:rPr>
                <w:rFonts w:eastAsia="Times New Roman"/>
                <w:kern w:val="0"/>
              </w:rPr>
              <w:t>књижни блок</w:t>
            </w:r>
            <w:r>
              <w:rPr>
                <w:rFonts w:eastAsia="Times New Roman"/>
                <w:kern w:val="0"/>
              </w:rPr>
              <w:t xml:space="preserve"> </w:t>
            </w:r>
            <w:r w:rsidRPr="00F844BA">
              <w:rPr>
                <w:rFonts w:eastAsia="Times New Roman"/>
                <w:kern w:val="0"/>
              </w:rPr>
              <w:t>4/4, корице</w:t>
            </w:r>
            <w:r>
              <w:rPr>
                <w:rFonts w:eastAsia="Times New Roman"/>
                <w:kern w:val="0"/>
              </w:rPr>
              <w:t xml:space="preserve"> </w:t>
            </w:r>
            <w:r w:rsidRPr="00F844BA">
              <w:rPr>
                <w:rFonts w:eastAsia="Times New Roman"/>
                <w:kern w:val="0"/>
              </w:rPr>
              <w:t>4/4</w:t>
            </w:r>
          </w:p>
          <w:p w:rsidR="00C344A2" w:rsidRPr="00F844BA" w:rsidRDefault="00C344A2" w:rsidP="00F76FEC">
            <w:pPr>
              <w:widowControl/>
              <w:suppressAutoHyphens w:val="0"/>
              <w:rPr>
                <w:rFonts w:eastAsia="Times New Roman"/>
                <w:kern w:val="0"/>
              </w:rPr>
            </w:pPr>
            <w:r w:rsidRPr="00F844BA">
              <w:rPr>
                <w:rFonts w:eastAsia="Times New Roman"/>
                <w:kern w:val="0"/>
              </w:rPr>
              <w:t>Повез:</w:t>
            </w:r>
            <w:r>
              <w:rPr>
                <w:rFonts w:eastAsia="Times New Roman"/>
                <w:kern w:val="0"/>
              </w:rPr>
              <w:t xml:space="preserve"> </w:t>
            </w:r>
            <w:r w:rsidRPr="00F844BA">
              <w:rPr>
                <w:rFonts w:eastAsia="Times New Roman"/>
                <w:kern w:val="0"/>
              </w:rPr>
              <w:t>шивено жицом кроз превој, са 2 кламера</w:t>
            </w:r>
          </w:p>
          <w:p w:rsidR="00C344A2" w:rsidRPr="00F844BA" w:rsidRDefault="00C344A2" w:rsidP="00F76FEC">
            <w:pPr>
              <w:widowControl/>
              <w:suppressAutoHyphens w:val="0"/>
              <w:rPr>
                <w:rFonts w:eastAsia="Times New Roman"/>
                <w:kern w:val="0"/>
              </w:rPr>
            </w:pPr>
            <w:r w:rsidRPr="00F844BA">
              <w:rPr>
                <w:rFonts w:eastAsia="Times New Roman"/>
                <w:kern w:val="0"/>
              </w:rPr>
              <w:t>Дорада:</w:t>
            </w:r>
            <w:r>
              <w:rPr>
                <w:rFonts w:eastAsia="Times New Roman"/>
                <w:kern w:val="0"/>
              </w:rPr>
              <w:t xml:space="preserve"> </w:t>
            </w:r>
            <w:r w:rsidRPr="00F844BA">
              <w:rPr>
                <w:rFonts w:eastAsia="Times New Roman"/>
                <w:kern w:val="0"/>
              </w:rPr>
              <w:t>сјајна</w:t>
            </w:r>
            <w:r>
              <w:rPr>
                <w:rFonts w:eastAsia="Times New Roman"/>
                <w:kern w:val="0"/>
              </w:rPr>
              <w:t xml:space="preserve"> </w:t>
            </w:r>
            <w:r w:rsidRPr="00F844BA">
              <w:rPr>
                <w:rFonts w:eastAsia="Times New Roman"/>
                <w:kern w:val="0"/>
              </w:rPr>
              <w:t>пластификација корица</w:t>
            </w:r>
            <w:r>
              <w:rPr>
                <w:rFonts w:eastAsia="Times New Roman"/>
                <w:kern w:val="0"/>
              </w:rPr>
              <w:t xml:space="preserve"> </w:t>
            </w:r>
            <w:r w:rsidRPr="00F844BA">
              <w:rPr>
                <w:rFonts w:eastAsia="Times New Roman"/>
                <w:kern w:val="0"/>
              </w:rPr>
              <w:t>1/0</w:t>
            </w:r>
          </w:p>
          <w:p w:rsidR="00C344A2" w:rsidRPr="00F844BA" w:rsidRDefault="00C344A2" w:rsidP="00F76FEC">
            <w:pPr>
              <w:rPr>
                <w:lang w:val="sr-Cyrl-CS"/>
              </w:rPr>
            </w:pPr>
            <w:r w:rsidRPr="00F844BA">
              <w:t xml:space="preserve">Језичка варијанта: </w:t>
            </w:r>
            <w:r>
              <w:t>двојезично - српски и енглески (у истој брошури)</w:t>
            </w:r>
          </w:p>
        </w:tc>
        <w:tc>
          <w:tcPr>
            <w:tcW w:w="1080" w:type="dxa"/>
          </w:tcPr>
          <w:p w:rsidR="00C344A2" w:rsidRPr="00F844BA" w:rsidRDefault="00C344A2" w:rsidP="00F76FEC">
            <w:r w:rsidRPr="00F844BA">
              <w:t>ком</w:t>
            </w:r>
          </w:p>
        </w:tc>
        <w:tc>
          <w:tcPr>
            <w:tcW w:w="1170" w:type="dxa"/>
          </w:tcPr>
          <w:p w:rsidR="00C344A2" w:rsidRPr="00F844BA" w:rsidRDefault="00C344A2" w:rsidP="00F76FEC">
            <w:pPr>
              <w:jc w:val="center"/>
            </w:pPr>
            <w:r w:rsidRPr="00F844BA">
              <w:t>1.000</w:t>
            </w:r>
          </w:p>
        </w:tc>
      </w:tr>
      <w:tr w:rsidR="00C344A2" w:rsidRPr="0083155B" w:rsidTr="00C344A2">
        <w:trPr>
          <w:trHeight w:val="1940"/>
        </w:trPr>
        <w:tc>
          <w:tcPr>
            <w:tcW w:w="630" w:type="dxa"/>
          </w:tcPr>
          <w:p w:rsidR="00C344A2" w:rsidRPr="0083155B" w:rsidRDefault="00C344A2" w:rsidP="007049D8">
            <w:pPr>
              <w:rPr>
                <w:rFonts w:asciiTheme="majorHAnsi" w:hAnsiTheme="majorHAnsi"/>
                <w:sz w:val="20"/>
                <w:szCs w:val="20"/>
              </w:rPr>
            </w:pPr>
            <w:r w:rsidRPr="0083155B">
              <w:rPr>
                <w:rFonts w:asciiTheme="majorHAnsi" w:hAnsiTheme="majorHAnsi"/>
                <w:sz w:val="20"/>
                <w:szCs w:val="20"/>
              </w:rPr>
              <w:t>2.</w:t>
            </w:r>
          </w:p>
        </w:tc>
        <w:tc>
          <w:tcPr>
            <w:tcW w:w="1800" w:type="dxa"/>
          </w:tcPr>
          <w:p w:rsidR="00C344A2" w:rsidRPr="00F844BA" w:rsidRDefault="00C344A2" w:rsidP="00F76FEC">
            <w:r w:rsidRPr="00F844BA">
              <w:t xml:space="preserve">Брошура </w:t>
            </w:r>
          </w:p>
          <w:p w:rsidR="00C344A2" w:rsidRPr="00F844BA" w:rsidRDefault="00C344A2" w:rsidP="00F76FEC"/>
        </w:tc>
        <w:tc>
          <w:tcPr>
            <w:tcW w:w="5670" w:type="dxa"/>
          </w:tcPr>
          <w:p w:rsidR="00C344A2" w:rsidRPr="00F844BA" w:rsidRDefault="00C344A2" w:rsidP="00F76FEC">
            <w:r>
              <w:t xml:space="preserve">Формат: 20 </w:t>
            </w:r>
            <w:r w:rsidRPr="00F844BA">
              <w:t>x</w:t>
            </w:r>
            <w:r>
              <w:t xml:space="preserve"> </w:t>
            </w:r>
            <w:r w:rsidRPr="00F844BA">
              <w:t>20 цм</w:t>
            </w:r>
          </w:p>
          <w:p w:rsidR="00C344A2" w:rsidRPr="00F844BA" w:rsidRDefault="00C344A2" w:rsidP="00F76FEC">
            <w:r w:rsidRPr="00F844BA">
              <w:t xml:space="preserve">Обим: </w:t>
            </w:r>
            <w:r>
              <w:t xml:space="preserve">16 </w:t>
            </w:r>
            <w:r w:rsidRPr="00F844BA">
              <w:rPr>
                <w:lang w:val="sr-Cyrl-CS"/>
              </w:rPr>
              <w:t xml:space="preserve">страна </w:t>
            </w:r>
            <w:r w:rsidRPr="00F844BA">
              <w:t xml:space="preserve">+ 4 </w:t>
            </w:r>
            <w:r>
              <w:t xml:space="preserve">стр. </w:t>
            </w:r>
            <w:r w:rsidRPr="00F844BA">
              <w:rPr>
                <w:lang w:val="sr-Cyrl-CS"/>
              </w:rPr>
              <w:t>кориц</w:t>
            </w:r>
            <w:r w:rsidRPr="00F844BA">
              <w:t>e</w:t>
            </w:r>
          </w:p>
          <w:p w:rsidR="00C344A2" w:rsidRPr="006E1C07" w:rsidRDefault="00C344A2" w:rsidP="00F76FEC">
            <w:pPr>
              <w:rPr>
                <w:rFonts w:eastAsia="Times New Roman"/>
                <w:kern w:val="0"/>
              </w:rPr>
            </w:pPr>
            <w:r w:rsidRPr="00F844BA">
              <w:t xml:space="preserve">Хартија: </w:t>
            </w:r>
            <w:r>
              <w:rPr>
                <w:rFonts w:eastAsia="Times New Roman"/>
                <w:kern w:val="0"/>
              </w:rPr>
              <w:t>књижни блок</w:t>
            </w:r>
            <w:r w:rsidRPr="00F844BA">
              <w:rPr>
                <w:rFonts w:eastAsia="Times New Roman"/>
                <w:kern w:val="0"/>
              </w:rPr>
              <w:t xml:space="preserve"> кунстдрук 150 г, корице: кунстдрук 150 г</w:t>
            </w:r>
          </w:p>
          <w:p w:rsidR="00C344A2" w:rsidRPr="00F844BA" w:rsidRDefault="00C344A2" w:rsidP="00F76FEC">
            <w:pPr>
              <w:widowControl/>
              <w:suppressAutoHyphens w:val="0"/>
              <w:rPr>
                <w:rFonts w:eastAsia="Times New Roman"/>
                <w:kern w:val="0"/>
              </w:rPr>
            </w:pPr>
            <w:r w:rsidRPr="00F844BA">
              <w:rPr>
                <w:rFonts w:eastAsia="Times New Roman"/>
                <w:kern w:val="0"/>
              </w:rPr>
              <w:t>Штампа:</w:t>
            </w:r>
            <w:r>
              <w:rPr>
                <w:rFonts w:eastAsia="Times New Roman"/>
                <w:kern w:val="0"/>
              </w:rPr>
              <w:t xml:space="preserve"> </w:t>
            </w:r>
            <w:r w:rsidRPr="00F844BA">
              <w:rPr>
                <w:rFonts w:eastAsia="Times New Roman"/>
                <w:kern w:val="0"/>
              </w:rPr>
              <w:t>књижни блок</w:t>
            </w:r>
            <w:r>
              <w:rPr>
                <w:rFonts w:eastAsia="Times New Roman"/>
                <w:kern w:val="0"/>
              </w:rPr>
              <w:t xml:space="preserve"> </w:t>
            </w:r>
            <w:r w:rsidRPr="00F844BA">
              <w:rPr>
                <w:rFonts w:eastAsia="Times New Roman"/>
                <w:kern w:val="0"/>
              </w:rPr>
              <w:t>4/4, корице</w:t>
            </w:r>
            <w:r>
              <w:rPr>
                <w:rFonts w:eastAsia="Times New Roman"/>
                <w:kern w:val="0"/>
              </w:rPr>
              <w:t xml:space="preserve"> </w:t>
            </w:r>
            <w:r w:rsidRPr="00F844BA">
              <w:rPr>
                <w:rFonts w:eastAsia="Times New Roman"/>
                <w:kern w:val="0"/>
              </w:rPr>
              <w:t>4/4</w:t>
            </w:r>
          </w:p>
          <w:p w:rsidR="00C344A2" w:rsidRPr="00F844BA" w:rsidRDefault="00C344A2" w:rsidP="00F76FEC">
            <w:pPr>
              <w:widowControl/>
              <w:suppressAutoHyphens w:val="0"/>
              <w:rPr>
                <w:rFonts w:eastAsia="Times New Roman"/>
                <w:kern w:val="0"/>
              </w:rPr>
            </w:pPr>
            <w:r w:rsidRPr="00F844BA">
              <w:rPr>
                <w:rFonts w:eastAsia="Times New Roman"/>
                <w:kern w:val="0"/>
              </w:rPr>
              <w:t>Повез:</w:t>
            </w:r>
            <w:r>
              <w:rPr>
                <w:rFonts w:eastAsia="Times New Roman"/>
                <w:kern w:val="0"/>
              </w:rPr>
              <w:t xml:space="preserve"> </w:t>
            </w:r>
            <w:r w:rsidRPr="00F844BA">
              <w:rPr>
                <w:rFonts w:eastAsia="Times New Roman"/>
                <w:kern w:val="0"/>
              </w:rPr>
              <w:t>шивено жицом кроз превој, са 2 кламера</w:t>
            </w:r>
          </w:p>
          <w:p w:rsidR="00C344A2" w:rsidRPr="00F844BA" w:rsidRDefault="00C344A2" w:rsidP="00F76FEC">
            <w:pPr>
              <w:widowControl/>
              <w:suppressAutoHyphens w:val="0"/>
              <w:rPr>
                <w:rFonts w:eastAsia="Times New Roman"/>
                <w:kern w:val="0"/>
              </w:rPr>
            </w:pPr>
            <w:r w:rsidRPr="00F844BA">
              <w:rPr>
                <w:rFonts w:eastAsia="Times New Roman"/>
                <w:kern w:val="0"/>
              </w:rPr>
              <w:t>Дорада: мат пластификација корица</w:t>
            </w:r>
            <w:r>
              <w:rPr>
                <w:rFonts w:eastAsia="Times New Roman"/>
                <w:kern w:val="0"/>
              </w:rPr>
              <w:t xml:space="preserve"> </w:t>
            </w:r>
            <w:r w:rsidRPr="00F844BA">
              <w:rPr>
                <w:rFonts w:eastAsia="Times New Roman"/>
                <w:kern w:val="0"/>
              </w:rPr>
              <w:t>1/0</w:t>
            </w:r>
          </w:p>
          <w:p w:rsidR="00C344A2" w:rsidRPr="00F844BA" w:rsidRDefault="00C344A2" w:rsidP="00F76FEC">
            <w:r w:rsidRPr="00F844BA">
              <w:t xml:space="preserve">Језичка варијанта: </w:t>
            </w:r>
            <w:r>
              <w:t>двојезично - српски и енглески (у истој брошури)</w:t>
            </w:r>
          </w:p>
        </w:tc>
        <w:tc>
          <w:tcPr>
            <w:tcW w:w="1080" w:type="dxa"/>
          </w:tcPr>
          <w:p w:rsidR="00C344A2" w:rsidRPr="00F844BA" w:rsidRDefault="00C344A2" w:rsidP="00F76FEC">
            <w:r w:rsidRPr="00F844BA">
              <w:t>ком</w:t>
            </w:r>
          </w:p>
        </w:tc>
        <w:tc>
          <w:tcPr>
            <w:tcW w:w="1170" w:type="dxa"/>
          </w:tcPr>
          <w:p w:rsidR="00C344A2" w:rsidRPr="00F844BA" w:rsidRDefault="00C344A2" w:rsidP="00F76FEC">
            <w:pPr>
              <w:jc w:val="center"/>
            </w:pPr>
            <w:r w:rsidRPr="00F844BA">
              <w:t>1.000</w:t>
            </w:r>
          </w:p>
        </w:tc>
      </w:tr>
      <w:tr w:rsidR="00C344A2" w:rsidRPr="0083155B" w:rsidTr="00C344A2">
        <w:tc>
          <w:tcPr>
            <w:tcW w:w="630" w:type="dxa"/>
          </w:tcPr>
          <w:p w:rsidR="00C344A2" w:rsidRPr="0083155B" w:rsidRDefault="00C344A2" w:rsidP="007049D8">
            <w:pPr>
              <w:rPr>
                <w:rFonts w:asciiTheme="majorHAnsi" w:hAnsiTheme="majorHAnsi"/>
                <w:sz w:val="20"/>
                <w:szCs w:val="20"/>
              </w:rPr>
            </w:pPr>
            <w:r w:rsidRPr="0083155B">
              <w:rPr>
                <w:rFonts w:asciiTheme="majorHAnsi" w:hAnsiTheme="majorHAnsi"/>
                <w:sz w:val="20"/>
                <w:szCs w:val="20"/>
              </w:rPr>
              <w:t>3.</w:t>
            </w:r>
          </w:p>
        </w:tc>
        <w:tc>
          <w:tcPr>
            <w:tcW w:w="1800" w:type="dxa"/>
          </w:tcPr>
          <w:p w:rsidR="00C344A2" w:rsidRPr="00146B24" w:rsidRDefault="00C344A2" w:rsidP="00F76FEC">
            <w:r w:rsidRPr="00146B24">
              <w:t>Брошура</w:t>
            </w:r>
          </w:p>
          <w:p w:rsidR="00C344A2" w:rsidRPr="00361F7C" w:rsidRDefault="00C344A2" w:rsidP="00F76FEC"/>
        </w:tc>
        <w:tc>
          <w:tcPr>
            <w:tcW w:w="5670" w:type="dxa"/>
          </w:tcPr>
          <w:p w:rsidR="00C344A2" w:rsidRPr="00F844BA" w:rsidRDefault="00C344A2" w:rsidP="00F76FEC">
            <w:r>
              <w:t xml:space="preserve">Формат: 19 </w:t>
            </w:r>
            <w:r w:rsidRPr="00F844BA">
              <w:t>x</w:t>
            </w:r>
            <w:r>
              <w:t xml:space="preserve"> 19</w:t>
            </w:r>
            <w:r w:rsidRPr="00F844BA">
              <w:t xml:space="preserve"> цм</w:t>
            </w:r>
          </w:p>
          <w:p w:rsidR="00C344A2" w:rsidRPr="00F844BA" w:rsidRDefault="00C344A2" w:rsidP="00F76FEC">
            <w:r w:rsidRPr="00F844BA">
              <w:t xml:space="preserve">Обим: </w:t>
            </w:r>
            <w:r>
              <w:t xml:space="preserve">24 </w:t>
            </w:r>
            <w:r>
              <w:rPr>
                <w:lang w:val="sr-Cyrl-CS"/>
              </w:rPr>
              <w:t>стране</w:t>
            </w:r>
            <w:r w:rsidRPr="00F844BA">
              <w:rPr>
                <w:lang w:val="sr-Cyrl-CS"/>
              </w:rPr>
              <w:t xml:space="preserve"> </w:t>
            </w:r>
            <w:r w:rsidRPr="00F844BA">
              <w:t xml:space="preserve">+ 4 </w:t>
            </w:r>
            <w:r>
              <w:t xml:space="preserve">стр. </w:t>
            </w:r>
            <w:r w:rsidRPr="00F844BA">
              <w:rPr>
                <w:lang w:val="sr-Cyrl-CS"/>
              </w:rPr>
              <w:t>кориц</w:t>
            </w:r>
            <w:r w:rsidRPr="00F844BA">
              <w:t>e</w:t>
            </w:r>
          </w:p>
          <w:p w:rsidR="00C344A2" w:rsidRPr="006E1C07" w:rsidRDefault="00C344A2" w:rsidP="00F76FEC">
            <w:pPr>
              <w:rPr>
                <w:rFonts w:eastAsia="Times New Roman"/>
                <w:kern w:val="0"/>
              </w:rPr>
            </w:pPr>
            <w:r w:rsidRPr="00F844BA">
              <w:t xml:space="preserve">Хартија: </w:t>
            </w:r>
            <w:r>
              <w:rPr>
                <w:rFonts w:eastAsia="Times New Roman"/>
                <w:kern w:val="0"/>
              </w:rPr>
              <w:t>књижни блок кунстдрук  200</w:t>
            </w:r>
            <w:r w:rsidRPr="00F844BA">
              <w:rPr>
                <w:rFonts w:eastAsia="Times New Roman"/>
                <w:kern w:val="0"/>
              </w:rPr>
              <w:t xml:space="preserve"> г, корице: кунстдрук </w:t>
            </w:r>
            <w:r>
              <w:rPr>
                <w:rFonts w:eastAsia="Times New Roman"/>
                <w:kern w:val="0"/>
              </w:rPr>
              <w:t xml:space="preserve"> 200</w:t>
            </w:r>
            <w:r w:rsidRPr="00F844BA">
              <w:rPr>
                <w:rFonts w:eastAsia="Times New Roman"/>
                <w:kern w:val="0"/>
              </w:rPr>
              <w:t xml:space="preserve"> г</w:t>
            </w:r>
          </w:p>
          <w:p w:rsidR="00C344A2" w:rsidRPr="00F844BA" w:rsidRDefault="00C344A2" w:rsidP="00F76FEC">
            <w:pPr>
              <w:widowControl/>
              <w:suppressAutoHyphens w:val="0"/>
              <w:rPr>
                <w:rFonts w:eastAsia="Times New Roman"/>
                <w:kern w:val="0"/>
              </w:rPr>
            </w:pPr>
            <w:r w:rsidRPr="00F844BA">
              <w:rPr>
                <w:rFonts w:eastAsia="Times New Roman"/>
                <w:kern w:val="0"/>
              </w:rPr>
              <w:t>Штампа:</w:t>
            </w:r>
            <w:r>
              <w:rPr>
                <w:rFonts w:eastAsia="Times New Roman"/>
                <w:kern w:val="0"/>
              </w:rPr>
              <w:t xml:space="preserve"> </w:t>
            </w:r>
            <w:r w:rsidRPr="00F844BA">
              <w:rPr>
                <w:rFonts w:eastAsia="Times New Roman"/>
                <w:kern w:val="0"/>
              </w:rPr>
              <w:t>књижни блок</w:t>
            </w:r>
            <w:r>
              <w:rPr>
                <w:rFonts w:eastAsia="Times New Roman"/>
                <w:kern w:val="0"/>
              </w:rPr>
              <w:t xml:space="preserve"> </w:t>
            </w:r>
            <w:r w:rsidRPr="00F844BA">
              <w:rPr>
                <w:rFonts w:eastAsia="Times New Roman"/>
                <w:kern w:val="0"/>
              </w:rPr>
              <w:t>4/4, корице</w:t>
            </w:r>
            <w:r>
              <w:rPr>
                <w:rFonts w:eastAsia="Times New Roman"/>
                <w:kern w:val="0"/>
              </w:rPr>
              <w:t xml:space="preserve"> </w:t>
            </w:r>
            <w:r w:rsidRPr="00F844BA">
              <w:rPr>
                <w:rFonts w:eastAsia="Times New Roman"/>
                <w:kern w:val="0"/>
              </w:rPr>
              <w:t>4/4</w:t>
            </w:r>
          </w:p>
          <w:p w:rsidR="00C344A2" w:rsidRPr="00F844BA" w:rsidRDefault="00C344A2" w:rsidP="00F76FEC">
            <w:pPr>
              <w:widowControl/>
              <w:suppressAutoHyphens w:val="0"/>
              <w:rPr>
                <w:rFonts w:eastAsia="Times New Roman"/>
                <w:kern w:val="0"/>
              </w:rPr>
            </w:pPr>
            <w:r w:rsidRPr="00F844BA">
              <w:rPr>
                <w:rFonts w:eastAsia="Times New Roman"/>
                <w:kern w:val="0"/>
              </w:rPr>
              <w:t>Повез:</w:t>
            </w:r>
            <w:r>
              <w:rPr>
                <w:rFonts w:eastAsia="Times New Roman"/>
                <w:kern w:val="0"/>
              </w:rPr>
              <w:t xml:space="preserve"> </w:t>
            </w:r>
            <w:r w:rsidRPr="00F844BA">
              <w:rPr>
                <w:rFonts w:eastAsia="Times New Roman"/>
                <w:kern w:val="0"/>
              </w:rPr>
              <w:t>шивено жицом кроз превој, са 2 кламера</w:t>
            </w:r>
          </w:p>
          <w:p w:rsidR="00C344A2" w:rsidRPr="00F844BA" w:rsidRDefault="00C344A2" w:rsidP="00F76FEC">
            <w:pPr>
              <w:widowControl/>
              <w:suppressAutoHyphens w:val="0"/>
              <w:rPr>
                <w:rFonts w:eastAsia="Times New Roman"/>
                <w:kern w:val="0"/>
              </w:rPr>
            </w:pPr>
            <w:r w:rsidRPr="00F844BA">
              <w:rPr>
                <w:rFonts w:eastAsia="Times New Roman"/>
                <w:kern w:val="0"/>
              </w:rPr>
              <w:t>Дорада: мат пластификација корица</w:t>
            </w:r>
            <w:r>
              <w:rPr>
                <w:rFonts w:eastAsia="Times New Roman"/>
                <w:kern w:val="0"/>
              </w:rPr>
              <w:t xml:space="preserve"> </w:t>
            </w:r>
            <w:r w:rsidRPr="00F844BA">
              <w:rPr>
                <w:rFonts w:eastAsia="Times New Roman"/>
                <w:kern w:val="0"/>
              </w:rPr>
              <w:t>1/0</w:t>
            </w:r>
          </w:p>
          <w:p w:rsidR="00C344A2" w:rsidRPr="007E4C2A" w:rsidRDefault="00C344A2" w:rsidP="00F76FEC">
            <w:r w:rsidRPr="00F844BA">
              <w:t xml:space="preserve">Језичка варијанта: </w:t>
            </w:r>
            <w:r>
              <w:t>двојезично - српски и енглески (посебне брошуре)</w:t>
            </w:r>
          </w:p>
        </w:tc>
        <w:tc>
          <w:tcPr>
            <w:tcW w:w="1080" w:type="dxa"/>
          </w:tcPr>
          <w:p w:rsidR="00C344A2" w:rsidRPr="000E131E" w:rsidRDefault="00C344A2" w:rsidP="00F76FEC">
            <w:r>
              <w:t>ком</w:t>
            </w:r>
          </w:p>
        </w:tc>
        <w:tc>
          <w:tcPr>
            <w:tcW w:w="1170" w:type="dxa"/>
          </w:tcPr>
          <w:p w:rsidR="00C344A2" w:rsidRPr="000E131E" w:rsidRDefault="00C344A2" w:rsidP="00F76FEC">
            <w:pPr>
              <w:jc w:val="center"/>
            </w:pPr>
            <w:r>
              <w:t>1.000</w:t>
            </w:r>
          </w:p>
        </w:tc>
      </w:tr>
      <w:tr w:rsidR="00C344A2" w:rsidRPr="0083155B" w:rsidTr="00C344A2">
        <w:tc>
          <w:tcPr>
            <w:tcW w:w="630" w:type="dxa"/>
          </w:tcPr>
          <w:p w:rsidR="00C344A2" w:rsidRPr="0083155B" w:rsidRDefault="00C344A2" w:rsidP="007049D8">
            <w:pPr>
              <w:rPr>
                <w:rFonts w:asciiTheme="majorHAnsi" w:hAnsiTheme="majorHAnsi"/>
                <w:sz w:val="20"/>
                <w:szCs w:val="20"/>
              </w:rPr>
            </w:pPr>
            <w:r w:rsidRPr="0083155B">
              <w:rPr>
                <w:rFonts w:asciiTheme="majorHAnsi" w:hAnsiTheme="majorHAnsi"/>
                <w:sz w:val="20"/>
                <w:szCs w:val="20"/>
              </w:rPr>
              <w:t>4.</w:t>
            </w:r>
          </w:p>
        </w:tc>
        <w:tc>
          <w:tcPr>
            <w:tcW w:w="1800" w:type="dxa"/>
          </w:tcPr>
          <w:p w:rsidR="00C344A2" w:rsidRPr="00F844BA" w:rsidRDefault="00C344A2" w:rsidP="00F76FEC">
            <w:r w:rsidRPr="00F844BA">
              <w:t xml:space="preserve">Брошура </w:t>
            </w:r>
          </w:p>
          <w:p w:rsidR="00C344A2" w:rsidRPr="00E3601E" w:rsidRDefault="00C344A2" w:rsidP="00F76FEC"/>
        </w:tc>
        <w:tc>
          <w:tcPr>
            <w:tcW w:w="5670" w:type="dxa"/>
          </w:tcPr>
          <w:p w:rsidR="00C344A2" w:rsidRPr="00F844BA" w:rsidRDefault="00C344A2" w:rsidP="00F76FEC">
            <w:pPr>
              <w:rPr>
                <w:lang w:val="sr-Cyrl-CS"/>
              </w:rPr>
            </w:pPr>
            <w:r w:rsidRPr="00F844BA">
              <w:t xml:space="preserve">Формат: </w:t>
            </w:r>
            <w:r>
              <w:t xml:space="preserve">43 x </w:t>
            </w:r>
            <w:r w:rsidRPr="00F844BA">
              <w:t>21 цм</w:t>
            </w:r>
          </w:p>
          <w:p w:rsidR="00C344A2" w:rsidRPr="00F844BA" w:rsidRDefault="00C344A2" w:rsidP="00F76FEC">
            <w:r w:rsidRPr="00F844BA">
              <w:rPr>
                <w:lang w:val="sr-Cyrl-CS"/>
              </w:rPr>
              <w:t>Штампа: 4/4</w:t>
            </w:r>
          </w:p>
          <w:p w:rsidR="00C344A2" w:rsidRPr="006E1C07" w:rsidRDefault="00C344A2" w:rsidP="00F76FEC">
            <w:r w:rsidRPr="00F844BA">
              <w:t>Хартија: кунстдрук</w:t>
            </w:r>
            <w:r>
              <w:t xml:space="preserve"> мат</w:t>
            </w:r>
            <w:r>
              <w:rPr>
                <w:lang w:val="sr-Cyrl-RS"/>
              </w:rPr>
              <w:t xml:space="preserve"> </w:t>
            </w:r>
            <w:r>
              <w:t>200 г</w:t>
            </w:r>
          </w:p>
          <w:p w:rsidR="00C344A2" w:rsidRPr="00F844BA" w:rsidRDefault="00C344A2" w:rsidP="00F76FEC">
            <w:pPr>
              <w:rPr>
                <w:lang w:val="sr-Cyrl-CS"/>
              </w:rPr>
            </w:pPr>
            <w:r w:rsidRPr="00F844BA">
              <w:rPr>
                <w:lang w:val="sr-Cyrl-CS"/>
              </w:rPr>
              <w:t>Повез: савијање на три дела</w:t>
            </w:r>
          </w:p>
          <w:p w:rsidR="00C344A2" w:rsidRPr="00F844BA" w:rsidRDefault="00C344A2" w:rsidP="00F76FEC">
            <w:pPr>
              <w:rPr>
                <w:lang w:val="sr-Cyrl-CS"/>
              </w:rPr>
            </w:pPr>
            <w:r w:rsidRPr="00F844BA">
              <w:t xml:space="preserve">Језичка варијанта: </w:t>
            </w:r>
            <w:r>
              <w:t>двојезично - српски и енглески (у истој брошури)</w:t>
            </w:r>
          </w:p>
        </w:tc>
        <w:tc>
          <w:tcPr>
            <w:tcW w:w="1080" w:type="dxa"/>
          </w:tcPr>
          <w:p w:rsidR="00C344A2" w:rsidRPr="00F844BA" w:rsidRDefault="00C344A2" w:rsidP="00F76FEC">
            <w:r w:rsidRPr="00F844BA">
              <w:t>ком</w:t>
            </w:r>
          </w:p>
        </w:tc>
        <w:tc>
          <w:tcPr>
            <w:tcW w:w="1170" w:type="dxa"/>
          </w:tcPr>
          <w:p w:rsidR="00C344A2" w:rsidRPr="00F844BA" w:rsidRDefault="00C344A2" w:rsidP="00F76FEC">
            <w:pPr>
              <w:jc w:val="center"/>
            </w:pPr>
            <w:r w:rsidRPr="00F844BA">
              <w:t>1.000</w:t>
            </w:r>
          </w:p>
        </w:tc>
      </w:tr>
      <w:tr w:rsidR="00C344A2" w:rsidRPr="0083155B" w:rsidTr="00C344A2">
        <w:tc>
          <w:tcPr>
            <w:tcW w:w="630" w:type="dxa"/>
          </w:tcPr>
          <w:p w:rsidR="00C344A2" w:rsidRPr="0083155B" w:rsidRDefault="00C344A2" w:rsidP="007049D8">
            <w:pPr>
              <w:rPr>
                <w:rFonts w:asciiTheme="majorHAnsi" w:hAnsiTheme="majorHAnsi"/>
                <w:sz w:val="20"/>
                <w:szCs w:val="20"/>
              </w:rPr>
            </w:pPr>
            <w:r w:rsidRPr="0083155B">
              <w:rPr>
                <w:rFonts w:asciiTheme="majorHAnsi" w:hAnsiTheme="majorHAnsi"/>
                <w:sz w:val="20"/>
                <w:szCs w:val="20"/>
              </w:rPr>
              <w:lastRenderedPageBreak/>
              <w:t>5.</w:t>
            </w:r>
          </w:p>
        </w:tc>
        <w:tc>
          <w:tcPr>
            <w:tcW w:w="1800" w:type="dxa"/>
          </w:tcPr>
          <w:p w:rsidR="00C344A2" w:rsidRPr="00F844BA" w:rsidRDefault="00C344A2" w:rsidP="00F76FEC">
            <w:r w:rsidRPr="00F844BA">
              <w:t>Брошура</w:t>
            </w:r>
          </w:p>
          <w:p w:rsidR="00C344A2" w:rsidRPr="00F844BA" w:rsidRDefault="00C344A2" w:rsidP="00F76FEC"/>
        </w:tc>
        <w:tc>
          <w:tcPr>
            <w:tcW w:w="5670" w:type="dxa"/>
          </w:tcPr>
          <w:p w:rsidR="00C344A2" w:rsidRPr="00F844BA" w:rsidRDefault="00C344A2" w:rsidP="00F76FEC">
            <w:r w:rsidRPr="00F844BA">
              <w:t xml:space="preserve">Формат: </w:t>
            </w:r>
            <w:r w:rsidRPr="00F844BA">
              <w:rPr>
                <w:lang w:val="sr-Cyrl-CS"/>
              </w:rPr>
              <w:t>2</w:t>
            </w:r>
            <w:r w:rsidRPr="00F844BA">
              <w:t>1</w:t>
            </w:r>
            <w:r>
              <w:t xml:space="preserve"> </w:t>
            </w:r>
            <w:r w:rsidRPr="00F844BA">
              <w:t>x</w:t>
            </w:r>
            <w:r>
              <w:t xml:space="preserve"> </w:t>
            </w:r>
            <w:r w:rsidRPr="00F844BA">
              <w:t>12,5</w:t>
            </w:r>
            <w:r>
              <w:t xml:space="preserve"> </w:t>
            </w:r>
            <w:r w:rsidRPr="00F844BA">
              <w:t xml:space="preserve">цм </w:t>
            </w:r>
          </w:p>
          <w:p w:rsidR="00C344A2" w:rsidRPr="00F844BA" w:rsidRDefault="00C344A2" w:rsidP="00F76FEC">
            <w:r w:rsidRPr="00F844BA">
              <w:t>Обим: 20</w:t>
            </w:r>
            <w:r>
              <w:t xml:space="preserve"> </w:t>
            </w:r>
            <w:r w:rsidRPr="00F844BA">
              <w:rPr>
                <w:lang w:val="sr-Cyrl-CS"/>
              </w:rPr>
              <w:t xml:space="preserve">страна </w:t>
            </w:r>
            <w:r w:rsidRPr="00F844BA">
              <w:t>+ 4</w:t>
            </w:r>
            <w:r w:rsidRPr="00F844BA">
              <w:rPr>
                <w:lang w:val="sr-Cyrl-CS"/>
              </w:rPr>
              <w:t xml:space="preserve"> </w:t>
            </w:r>
            <w:r>
              <w:t xml:space="preserve">стр. </w:t>
            </w:r>
            <w:r w:rsidRPr="00F844BA">
              <w:rPr>
                <w:lang w:val="sr-Cyrl-CS"/>
              </w:rPr>
              <w:t>кориц</w:t>
            </w:r>
            <w:r w:rsidRPr="00F844BA">
              <w:t>e</w:t>
            </w:r>
          </w:p>
          <w:p w:rsidR="00C344A2" w:rsidRPr="006E1C07" w:rsidRDefault="00C344A2" w:rsidP="00F76FEC">
            <w:pPr>
              <w:rPr>
                <w:rFonts w:eastAsia="Times New Roman"/>
                <w:kern w:val="0"/>
              </w:rPr>
            </w:pPr>
            <w:r w:rsidRPr="00F844BA">
              <w:t xml:space="preserve">Хартија: </w:t>
            </w:r>
            <w:r>
              <w:rPr>
                <w:rFonts w:eastAsia="Times New Roman"/>
                <w:kern w:val="0"/>
              </w:rPr>
              <w:t>књижни блок</w:t>
            </w:r>
            <w:r w:rsidRPr="00F844BA">
              <w:rPr>
                <w:rFonts w:eastAsia="Times New Roman"/>
                <w:kern w:val="0"/>
              </w:rPr>
              <w:t xml:space="preserve"> кунстдрук 150 г, корице: кунстдрук 250 г</w:t>
            </w:r>
          </w:p>
          <w:p w:rsidR="00C344A2" w:rsidRPr="00F844BA" w:rsidRDefault="00C344A2" w:rsidP="00F76FEC">
            <w:pPr>
              <w:widowControl/>
              <w:suppressAutoHyphens w:val="0"/>
              <w:rPr>
                <w:rFonts w:eastAsia="Times New Roman"/>
                <w:kern w:val="0"/>
              </w:rPr>
            </w:pPr>
            <w:r w:rsidRPr="00F844BA">
              <w:rPr>
                <w:rFonts w:eastAsia="Times New Roman"/>
                <w:kern w:val="0"/>
              </w:rPr>
              <w:t>Штампа:</w:t>
            </w:r>
            <w:r>
              <w:rPr>
                <w:rFonts w:eastAsia="Times New Roman"/>
                <w:kern w:val="0"/>
              </w:rPr>
              <w:t xml:space="preserve"> </w:t>
            </w:r>
            <w:r w:rsidRPr="00F844BA">
              <w:rPr>
                <w:rFonts w:eastAsia="Times New Roman"/>
                <w:kern w:val="0"/>
              </w:rPr>
              <w:t>књижни блок</w:t>
            </w:r>
            <w:r>
              <w:rPr>
                <w:rFonts w:eastAsia="Times New Roman"/>
                <w:kern w:val="0"/>
              </w:rPr>
              <w:t xml:space="preserve"> </w:t>
            </w:r>
            <w:r w:rsidRPr="00F844BA">
              <w:rPr>
                <w:rFonts w:eastAsia="Times New Roman"/>
                <w:kern w:val="0"/>
              </w:rPr>
              <w:t>4/4, корице</w:t>
            </w:r>
            <w:r>
              <w:rPr>
                <w:rFonts w:eastAsia="Times New Roman"/>
                <w:kern w:val="0"/>
              </w:rPr>
              <w:t xml:space="preserve"> </w:t>
            </w:r>
            <w:r w:rsidRPr="00F844BA">
              <w:rPr>
                <w:rFonts w:eastAsia="Times New Roman"/>
                <w:kern w:val="0"/>
              </w:rPr>
              <w:t>4/4</w:t>
            </w:r>
          </w:p>
          <w:p w:rsidR="00C344A2" w:rsidRPr="00F844BA" w:rsidRDefault="00C344A2" w:rsidP="00F76FEC">
            <w:pPr>
              <w:widowControl/>
              <w:suppressAutoHyphens w:val="0"/>
              <w:rPr>
                <w:rFonts w:eastAsia="Times New Roman"/>
                <w:kern w:val="0"/>
              </w:rPr>
            </w:pPr>
            <w:r w:rsidRPr="00F844BA">
              <w:rPr>
                <w:rFonts w:eastAsia="Times New Roman"/>
                <w:kern w:val="0"/>
              </w:rPr>
              <w:t>Повез:</w:t>
            </w:r>
            <w:r>
              <w:rPr>
                <w:rFonts w:eastAsia="Times New Roman"/>
                <w:kern w:val="0"/>
              </w:rPr>
              <w:t xml:space="preserve"> </w:t>
            </w:r>
            <w:r w:rsidRPr="00F844BA">
              <w:rPr>
                <w:rFonts w:eastAsia="Times New Roman"/>
                <w:kern w:val="0"/>
              </w:rPr>
              <w:t>шивено жицом кроз превој, са 2 кламера</w:t>
            </w:r>
          </w:p>
          <w:p w:rsidR="00C344A2" w:rsidRPr="00F844BA" w:rsidRDefault="00C344A2" w:rsidP="00F76FEC">
            <w:r w:rsidRPr="00F844BA">
              <w:t>Дорада: златoтисaк на корицама</w:t>
            </w:r>
          </w:p>
          <w:p w:rsidR="00C344A2" w:rsidRPr="00F844BA" w:rsidRDefault="00C344A2" w:rsidP="00F76FEC">
            <w:pPr>
              <w:rPr>
                <w:lang w:val="sr-Cyrl-CS"/>
              </w:rPr>
            </w:pPr>
            <w:r w:rsidRPr="00F844BA">
              <w:t xml:space="preserve">Језичка варијанта: </w:t>
            </w:r>
            <w:r>
              <w:t>двојезично - српски и енглески (у истој брошури)</w:t>
            </w:r>
          </w:p>
        </w:tc>
        <w:tc>
          <w:tcPr>
            <w:tcW w:w="1080" w:type="dxa"/>
          </w:tcPr>
          <w:p w:rsidR="00C344A2" w:rsidRPr="00F844BA" w:rsidRDefault="00C344A2" w:rsidP="00F76FEC">
            <w:r w:rsidRPr="00F844BA">
              <w:t>ком</w:t>
            </w:r>
          </w:p>
        </w:tc>
        <w:tc>
          <w:tcPr>
            <w:tcW w:w="1170" w:type="dxa"/>
          </w:tcPr>
          <w:p w:rsidR="00C344A2" w:rsidRPr="00F844BA" w:rsidRDefault="00C344A2" w:rsidP="00F76FEC">
            <w:pPr>
              <w:jc w:val="center"/>
              <w:rPr>
                <w:lang w:val="sr-Cyrl-CS"/>
              </w:rPr>
            </w:pPr>
            <w:r w:rsidRPr="00F844BA">
              <w:rPr>
                <w:lang w:val="sr-Cyrl-CS"/>
              </w:rPr>
              <w:t>1.000</w:t>
            </w:r>
          </w:p>
        </w:tc>
      </w:tr>
      <w:tr w:rsidR="00C344A2" w:rsidRPr="0083155B" w:rsidTr="00C344A2">
        <w:tc>
          <w:tcPr>
            <w:tcW w:w="630" w:type="dxa"/>
          </w:tcPr>
          <w:p w:rsidR="00C344A2" w:rsidRPr="0083155B" w:rsidRDefault="00C344A2" w:rsidP="007049D8">
            <w:pPr>
              <w:rPr>
                <w:rFonts w:asciiTheme="majorHAnsi" w:hAnsiTheme="majorHAnsi"/>
                <w:sz w:val="20"/>
                <w:szCs w:val="20"/>
              </w:rPr>
            </w:pPr>
            <w:r w:rsidRPr="0083155B">
              <w:rPr>
                <w:rFonts w:asciiTheme="majorHAnsi" w:hAnsiTheme="majorHAnsi"/>
                <w:sz w:val="20"/>
                <w:szCs w:val="20"/>
              </w:rPr>
              <w:t xml:space="preserve">6. </w:t>
            </w:r>
          </w:p>
        </w:tc>
        <w:tc>
          <w:tcPr>
            <w:tcW w:w="1800" w:type="dxa"/>
          </w:tcPr>
          <w:p w:rsidR="00C344A2" w:rsidRPr="00F844BA" w:rsidRDefault="00C344A2" w:rsidP="00F76FEC">
            <w:r w:rsidRPr="00F844BA">
              <w:rPr>
                <w:lang w:val="sr-Cyrl-CS"/>
              </w:rPr>
              <w:t xml:space="preserve">Брошура </w:t>
            </w:r>
          </w:p>
        </w:tc>
        <w:tc>
          <w:tcPr>
            <w:tcW w:w="5670" w:type="dxa"/>
          </w:tcPr>
          <w:p w:rsidR="00C344A2" w:rsidRPr="00F844BA" w:rsidRDefault="00C344A2" w:rsidP="00F76FEC">
            <w:pPr>
              <w:rPr>
                <w:lang w:val="sr-Cyrl-CS"/>
              </w:rPr>
            </w:pPr>
            <w:r w:rsidRPr="00F844BA">
              <w:rPr>
                <w:lang w:val="sr-Cyrl-CS"/>
              </w:rPr>
              <w:t>Формат: А4</w:t>
            </w:r>
          </w:p>
          <w:p w:rsidR="00C344A2" w:rsidRPr="00F844BA" w:rsidRDefault="00C344A2" w:rsidP="00F76FEC">
            <w:r w:rsidRPr="00F844BA">
              <w:rPr>
                <w:lang w:val="sr-Cyrl-CS"/>
              </w:rPr>
              <w:t>Обим: 2</w:t>
            </w:r>
            <w:r w:rsidRPr="00F844BA">
              <w:t>0</w:t>
            </w:r>
            <w:r w:rsidRPr="00F844BA">
              <w:rPr>
                <w:lang w:val="sr-Cyrl-CS"/>
              </w:rPr>
              <w:t xml:space="preserve"> стран</w:t>
            </w:r>
            <w:r w:rsidRPr="00F844BA">
              <w:t>a</w:t>
            </w:r>
            <w:r>
              <w:t xml:space="preserve"> </w:t>
            </w:r>
            <w:r w:rsidRPr="00F844BA">
              <w:t xml:space="preserve">+ 4 </w:t>
            </w:r>
            <w:r>
              <w:t xml:space="preserve">стр. </w:t>
            </w:r>
            <w:r w:rsidRPr="00F844BA">
              <w:rPr>
                <w:lang w:val="sr-Cyrl-CS"/>
              </w:rPr>
              <w:t>кориц</w:t>
            </w:r>
            <w:r w:rsidRPr="00F844BA">
              <w:t>e</w:t>
            </w:r>
          </w:p>
          <w:p w:rsidR="00C344A2" w:rsidRPr="006E1C07" w:rsidRDefault="00C344A2" w:rsidP="00F76FEC">
            <w:r w:rsidRPr="00F844BA">
              <w:rPr>
                <w:lang w:val="sr-Cyrl-CS"/>
              </w:rPr>
              <w:t>Хартија:</w:t>
            </w:r>
            <w:r w:rsidRPr="00F844BA">
              <w:rPr>
                <w:rFonts w:eastAsia="Times New Roman"/>
                <w:kern w:val="0"/>
              </w:rPr>
              <w:t xml:space="preserve"> књижни блок</w:t>
            </w:r>
            <w:r>
              <w:rPr>
                <w:rFonts w:eastAsia="Times New Roman"/>
                <w:kern w:val="0"/>
              </w:rPr>
              <w:t xml:space="preserve"> </w:t>
            </w:r>
            <w:r>
              <w:rPr>
                <w:lang w:val="sr-Cyrl-CS"/>
              </w:rPr>
              <w:t>150 г</w:t>
            </w:r>
            <w:r w:rsidRPr="00F844BA">
              <w:rPr>
                <w:lang w:val="sr-Cyrl-CS"/>
              </w:rPr>
              <w:t xml:space="preserve"> </w:t>
            </w:r>
            <w:r>
              <w:t>кунстдрук, корице 300 г</w:t>
            </w:r>
          </w:p>
          <w:p w:rsidR="00C344A2" w:rsidRPr="00F844BA" w:rsidRDefault="00C344A2" w:rsidP="00F76FEC">
            <w:r w:rsidRPr="00F844BA">
              <w:rPr>
                <w:rFonts w:eastAsia="Times New Roman"/>
                <w:kern w:val="0"/>
              </w:rPr>
              <w:t>Штампа:књижни блок: 4/4, корице: 4/4</w:t>
            </w:r>
          </w:p>
          <w:p w:rsidR="00C344A2" w:rsidRPr="00F844BA" w:rsidRDefault="00C344A2" w:rsidP="00F76FEC">
            <w:pPr>
              <w:widowControl/>
              <w:suppressAutoHyphens w:val="0"/>
              <w:rPr>
                <w:rFonts w:eastAsia="Times New Roman"/>
                <w:kern w:val="0"/>
              </w:rPr>
            </w:pPr>
            <w:r w:rsidRPr="00F844BA">
              <w:rPr>
                <w:rFonts w:eastAsia="Times New Roman"/>
                <w:kern w:val="0"/>
              </w:rPr>
              <w:t>Повез:шивено жицом кроз превој, са 2 кламера</w:t>
            </w:r>
          </w:p>
          <w:p w:rsidR="00C344A2" w:rsidRPr="00F844BA" w:rsidRDefault="00C344A2" w:rsidP="00F76FEC">
            <w:r w:rsidRPr="00F844BA">
              <w:t>Дорада: сјајна пластификација корица</w:t>
            </w:r>
            <w:r>
              <w:t xml:space="preserve"> </w:t>
            </w:r>
            <w:r w:rsidRPr="00F844BA">
              <w:t>1/0</w:t>
            </w:r>
          </w:p>
          <w:p w:rsidR="00C344A2" w:rsidRPr="009C012C" w:rsidRDefault="00C344A2" w:rsidP="00F76FEC">
            <w:r w:rsidRPr="00F844BA">
              <w:rPr>
                <w:lang w:val="sr-Cyrl-CS"/>
              </w:rPr>
              <w:t>Језичка ва</w:t>
            </w:r>
            <w:r>
              <w:rPr>
                <w:lang w:val="sr-Cyrl-CS"/>
              </w:rPr>
              <w:t xml:space="preserve">ријанта: </w:t>
            </w:r>
            <w:r>
              <w:t>двојезично - српски и енглески</w:t>
            </w:r>
            <w:r>
              <w:rPr>
                <w:lang w:val="sr-Cyrl-RS"/>
              </w:rPr>
              <w:t xml:space="preserve"> </w:t>
            </w:r>
            <w:r>
              <w:t>(у истој брошури)</w:t>
            </w:r>
          </w:p>
        </w:tc>
        <w:tc>
          <w:tcPr>
            <w:tcW w:w="1080" w:type="dxa"/>
          </w:tcPr>
          <w:p w:rsidR="00C344A2" w:rsidRPr="00F844BA" w:rsidRDefault="00C344A2" w:rsidP="00F76FEC">
            <w:r w:rsidRPr="00F844BA">
              <w:t>ком</w:t>
            </w:r>
          </w:p>
        </w:tc>
        <w:tc>
          <w:tcPr>
            <w:tcW w:w="1170" w:type="dxa"/>
          </w:tcPr>
          <w:p w:rsidR="00C344A2" w:rsidRPr="0016462A" w:rsidRDefault="00C344A2" w:rsidP="00F76FEC">
            <w:pPr>
              <w:jc w:val="center"/>
            </w:pPr>
            <w:r>
              <w:t>5</w:t>
            </w:r>
            <w:r w:rsidRPr="0016462A">
              <w:t>00</w:t>
            </w:r>
          </w:p>
          <w:p w:rsidR="00C344A2" w:rsidRPr="0016462A" w:rsidRDefault="00C344A2" w:rsidP="00F76FEC">
            <w:pPr>
              <w:jc w:val="center"/>
              <w:rPr>
                <w:color w:val="C00000"/>
              </w:rPr>
            </w:pPr>
          </w:p>
        </w:tc>
      </w:tr>
      <w:tr w:rsidR="00C344A2" w:rsidRPr="0083155B" w:rsidTr="00C344A2">
        <w:tc>
          <w:tcPr>
            <w:tcW w:w="630" w:type="dxa"/>
          </w:tcPr>
          <w:p w:rsidR="00C344A2" w:rsidRPr="0083155B" w:rsidRDefault="00C344A2" w:rsidP="007049D8">
            <w:pPr>
              <w:rPr>
                <w:rFonts w:asciiTheme="majorHAnsi" w:hAnsiTheme="majorHAnsi"/>
                <w:sz w:val="20"/>
                <w:szCs w:val="20"/>
              </w:rPr>
            </w:pPr>
            <w:r w:rsidRPr="0083155B">
              <w:rPr>
                <w:rFonts w:asciiTheme="majorHAnsi" w:hAnsiTheme="majorHAnsi"/>
                <w:sz w:val="20"/>
                <w:szCs w:val="20"/>
              </w:rPr>
              <w:t>7.</w:t>
            </w:r>
          </w:p>
        </w:tc>
        <w:tc>
          <w:tcPr>
            <w:tcW w:w="1800" w:type="dxa"/>
          </w:tcPr>
          <w:p w:rsidR="00C344A2" w:rsidRPr="00F844BA" w:rsidRDefault="00C344A2" w:rsidP="00F76FEC">
            <w:r w:rsidRPr="00F844BA">
              <w:t>Брошура</w:t>
            </w:r>
          </w:p>
          <w:p w:rsidR="00C344A2" w:rsidRPr="00F844BA" w:rsidRDefault="00C344A2" w:rsidP="00F76FEC"/>
        </w:tc>
        <w:tc>
          <w:tcPr>
            <w:tcW w:w="5670" w:type="dxa"/>
          </w:tcPr>
          <w:p w:rsidR="00C344A2" w:rsidRPr="00F844BA" w:rsidRDefault="00C344A2" w:rsidP="00F76FEC">
            <w:r w:rsidRPr="00F844BA">
              <w:rPr>
                <w:lang w:val="sr-Cyrl-CS"/>
              </w:rPr>
              <w:t xml:space="preserve">Формат: </w:t>
            </w:r>
            <w:r>
              <w:rPr>
                <w:lang w:val="sr-Cyrl-CS"/>
              </w:rPr>
              <w:t xml:space="preserve">21 </w:t>
            </w:r>
            <w:r w:rsidRPr="00F844BA">
              <w:t>x</w:t>
            </w:r>
            <w:r>
              <w:t xml:space="preserve"> </w:t>
            </w:r>
            <w:r w:rsidRPr="00F844BA">
              <w:t>12 цм</w:t>
            </w:r>
          </w:p>
          <w:p w:rsidR="00C344A2" w:rsidRPr="00F844BA" w:rsidRDefault="00C344A2" w:rsidP="00F76FEC">
            <w:r w:rsidRPr="00F844BA">
              <w:t xml:space="preserve">Обим: 20 страна + 4 </w:t>
            </w:r>
            <w:r>
              <w:t xml:space="preserve">стр. </w:t>
            </w:r>
            <w:r w:rsidRPr="00F844BA">
              <w:t>корице</w:t>
            </w:r>
          </w:p>
          <w:p w:rsidR="00C344A2" w:rsidRPr="00E3601E" w:rsidRDefault="00C344A2" w:rsidP="00F76FEC">
            <w:pPr>
              <w:rPr>
                <w:rFonts w:eastAsia="Times New Roman"/>
                <w:kern w:val="0"/>
              </w:rPr>
            </w:pPr>
            <w:r w:rsidRPr="00F844BA">
              <w:t xml:space="preserve">Хартија: </w:t>
            </w:r>
            <w:r w:rsidRPr="00F844BA">
              <w:rPr>
                <w:rFonts w:eastAsia="Times New Roman"/>
                <w:kern w:val="0"/>
              </w:rPr>
              <w:t xml:space="preserve">књижни блок: кунстдрук 135 г, корице: кунстдрук </w:t>
            </w:r>
            <w:r>
              <w:rPr>
                <w:rFonts w:eastAsia="Times New Roman"/>
                <w:kern w:val="0"/>
              </w:rPr>
              <w:t xml:space="preserve"> </w:t>
            </w:r>
            <w:r w:rsidRPr="00F844BA">
              <w:rPr>
                <w:rFonts w:eastAsia="Times New Roman"/>
                <w:kern w:val="0"/>
              </w:rPr>
              <w:t>250 г</w:t>
            </w:r>
          </w:p>
          <w:p w:rsidR="00C344A2" w:rsidRPr="00F844BA" w:rsidRDefault="00C344A2" w:rsidP="00F76FEC">
            <w:pPr>
              <w:widowControl/>
              <w:suppressAutoHyphens w:val="0"/>
              <w:rPr>
                <w:rFonts w:eastAsia="Times New Roman"/>
                <w:kern w:val="0"/>
              </w:rPr>
            </w:pPr>
            <w:r w:rsidRPr="00F844BA">
              <w:rPr>
                <w:rFonts w:eastAsia="Times New Roman"/>
                <w:kern w:val="0"/>
              </w:rPr>
              <w:t>Штампа:</w:t>
            </w:r>
            <w:r>
              <w:rPr>
                <w:rFonts w:eastAsia="Times New Roman"/>
                <w:kern w:val="0"/>
              </w:rPr>
              <w:t xml:space="preserve"> </w:t>
            </w:r>
            <w:r w:rsidRPr="00F844BA">
              <w:rPr>
                <w:rFonts w:eastAsia="Times New Roman"/>
                <w:kern w:val="0"/>
              </w:rPr>
              <w:t>књижни блок: 4/4, корице: 4/4</w:t>
            </w:r>
          </w:p>
          <w:p w:rsidR="00C344A2" w:rsidRPr="00F844BA" w:rsidRDefault="00C344A2" w:rsidP="00F76FEC">
            <w:pPr>
              <w:widowControl/>
              <w:suppressAutoHyphens w:val="0"/>
              <w:rPr>
                <w:rFonts w:eastAsia="Times New Roman"/>
                <w:kern w:val="0"/>
              </w:rPr>
            </w:pPr>
            <w:r w:rsidRPr="00F844BA">
              <w:rPr>
                <w:rFonts w:eastAsia="Times New Roman"/>
                <w:kern w:val="0"/>
              </w:rPr>
              <w:t>Повез:</w:t>
            </w:r>
            <w:r>
              <w:rPr>
                <w:rFonts w:eastAsia="Times New Roman"/>
                <w:kern w:val="0"/>
              </w:rPr>
              <w:t xml:space="preserve"> </w:t>
            </w:r>
            <w:r w:rsidRPr="00F844BA">
              <w:rPr>
                <w:rFonts w:eastAsia="Times New Roman"/>
                <w:kern w:val="0"/>
              </w:rPr>
              <w:t>шивено жицом кроз превој, са 2 кламера</w:t>
            </w:r>
          </w:p>
          <w:p w:rsidR="00C344A2" w:rsidRPr="00F844BA" w:rsidRDefault="00C344A2" w:rsidP="00F76FEC">
            <w:pPr>
              <w:widowControl/>
              <w:suppressAutoHyphens w:val="0"/>
              <w:rPr>
                <w:rFonts w:eastAsia="Times New Roman"/>
                <w:kern w:val="0"/>
              </w:rPr>
            </w:pPr>
            <w:r w:rsidRPr="00F844BA">
              <w:rPr>
                <w:rFonts w:eastAsia="Times New Roman"/>
                <w:kern w:val="0"/>
              </w:rPr>
              <w:t>Дорада: мат пластификација корица</w:t>
            </w:r>
            <w:r>
              <w:rPr>
                <w:rFonts w:eastAsia="Times New Roman"/>
                <w:kern w:val="0"/>
              </w:rPr>
              <w:t xml:space="preserve"> </w:t>
            </w:r>
            <w:r w:rsidRPr="00F844BA">
              <w:rPr>
                <w:rFonts w:eastAsia="Times New Roman"/>
                <w:kern w:val="0"/>
              </w:rPr>
              <w:t>1/0</w:t>
            </w:r>
          </w:p>
          <w:p w:rsidR="00C344A2" w:rsidRPr="006E1C07" w:rsidRDefault="00C344A2" w:rsidP="00F76FEC">
            <w:r w:rsidRPr="00F844BA">
              <w:t xml:space="preserve">Језичка варијанта: </w:t>
            </w:r>
            <w:r>
              <w:t>двојезично - српски и енглески (у истој брошури)</w:t>
            </w:r>
          </w:p>
          <w:p w:rsidR="00C344A2" w:rsidRPr="00F844BA" w:rsidRDefault="00C344A2" w:rsidP="00F76FEC"/>
        </w:tc>
        <w:tc>
          <w:tcPr>
            <w:tcW w:w="1080" w:type="dxa"/>
          </w:tcPr>
          <w:p w:rsidR="00C344A2" w:rsidRPr="00F844BA" w:rsidRDefault="00C344A2" w:rsidP="00F76FEC">
            <w:r w:rsidRPr="00F844BA">
              <w:t>ком</w:t>
            </w:r>
          </w:p>
        </w:tc>
        <w:tc>
          <w:tcPr>
            <w:tcW w:w="1170" w:type="dxa"/>
          </w:tcPr>
          <w:p w:rsidR="00C344A2" w:rsidRPr="0016462A" w:rsidRDefault="00C344A2" w:rsidP="00F76FEC">
            <w:pPr>
              <w:jc w:val="center"/>
              <w:rPr>
                <w:lang w:val="sr-Cyrl-CS"/>
              </w:rPr>
            </w:pPr>
            <w:r w:rsidRPr="0016462A">
              <w:rPr>
                <w:lang w:val="sr-Cyrl-CS"/>
              </w:rPr>
              <w:t>1.000</w:t>
            </w:r>
          </w:p>
        </w:tc>
      </w:tr>
      <w:tr w:rsidR="00C344A2" w:rsidRPr="0083155B" w:rsidTr="00C344A2">
        <w:trPr>
          <w:trHeight w:val="1254"/>
        </w:trPr>
        <w:tc>
          <w:tcPr>
            <w:tcW w:w="630" w:type="dxa"/>
          </w:tcPr>
          <w:p w:rsidR="00C344A2" w:rsidRPr="0083155B" w:rsidRDefault="00C344A2" w:rsidP="007049D8">
            <w:pPr>
              <w:rPr>
                <w:rFonts w:asciiTheme="majorHAnsi" w:hAnsiTheme="majorHAnsi"/>
                <w:sz w:val="20"/>
                <w:szCs w:val="20"/>
              </w:rPr>
            </w:pPr>
            <w:r w:rsidRPr="0083155B">
              <w:rPr>
                <w:rFonts w:asciiTheme="majorHAnsi" w:hAnsiTheme="majorHAnsi"/>
                <w:sz w:val="20"/>
                <w:szCs w:val="20"/>
              </w:rPr>
              <w:t>8.</w:t>
            </w:r>
          </w:p>
        </w:tc>
        <w:tc>
          <w:tcPr>
            <w:tcW w:w="1800" w:type="dxa"/>
          </w:tcPr>
          <w:p w:rsidR="00C344A2" w:rsidRPr="009B3421" w:rsidRDefault="00C344A2" w:rsidP="00F76FEC">
            <w:pPr>
              <w:rPr>
                <w:lang w:val="sr-Cyrl-CS"/>
              </w:rPr>
            </w:pPr>
            <w:r w:rsidRPr="009B3421">
              <w:rPr>
                <w:lang w:val="sr-Cyrl-CS"/>
              </w:rPr>
              <w:t>Брошура</w:t>
            </w:r>
          </w:p>
          <w:p w:rsidR="00C344A2" w:rsidRPr="00F844BA" w:rsidRDefault="00C344A2" w:rsidP="00F76FEC">
            <w:pPr>
              <w:rPr>
                <w:lang w:val="sr-Cyrl-CS"/>
              </w:rPr>
            </w:pPr>
          </w:p>
        </w:tc>
        <w:tc>
          <w:tcPr>
            <w:tcW w:w="5670" w:type="dxa"/>
          </w:tcPr>
          <w:p w:rsidR="00C344A2" w:rsidRPr="009D7138" w:rsidRDefault="00C344A2" w:rsidP="00F76FEC">
            <w:pPr>
              <w:rPr>
                <w:lang w:val="sr-Cyrl-RS"/>
              </w:rPr>
            </w:pPr>
            <w:r>
              <w:t xml:space="preserve">Обим: 20 </w:t>
            </w:r>
            <w:r w:rsidRPr="00F844BA">
              <w:t xml:space="preserve">страна </w:t>
            </w:r>
            <w:r>
              <w:t xml:space="preserve">+ 4 </w:t>
            </w:r>
            <w:r>
              <w:rPr>
                <w:lang w:val="sr-Cyrl-RS"/>
              </w:rPr>
              <w:t>стр корице</w:t>
            </w:r>
          </w:p>
          <w:p w:rsidR="00C344A2" w:rsidRPr="00142A77" w:rsidRDefault="00C344A2" w:rsidP="00F76FEC">
            <w:pPr>
              <w:rPr>
                <w:rFonts w:eastAsia="Times New Roman"/>
                <w:kern w:val="0"/>
              </w:rPr>
            </w:pPr>
            <w:r w:rsidRPr="00F844BA">
              <w:t xml:space="preserve">Хартија: </w:t>
            </w:r>
            <w:r w:rsidRPr="00F844BA">
              <w:rPr>
                <w:rFonts w:eastAsia="Times New Roman"/>
                <w:kern w:val="0"/>
              </w:rPr>
              <w:t>књижни блок: кунстдрук 135 г</w:t>
            </w:r>
            <w:r>
              <w:rPr>
                <w:rFonts w:eastAsia="Times New Roman"/>
                <w:kern w:val="0"/>
              </w:rPr>
              <w:t>р</w:t>
            </w:r>
            <w:r w:rsidRPr="00F844BA">
              <w:rPr>
                <w:rFonts w:eastAsia="Times New Roman"/>
                <w:kern w:val="0"/>
              </w:rPr>
              <w:t>, корице: кунстдрук 250 г</w:t>
            </w:r>
            <w:r>
              <w:rPr>
                <w:rFonts w:eastAsia="Times New Roman"/>
                <w:kern w:val="0"/>
              </w:rPr>
              <w:t>р</w:t>
            </w:r>
          </w:p>
          <w:p w:rsidR="00C344A2" w:rsidRPr="00F844BA" w:rsidRDefault="00C344A2" w:rsidP="00F76FEC">
            <w:r>
              <w:rPr>
                <w:lang w:val="sr-Cyrl-CS"/>
              </w:rPr>
              <w:t>Формат:16</w:t>
            </w:r>
            <w:r w:rsidRPr="00F844BA">
              <w:rPr>
                <w:lang w:val="sr-Cyrl-CS"/>
              </w:rPr>
              <w:t xml:space="preserve"> </w:t>
            </w:r>
            <w:r w:rsidRPr="00F844BA">
              <w:t>x</w:t>
            </w:r>
            <w:r>
              <w:t xml:space="preserve"> 1</w:t>
            </w:r>
            <w:r>
              <w:rPr>
                <w:lang w:val="sr-Cyrl-RS"/>
              </w:rPr>
              <w:t xml:space="preserve">2 </w:t>
            </w:r>
            <w:r w:rsidRPr="00F844BA">
              <w:t>цм</w:t>
            </w:r>
          </w:p>
          <w:p w:rsidR="00C344A2" w:rsidRPr="00F844BA" w:rsidRDefault="00C344A2" w:rsidP="00F76FEC">
            <w:pPr>
              <w:widowControl/>
              <w:suppressAutoHyphens w:val="0"/>
              <w:rPr>
                <w:rFonts w:eastAsia="Times New Roman"/>
                <w:kern w:val="0"/>
              </w:rPr>
            </w:pPr>
            <w:r w:rsidRPr="00F844BA">
              <w:rPr>
                <w:rFonts w:eastAsia="Times New Roman"/>
                <w:kern w:val="0"/>
              </w:rPr>
              <w:t>Штампа:</w:t>
            </w:r>
            <w:r>
              <w:rPr>
                <w:rFonts w:eastAsia="Times New Roman"/>
                <w:kern w:val="0"/>
              </w:rPr>
              <w:t xml:space="preserve"> </w:t>
            </w:r>
            <w:r w:rsidRPr="00F844BA">
              <w:rPr>
                <w:rFonts w:eastAsia="Times New Roman"/>
                <w:kern w:val="0"/>
              </w:rPr>
              <w:t>књижни блок</w:t>
            </w:r>
            <w:r>
              <w:rPr>
                <w:rFonts w:eastAsia="Times New Roman"/>
                <w:kern w:val="0"/>
              </w:rPr>
              <w:t xml:space="preserve"> </w:t>
            </w:r>
            <w:r w:rsidRPr="00F844BA">
              <w:rPr>
                <w:rFonts w:eastAsia="Times New Roman"/>
                <w:kern w:val="0"/>
              </w:rPr>
              <w:t>4/4, корице</w:t>
            </w:r>
            <w:r>
              <w:rPr>
                <w:rFonts w:eastAsia="Times New Roman"/>
                <w:kern w:val="0"/>
                <w:lang w:val="sr-Cyrl-RS"/>
              </w:rPr>
              <w:t xml:space="preserve"> </w:t>
            </w:r>
            <w:r w:rsidRPr="00F844BA">
              <w:rPr>
                <w:rFonts w:eastAsia="Times New Roman"/>
                <w:kern w:val="0"/>
              </w:rPr>
              <w:t>4/4</w:t>
            </w:r>
          </w:p>
          <w:p w:rsidR="00C344A2" w:rsidRPr="00F844BA" w:rsidRDefault="00C344A2" w:rsidP="00F76FEC">
            <w:pPr>
              <w:widowControl/>
              <w:suppressAutoHyphens w:val="0"/>
              <w:rPr>
                <w:rFonts w:eastAsia="Times New Roman"/>
                <w:kern w:val="0"/>
              </w:rPr>
            </w:pPr>
            <w:r w:rsidRPr="00F844BA">
              <w:rPr>
                <w:rFonts w:eastAsia="Times New Roman"/>
                <w:kern w:val="0"/>
              </w:rPr>
              <w:t>Повез:</w:t>
            </w:r>
            <w:r>
              <w:rPr>
                <w:rFonts w:eastAsia="Times New Roman"/>
                <w:kern w:val="0"/>
              </w:rPr>
              <w:t xml:space="preserve"> </w:t>
            </w:r>
            <w:r w:rsidRPr="00F844BA">
              <w:rPr>
                <w:rFonts w:eastAsia="Times New Roman"/>
                <w:kern w:val="0"/>
              </w:rPr>
              <w:t>шивено жицом кроз превој, са 2 кламера</w:t>
            </w:r>
          </w:p>
          <w:p w:rsidR="00C344A2" w:rsidRPr="00F844BA" w:rsidRDefault="00C344A2" w:rsidP="00F76FEC">
            <w:pPr>
              <w:widowControl/>
              <w:suppressAutoHyphens w:val="0"/>
              <w:rPr>
                <w:rFonts w:eastAsia="Times New Roman"/>
                <w:kern w:val="0"/>
              </w:rPr>
            </w:pPr>
            <w:r w:rsidRPr="00F844BA">
              <w:rPr>
                <w:rFonts w:eastAsia="Times New Roman"/>
                <w:kern w:val="0"/>
              </w:rPr>
              <w:t>Дорада:</w:t>
            </w:r>
            <w:r>
              <w:rPr>
                <w:rFonts w:eastAsia="Times New Roman"/>
                <w:kern w:val="0"/>
              </w:rPr>
              <w:t xml:space="preserve"> </w:t>
            </w:r>
            <w:r w:rsidRPr="00F844BA">
              <w:rPr>
                <w:rFonts w:eastAsia="Times New Roman"/>
                <w:kern w:val="0"/>
              </w:rPr>
              <w:t>пластификација корица</w:t>
            </w:r>
            <w:r>
              <w:rPr>
                <w:rFonts w:eastAsia="Times New Roman"/>
                <w:kern w:val="0"/>
              </w:rPr>
              <w:t xml:space="preserve"> </w:t>
            </w:r>
            <w:r w:rsidRPr="00F844BA">
              <w:rPr>
                <w:rFonts w:eastAsia="Times New Roman"/>
                <w:kern w:val="0"/>
              </w:rPr>
              <w:t>1/0</w:t>
            </w:r>
          </w:p>
          <w:p w:rsidR="00C344A2" w:rsidRPr="00485663" w:rsidRDefault="00C344A2" w:rsidP="00F76FEC">
            <w:pPr>
              <w:rPr>
                <w:lang w:val="sr-Cyrl-RS"/>
              </w:rPr>
            </w:pPr>
            <w:r w:rsidRPr="00F844BA">
              <w:t xml:space="preserve">Језичка варијанта: </w:t>
            </w:r>
            <w:r>
              <w:t>српски</w:t>
            </w:r>
            <w:r>
              <w:rPr>
                <w:lang w:val="sr-Cyrl-RS"/>
              </w:rPr>
              <w:t xml:space="preserve"> језик</w:t>
            </w:r>
          </w:p>
        </w:tc>
        <w:tc>
          <w:tcPr>
            <w:tcW w:w="1080" w:type="dxa"/>
          </w:tcPr>
          <w:p w:rsidR="00C344A2" w:rsidRPr="000D21D9" w:rsidRDefault="00C344A2" w:rsidP="00F76FEC">
            <w:r>
              <w:t>ком</w:t>
            </w:r>
          </w:p>
        </w:tc>
        <w:tc>
          <w:tcPr>
            <w:tcW w:w="1170" w:type="dxa"/>
          </w:tcPr>
          <w:p w:rsidR="00C344A2" w:rsidRDefault="00C344A2" w:rsidP="00F76FEC">
            <w:pPr>
              <w:jc w:val="center"/>
              <w:rPr>
                <w:lang w:val="sr-Cyrl-CS"/>
              </w:rPr>
            </w:pPr>
            <w:r>
              <w:rPr>
                <w:lang w:val="sr-Cyrl-CS"/>
              </w:rPr>
              <w:t>1.000</w:t>
            </w:r>
          </w:p>
        </w:tc>
      </w:tr>
      <w:tr w:rsidR="00C344A2" w:rsidRPr="0083155B" w:rsidTr="00C344A2">
        <w:trPr>
          <w:trHeight w:val="656"/>
        </w:trPr>
        <w:tc>
          <w:tcPr>
            <w:tcW w:w="630" w:type="dxa"/>
          </w:tcPr>
          <w:p w:rsidR="00C344A2" w:rsidRPr="0083155B" w:rsidRDefault="00C344A2" w:rsidP="007049D8">
            <w:pPr>
              <w:rPr>
                <w:rFonts w:asciiTheme="majorHAnsi" w:hAnsiTheme="majorHAnsi"/>
                <w:sz w:val="20"/>
                <w:szCs w:val="20"/>
              </w:rPr>
            </w:pPr>
            <w:r w:rsidRPr="0083155B">
              <w:rPr>
                <w:rFonts w:asciiTheme="majorHAnsi" w:hAnsiTheme="majorHAnsi"/>
                <w:sz w:val="20"/>
                <w:szCs w:val="20"/>
              </w:rPr>
              <w:t>9.</w:t>
            </w:r>
          </w:p>
        </w:tc>
        <w:tc>
          <w:tcPr>
            <w:tcW w:w="1800" w:type="dxa"/>
          </w:tcPr>
          <w:p w:rsidR="00C344A2" w:rsidRPr="00306F5F" w:rsidRDefault="00C344A2" w:rsidP="00F76FEC">
            <w:r>
              <w:t>Флајер</w:t>
            </w:r>
          </w:p>
          <w:p w:rsidR="00C344A2" w:rsidRPr="00F844BA" w:rsidRDefault="00C344A2" w:rsidP="00F76FEC"/>
        </w:tc>
        <w:tc>
          <w:tcPr>
            <w:tcW w:w="5670" w:type="dxa"/>
          </w:tcPr>
          <w:p w:rsidR="00C344A2" w:rsidRPr="00F844BA" w:rsidRDefault="00C344A2" w:rsidP="00F76FEC">
            <w:r w:rsidRPr="00F844BA">
              <w:t>Формат: 30</w:t>
            </w:r>
            <w:r>
              <w:t xml:space="preserve"> x </w:t>
            </w:r>
            <w:r w:rsidRPr="00F844BA">
              <w:t>21 цм отворен</w:t>
            </w:r>
          </w:p>
          <w:p w:rsidR="00C344A2" w:rsidRPr="00F844BA" w:rsidRDefault="00C344A2" w:rsidP="00F76FEC">
            <w:pPr>
              <w:rPr>
                <w:lang w:val="sr-Cyrl-CS"/>
              </w:rPr>
            </w:pPr>
            <w:r w:rsidRPr="00F844BA">
              <w:t xml:space="preserve">Обим: </w:t>
            </w:r>
            <w:r w:rsidRPr="00F844BA">
              <w:rPr>
                <w:lang w:val="sr-Cyrl-CS"/>
              </w:rPr>
              <w:t>6 стране</w:t>
            </w:r>
          </w:p>
          <w:p w:rsidR="00C344A2" w:rsidRPr="006E1C07" w:rsidRDefault="00C344A2" w:rsidP="00F76FEC">
            <w:r>
              <w:t>Хартија: кунстдрук 130 г</w:t>
            </w:r>
          </w:p>
          <w:p w:rsidR="00C344A2" w:rsidRPr="00F844BA" w:rsidRDefault="00C344A2" w:rsidP="00F76FEC">
            <w:r w:rsidRPr="00F844BA">
              <w:rPr>
                <w:lang w:val="sr-Cyrl-CS"/>
              </w:rPr>
              <w:t xml:space="preserve">Штампа: пун </w:t>
            </w:r>
            <w:r w:rsidRPr="00F844BA">
              <w:t>колор 4/4</w:t>
            </w:r>
          </w:p>
          <w:p w:rsidR="00C344A2" w:rsidRPr="00F844BA" w:rsidRDefault="00C344A2" w:rsidP="00F76FEC">
            <w:r w:rsidRPr="00F844BA">
              <w:t>Повез:</w:t>
            </w:r>
            <w:r w:rsidRPr="00F844BA">
              <w:rPr>
                <w:lang w:val="sr-Cyrl-CS"/>
              </w:rPr>
              <w:t xml:space="preserve"> 2 бига, савијање на 3 дела, на димензију 10 </w:t>
            </w:r>
            <w:r w:rsidRPr="00F844BA">
              <w:t xml:space="preserve">x </w:t>
            </w:r>
            <w:r w:rsidRPr="00F844BA">
              <w:rPr>
                <w:lang w:val="sr-Cyrl-CS"/>
              </w:rPr>
              <w:t>21 цм</w:t>
            </w:r>
          </w:p>
          <w:p w:rsidR="00C344A2" w:rsidRPr="00F844BA" w:rsidRDefault="00C344A2" w:rsidP="00F76FEC">
            <w:r w:rsidRPr="00F844BA">
              <w:t>Језичка варијанта: двојезично (српски и енглески)</w:t>
            </w:r>
          </w:p>
        </w:tc>
        <w:tc>
          <w:tcPr>
            <w:tcW w:w="1080" w:type="dxa"/>
          </w:tcPr>
          <w:p w:rsidR="00C344A2" w:rsidRPr="00F844BA" w:rsidRDefault="00C344A2" w:rsidP="00F76FEC">
            <w:r w:rsidRPr="00F844BA">
              <w:t>ком</w:t>
            </w:r>
          </w:p>
        </w:tc>
        <w:tc>
          <w:tcPr>
            <w:tcW w:w="1170" w:type="dxa"/>
          </w:tcPr>
          <w:p w:rsidR="00C344A2" w:rsidRPr="00F04536" w:rsidRDefault="00C344A2" w:rsidP="00F76FEC">
            <w:pPr>
              <w:jc w:val="center"/>
            </w:pPr>
            <w:r>
              <w:rPr>
                <w:lang w:val="sr-Cyrl-RS"/>
              </w:rPr>
              <w:t>1</w:t>
            </w:r>
            <w:r>
              <w:t>.000</w:t>
            </w:r>
          </w:p>
        </w:tc>
      </w:tr>
      <w:tr w:rsidR="00C344A2" w:rsidRPr="0083155B" w:rsidTr="00C344A2">
        <w:trPr>
          <w:trHeight w:val="935"/>
        </w:trPr>
        <w:tc>
          <w:tcPr>
            <w:tcW w:w="630" w:type="dxa"/>
          </w:tcPr>
          <w:p w:rsidR="00C344A2" w:rsidRPr="0083155B" w:rsidRDefault="00C344A2" w:rsidP="007049D8">
            <w:pPr>
              <w:rPr>
                <w:rFonts w:asciiTheme="majorHAnsi" w:hAnsiTheme="majorHAnsi"/>
                <w:sz w:val="20"/>
                <w:szCs w:val="20"/>
              </w:rPr>
            </w:pPr>
            <w:r w:rsidRPr="0083155B">
              <w:rPr>
                <w:rFonts w:asciiTheme="majorHAnsi" w:hAnsiTheme="majorHAnsi"/>
                <w:sz w:val="20"/>
                <w:szCs w:val="20"/>
              </w:rPr>
              <w:t>10.</w:t>
            </w:r>
          </w:p>
        </w:tc>
        <w:tc>
          <w:tcPr>
            <w:tcW w:w="1800" w:type="dxa"/>
          </w:tcPr>
          <w:p w:rsidR="00C344A2" w:rsidRPr="00F844BA" w:rsidRDefault="00C344A2" w:rsidP="00F76FEC">
            <w:pPr>
              <w:spacing w:line="0" w:lineRule="atLeast"/>
              <w:rPr>
                <w:lang w:val="sr-Cyrl-CS"/>
              </w:rPr>
            </w:pPr>
            <w:r>
              <w:rPr>
                <w:lang w:val="sr-Cyrl-CS"/>
              </w:rPr>
              <w:t>Дипломе и захвалнице</w:t>
            </w:r>
          </w:p>
        </w:tc>
        <w:tc>
          <w:tcPr>
            <w:tcW w:w="5670" w:type="dxa"/>
          </w:tcPr>
          <w:p w:rsidR="00C344A2" w:rsidRPr="00F844BA" w:rsidRDefault="00C344A2" w:rsidP="00F76FEC">
            <w:pPr>
              <w:rPr>
                <w:lang w:val="sr-Cyrl-CS"/>
              </w:rPr>
            </w:pPr>
            <w:r w:rsidRPr="00F844BA">
              <w:rPr>
                <w:lang w:val="sr-Cyrl-CS"/>
              </w:rPr>
              <w:t>Формат: А4</w:t>
            </w:r>
            <w:r>
              <w:rPr>
                <w:lang w:val="sr-Cyrl-CS"/>
              </w:rPr>
              <w:t xml:space="preserve">, 210 х </w:t>
            </w:r>
            <w:r w:rsidRPr="00146B24">
              <w:rPr>
                <w:lang w:val="sr-Cyrl-CS"/>
              </w:rPr>
              <w:t>297</w:t>
            </w:r>
            <w:r>
              <w:rPr>
                <w:lang w:val="sr-Cyrl-CS"/>
              </w:rPr>
              <w:t xml:space="preserve"> </w:t>
            </w:r>
            <w:r w:rsidRPr="00146B24">
              <w:rPr>
                <w:lang w:val="sr-Cyrl-CS"/>
              </w:rPr>
              <w:t>цм</w:t>
            </w:r>
          </w:p>
          <w:p w:rsidR="00C344A2" w:rsidRPr="00F844BA" w:rsidRDefault="00C344A2" w:rsidP="00F76FEC">
            <w:pPr>
              <w:rPr>
                <w:lang w:val="sr-Cyrl-CS"/>
              </w:rPr>
            </w:pPr>
            <w:r>
              <w:rPr>
                <w:lang w:val="sr-Cyrl-CS"/>
              </w:rPr>
              <w:t>Хартија: 300 г</w:t>
            </w:r>
            <w:r w:rsidRPr="00F844BA">
              <w:t xml:space="preserve"> кунстдрук</w:t>
            </w:r>
          </w:p>
          <w:p w:rsidR="00C344A2" w:rsidRDefault="00C344A2" w:rsidP="00F76FEC">
            <w:pPr>
              <w:rPr>
                <w:lang w:val="sr-Cyrl-CS"/>
              </w:rPr>
            </w:pPr>
            <w:r w:rsidRPr="00F844BA">
              <w:rPr>
                <w:lang w:val="sr-Cyrl-CS"/>
              </w:rPr>
              <w:t xml:space="preserve">Штампа: </w:t>
            </w:r>
            <w:r w:rsidRPr="00146B24">
              <w:rPr>
                <w:lang w:val="sr-Cyrl-CS"/>
              </w:rPr>
              <w:t xml:space="preserve">пун једнострани </w:t>
            </w:r>
            <w:r w:rsidRPr="00F844BA">
              <w:rPr>
                <w:lang w:val="sr-Cyrl-CS"/>
              </w:rPr>
              <w:t>колор 4/0</w:t>
            </w:r>
          </w:p>
          <w:p w:rsidR="00C344A2" w:rsidRPr="00F844BA" w:rsidRDefault="00C344A2" w:rsidP="00F76FEC">
            <w:pPr>
              <w:rPr>
                <w:lang w:val="sr-Cyrl-CS"/>
              </w:rPr>
            </w:pPr>
            <w:r w:rsidRPr="00146B24">
              <w:rPr>
                <w:lang w:val="sr-Cyrl-CS"/>
              </w:rPr>
              <w:t>Дизајн према захтеву наручиоца</w:t>
            </w:r>
          </w:p>
        </w:tc>
        <w:tc>
          <w:tcPr>
            <w:tcW w:w="1080" w:type="dxa"/>
          </w:tcPr>
          <w:p w:rsidR="00C344A2" w:rsidRPr="00F844BA" w:rsidRDefault="00C344A2" w:rsidP="00F76FEC">
            <w:r w:rsidRPr="00F844BA">
              <w:t>ком</w:t>
            </w:r>
          </w:p>
        </w:tc>
        <w:tc>
          <w:tcPr>
            <w:tcW w:w="1170" w:type="dxa"/>
          </w:tcPr>
          <w:p w:rsidR="00C344A2" w:rsidRPr="0016462A" w:rsidRDefault="00C344A2" w:rsidP="00F76FEC">
            <w:pPr>
              <w:jc w:val="center"/>
            </w:pPr>
            <w:r>
              <w:t>2</w:t>
            </w:r>
            <w:r w:rsidRPr="0016462A">
              <w:t>00</w:t>
            </w:r>
          </w:p>
        </w:tc>
      </w:tr>
      <w:tr w:rsidR="00C344A2" w:rsidRPr="0083155B" w:rsidTr="00C344A2">
        <w:trPr>
          <w:trHeight w:val="1430"/>
        </w:trPr>
        <w:tc>
          <w:tcPr>
            <w:tcW w:w="630" w:type="dxa"/>
          </w:tcPr>
          <w:p w:rsidR="00C344A2" w:rsidRPr="0083155B" w:rsidRDefault="00C344A2" w:rsidP="007049D8">
            <w:pPr>
              <w:rPr>
                <w:rFonts w:asciiTheme="majorHAnsi" w:hAnsiTheme="majorHAnsi"/>
                <w:sz w:val="20"/>
                <w:szCs w:val="20"/>
              </w:rPr>
            </w:pPr>
            <w:r w:rsidRPr="0083155B">
              <w:rPr>
                <w:rFonts w:asciiTheme="majorHAnsi" w:hAnsiTheme="majorHAnsi"/>
                <w:sz w:val="20"/>
                <w:szCs w:val="20"/>
              </w:rPr>
              <w:lastRenderedPageBreak/>
              <w:t>11.</w:t>
            </w:r>
          </w:p>
        </w:tc>
        <w:tc>
          <w:tcPr>
            <w:tcW w:w="1800" w:type="dxa"/>
          </w:tcPr>
          <w:p w:rsidR="00C344A2" w:rsidRPr="00F844BA" w:rsidRDefault="00C344A2" w:rsidP="00F76FEC">
            <w:pPr>
              <w:spacing w:line="0" w:lineRule="atLeast"/>
              <w:rPr>
                <w:lang w:val="sr-Cyrl-CS"/>
              </w:rPr>
            </w:pPr>
            <w:r>
              <w:rPr>
                <w:lang w:val="sr-Cyrl-CS"/>
              </w:rPr>
              <w:t>Летак</w:t>
            </w:r>
          </w:p>
        </w:tc>
        <w:tc>
          <w:tcPr>
            <w:tcW w:w="5670" w:type="dxa"/>
          </w:tcPr>
          <w:p w:rsidR="00C344A2" w:rsidRPr="00F844BA" w:rsidRDefault="00C344A2" w:rsidP="00F76FEC">
            <w:pPr>
              <w:rPr>
                <w:lang w:val="sr-Cyrl-CS"/>
              </w:rPr>
            </w:pPr>
            <w:r w:rsidRPr="00F844BA">
              <w:rPr>
                <w:lang w:val="sr-Cyrl-CS"/>
              </w:rPr>
              <w:t>Формат</w:t>
            </w:r>
            <w:r>
              <w:rPr>
                <w:lang w:val="sr-Cyrl-CS"/>
              </w:rPr>
              <w:t>:</w:t>
            </w:r>
            <w:r w:rsidRPr="00F844BA">
              <w:rPr>
                <w:lang w:val="sr-Cyrl-CS"/>
              </w:rPr>
              <w:t xml:space="preserve"> А6</w:t>
            </w:r>
          </w:p>
          <w:p w:rsidR="00C344A2" w:rsidRPr="00F844BA" w:rsidRDefault="00C344A2" w:rsidP="00F76FEC">
            <w:pPr>
              <w:rPr>
                <w:lang w:val="sr-Cyrl-CS"/>
              </w:rPr>
            </w:pPr>
            <w:r w:rsidRPr="00F844BA">
              <w:rPr>
                <w:lang w:val="sr-Cyrl-CS"/>
              </w:rPr>
              <w:t>Обим: 2 стране</w:t>
            </w:r>
          </w:p>
          <w:p w:rsidR="00C344A2" w:rsidRPr="00F844BA" w:rsidRDefault="00C344A2" w:rsidP="00F76FEC">
            <w:r>
              <w:rPr>
                <w:lang w:val="sr-Cyrl-CS"/>
              </w:rPr>
              <w:t>Хартија: 115 г</w:t>
            </w:r>
            <w:r w:rsidRPr="00F844BA">
              <w:rPr>
                <w:lang w:val="sr-Cyrl-CS"/>
              </w:rPr>
              <w:t>, сјајни</w:t>
            </w:r>
          </w:p>
          <w:p w:rsidR="00C344A2" w:rsidRPr="00F844BA" w:rsidRDefault="00C344A2" w:rsidP="00F76FEC">
            <w:r w:rsidRPr="00F844BA">
              <w:t>Штампа: 4/4</w:t>
            </w:r>
          </w:p>
        </w:tc>
        <w:tc>
          <w:tcPr>
            <w:tcW w:w="1080" w:type="dxa"/>
          </w:tcPr>
          <w:p w:rsidR="00C344A2" w:rsidRPr="00F844BA" w:rsidRDefault="00C344A2" w:rsidP="00F76FEC">
            <w:r w:rsidRPr="00F844BA">
              <w:t>ком</w:t>
            </w:r>
          </w:p>
        </w:tc>
        <w:tc>
          <w:tcPr>
            <w:tcW w:w="1170" w:type="dxa"/>
          </w:tcPr>
          <w:p w:rsidR="00C344A2" w:rsidRPr="0016462A" w:rsidRDefault="00C344A2" w:rsidP="00F76FEC">
            <w:pPr>
              <w:jc w:val="center"/>
            </w:pPr>
            <w:r>
              <w:t>2</w:t>
            </w:r>
            <w:r w:rsidRPr="0016462A">
              <w:t>.000</w:t>
            </w:r>
          </w:p>
        </w:tc>
      </w:tr>
      <w:tr w:rsidR="00C344A2" w:rsidRPr="0083155B" w:rsidTr="00C344A2">
        <w:trPr>
          <w:trHeight w:val="620"/>
        </w:trPr>
        <w:tc>
          <w:tcPr>
            <w:tcW w:w="630" w:type="dxa"/>
          </w:tcPr>
          <w:p w:rsidR="00C344A2" w:rsidRPr="0083155B" w:rsidRDefault="00C344A2" w:rsidP="007049D8">
            <w:pPr>
              <w:rPr>
                <w:rFonts w:asciiTheme="majorHAnsi" w:hAnsiTheme="majorHAnsi"/>
                <w:sz w:val="20"/>
                <w:szCs w:val="20"/>
              </w:rPr>
            </w:pPr>
            <w:r w:rsidRPr="0083155B">
              <w:rPr>
                <w:rFonts w:asciiTheme="majorHAnsi" w:hAnsiTheme="majorHAnsi"/>
                <w:sz w:val="20"/>
                <w:szCs w:val="20"/>
              </w:rPr>
              <w:t>12.</w:t>
            </w:r>
          </w:p>
        </w:tc>
        <w:tc>
          <w:tcPr>
            <w:tcW w:w="1800" w:type="dxa"/>
          </w:tcPr>
          <w:p w:rsidR="00C344A2" w:rsidRPr="00F844BA" w:rsidRDefault="00C344A2" w:rsidP="00F76FEC">
            <w:pPr>
              <w:spacing w:line="0" w:lineRule="atLeast"/>
            </w:pPr>
            <w:r w:rsidRPr="00F844BA">
              <w:t>Фасцикле</w:t>
            </w:r>
          </w:p>
        </w:tc>
        <w:tc>
          <w:tcPr>
            <w:tcW w:w="5670" w:type="dxa"/>
          </w:tcPr>
          <w:p w:rsidR="00C344A2" w:rsidRPr="00F844BA" w:rsidRDefault="00C344A2" w:rsidP="00F76FEC">
            <w:pPr>
              <w:widowControl/>
              <w:suppressAutoHyphens w:val="0"/>
              <w:rPr>
                <w:rFonts w:eastAsia="Times New Roman"/>
                <w:kern w:val="0"/>
              </w:rPr>
            </w:pPr>
            <w:r w:rsidRPr="00F844BA">
              <w:rPr>
                <w:rFonts w:eastAsia="Times New Roman"/>
                <w:kern w:val="0"/>
              </w:rPr>
              <w:t>Формат:</w:t>
            </w:r>
            <w:r>
              <w:rPr>
                <w:rFonts w:eastAsia="Times New Roman"/>
                <w:kern w:val="0"/>
              </w:rPr>
              <w:t xml:space="preserve"> 24 × 32 </w:t>
            </w:r>
            <w:r w:rsidRPr="00F844BA">
              <w:rPr>
                <w:rFonts w:eastAsia="Times New Roman"/>
                <w:kern w:val="0"/>
              </w:rPr>
              <w:t>цм (затворена фасцикла)</w:t>
            </w:r>
          </w:p>
          <w:p w:rsidR="00C344A2" w:rsidRPr="00F844BA" w:rsidRDefault="00C344A2" w:rsidP="00F76FEC">
            <w:pPr>
              <w:widowControl/>
              <w:suppressAutoHyphens w:val="0"/>
              <w:rPr>
                <w:rFonts w:eastAsia="Times New Roman"/>
                <w:kern w:val="0"/>
              </w:rPr>
            </w:pPr>
            <w:r>
              <w:rPr>
                <w:rFonts w:eastAsia="Times New Roman"/>
                <w:kern w:val="0"/>
              </w:rPr>
              <w:t xml:space="preserve">Џеп са десне доње </w:t>
            </w:r>
            <w:r w:rsidRPr="00F844BA">
              <w:rPr>
                <w:rFonts w:eastAsia="Times New Roman"/>
                <w:kern w:val="0"/>
              </w:rPr>
              <w:t>унутрашње стране, бигован за смештање комплета брошура</w:t>
            </w:r>
          </w:p>
          <w:p w:rsidR="00C344A2" w:rsidRPr="00F844BA" w:rsidRDefault="00C344A2" w:rsidP="00F76FEC">
            <w:pPr>
              <w:widowControl/>
              <w:suppressAutoHyphens w:val="0"/>
              <w:rPr>
                <w:rFonts w:eastAsia="Times New Roman"/>
                <w:kern w:val="0"/>
              </w:rPr>
            </w:pPr>
            <w:r w:rsidRPr="00F844BA">
              <w:rPr>
                <w:rFonts w:eastAsia="Times New Roman"/>
                <w:kern w:val="0"/>
              </w:rPr>
              <w:t>Хартија:</w:t>
            </w:r>
            <w:r>
              <w:rPr>
                <w:rFonts w:eastAsia="Times New Roman"/>
                <w:kern w:val="0"/>
              </w:rPr>
              <w:t xml:space="preserve"> </w:t>
            </w:r>
            <w:r w:rsidRPr="00F844BA">
              <w:rPr>
                <w:rFonts w:eastAsia="Times New Roman"/>
                <w:kern w:val="0"/>
              </w:rPr>
              <w:t>кунстдрук мат 300 г</w:t>
            </w:r>
          </w:p>
          <w:p w:rsidR="00C344A2" w:rsidRPr="00F844BA" w:rsidRDefault="00C344A2" w:rsidP="00F76FEC">
            <w:pPr>
              <w:widowControl/>
              <w:suppressAutoHyphens w:val="0"/>
              <w:rPr>
                <w:rFonts w:eastAsia="Times New Roman"/>
                <w:kern w:val="0"/>
              </w:rPr>
            </w:pPr>
            <w:r w:rsidRPr="00F844BA">
              <w:rPr>
                <w:rFonts w:eastAsia="Times New Roman"/>
                <w:kern w:val="0"/>
              </w:rPr>
              <w:t>Штампа:</w:t>
            </w:r>
            <w:r>
              <w:rPr>
                <w:rFonts w:eastAsia="Times New Roman"/>
                <w:kern w:val="0"/>
              </w:rPr>
              <w:t xml:space="preserve"> </w:t>
            </w:r>
            <w:r w:rsidRPr="00F844BA">
              <w:rPr>
                <w:rFonts w:eastAsia="Times New Roman"/>
                <w:kern w:val="0"/>
              </w:rPr>
              <w:t>4/4</w:t>
            </w:r>
          </w:p>
          <w:p w:rsidR="00C344A2" w:rsidRPr="00F844BA" w:rsidRDefault="00C344A2" w:rsidP="00F76FEC">
            <w:pPr>
              <w:widowControl/>
              <w:suppressAutoHyphens w:val="0"/>
              <w:rPr>
                <w:rFonts w:eastAsia="Times New Roman"/>
                <w:kern w:val="0"/>
              </w:rPr>
            </w:pPr>
            <w:r w:rsidRPr="00F844BA">
              <w:rPr>
                <w:rFonts w:eastAsia="Times New Roman"/>
                <w:kern w:val="0"/>
              </w:rPr>
              <w:t>Дорада:</w:t>
            </w:r>
            <w:r>
              <w:rPr>
                <w:rFonts w:eastAsia="Times New Roman"/>
                <w:kern w:val="0"/>
              </w:rPr>
              <w:t xml:space="preserve"> </w:t>
            </w:r>
            <w:r w:rsidRPr="00F844BA">
              <w:rPr>
                <w:rFonts w:eastAsia="Times New Roman"/>
                <w:kern w:val="0"/>
              </w:rPr>
              <w:t>мат пластификација 1/0 и парцијални лак 30% 1/0</w:t>
            </w:r>
          </w:p>
          <w:p w:rsidR="00C344A2" w:rsidRPr="00F844BA" w:rsidRDefault="00C344A2" w:rsidP="00F76FEC"/>
        </w:tc>
        <w:tc>
          <w:tcPr>
            <w:tcW w:w="1080" w:type="dxa"/>
          </w:tcPr>
          <w:p w:rsidR="00C344A2" w:rsidRPr="00F844BA" w:rsidRDefault="00C344A2" w:rsidP="00F76FEC">
            <w:r w:rsidRPr="00F844BA">
              <w:t>ком</w:t>
            </w:r>
          </w:p>
        </w:tc>
        <w:tc>
          <w:tcPr>
            <w:tcW w:w="1170" w:type="dxa"/>
          </w:tcPr>
          <w:p w:rsidR="00C344A2" w:rsidRPr="0016462A" w:rsidRDefault="00C344A2" w:rsidP="00F76FEC">
            <w:pPr>
              <w:jc w:val="center"/>
            </w:pPr>
            <w:r>
              <w:t>3</w:t>
            </w:r>
            <w:r w:rsidRPr="0016462A">
              <w:t>00</w:t>
            </w:r>
          </w:p>
        </w:tc>
      </w:tr>
      <w:tr w:rsidR="00C344A2" w:rsidRPr="0083155B" w:rsidTr="00C344A2">
        <w:tc>
          <w:tcPr>
            <w:tcW w:w="630" w:type="dxa"/>
          </w:tcPr>
          <w:p w:rsidR="00C344A2" w:rsidRPr="0083155B" w:rsidRDefault="00C344A2" w:rsidP="007049D8">
            <w:pPr>
              <w:rPr>
                <w:rFonts w:asciiTheme="majorHAnsi" w:hAnsiTheme="majorHAnsi"/>
                <w:sz w:val="20"/>
                <w:szCs w:val="20"/>
              </w:rPr>
            </w:pPr>
            <w:r w:rsidRPr="0083155B">
              <w:rPr>
                <w:rFonts w:asciiTheme="majorHAnsi" w:hAnsiTheme="majorHAnsi"/>
                <w:sz w:val="20"/>
                <w:szCs w:val="20"/>
              </w:rPr>
              <w:t>13.</w:t>
            </w:r>
          </w:p>
        </w:tc>
        <w:tc>
          <w:tcPr>
            <w:tcW w:w="1800" w:type="dxa"/>
          </w:tcPr>
          <w:p w:rsidR="00C344A2" w:rsidRPr="00F844BA" w:rsidRDefault="00C344A2" w:rsidP="00F76FEC">
            <w:r w:rsidRPr="00F844BA">
              <w:t>Стони календар</w:t>
            </w:r>
          </w:p>
        </w:tc>
        <w:tc>
          <w:tcPr>
            <w:tcW w:w="5670" w:type="dxa"/>
          </w:tcPr>
          <w:p w:rsidR="00C344A2" w:rsidRPr="00F844BA" w:rsidRDefault="00C344A2" w:rsidP="00F76FEC">
            <w:r>
              <w:t xml:space="preserve">Формат: 13 x </w:t>
            </w:r>
            <w:r w:rsidRPr="00F844BA">
              <w:t>15,5 цм</w:t>
            </w:r>
          </w:p>
          <w:p w:rsidR="00C344A2" w:rsidRPr="00F844BA" w:rsidRDefault="00C344A2" w:rsidP="00F76FEC">
            <w:r w:rsidRPr="00F844BA">
              <w:t>Обим: 13 листова, месечни</w:t>
            </w:r>
          </w:p>
          <w:p w:rsidR="00C344A2" w:rsidRPr="00F844BA" w:rsidRDefault="00C344A2" w:rsidP="00F76FEC">
            <w:r w:rsidRPr="00F844BA">
              <w:t xml:space="preserve">Штампа: колор 4/4 </w:t>
            </w:r>
          </w:p>
          <w:p w:rsidR="00C344A2" w:rsidRDefault="00C344A2" w:rsidP="00F76FEC">
            <w:r>
              <w:t>Хартија: кунстдрук 150 г</w:t>
            </w:r>
            <w:r w:rsidRPr="00F844BA">
              <w:rPr>
                <w:lang w:val="sr-Cyrl-CS"/>
              </w:rPr>
              <w:t>,</w:t>
            </w:r>
            <w:r w:rsidRPr="00F844BA">
              <w:t xml:space="preserve"> </w:t>
            </w:r>
          </w:p>
          <w:p w:rsidR="00C344A2" w:rsidRPr="00611232" w:rsidRDefault="00C344A2" w:rsidP="00F76FEC">
            <w:pPr>
              <w:rPr>
                <w:lang w:val="sr-Cyrl-RS"/>
              </w:rPr>
            </w:pPr>
            <w:r w:rsidRPr="00F844BA">
              <w:t>са мотивима природе</w:t>
            </w:r>
            <w:r>
              <w:rPr>
                <w:lang w:val="sr-Cyrl-RS"/>
              </w:rPr>
              <w:t>, универзални</w:t>
            </w:r>
          </w:p>
          <w:p w:rsidR="00C344A2" w:rsidRPr="00F844BA" w:rsidRDefault="00C344A2" w:rsidP="00F76FEC">
            <w:pPr>
              <w:rPr>
                <w:lang w:val="sr-Cyrl-CS"/>
              </w:rPr>
            </w:pPr>
            <w:r w:rsidRPr="00F844BA">
              <w:t>Повез: метална спирала Дорада: уштампани лого, две боје</w:t>
            </w:r>
          </w:p>
        </w:tc>
        <w:tc>
          <w:tcPr>
            <w:tcW w:w="1080" w:type="dxa"/>
          </w:tcPr>
          <w:p w:rsidR="00C344A2" w:rsidRPr="00F844BA" w:rsidRDefault="00C344A2" w:rsidP="00F76FEC"/>
          <w:p w:rsidR="00C344A2" w:rsidRPr="00F844BA" w:rsidRDefault="00C344A2" w:rsidP="00F76FEC">
            <w:r w:rsidRPr="00F844BA">
              <w:t>ком</w:t>
            </w:r>
          </w:p>
        </w:tc>
        <w:tc>
          <w:tcPr>
            <w:tcW w:w="1170" w:type="dxa"/>
          </w:tcPr>
          <w:p w:rsidR="00C344A2" w:rsidRPr="0016462A" w:rsidRDefault="00C344A2" w:rsidP="00F76FEC">
            <w:pPr>
              <w:jc w:val="center"/>
            </w:pPr>
            <w:r>
              <w:t>8</w:t>
            </w:r>
            <w:r w:rsidRPr="0016462A">
              <w:t>0</w:t>
            </w:r>
          </w:p>
          <w:p w:rsidR="00C344A2" w:rsidRPr="0016462A" w:rsidRDefault="00C344A2" w:rsidP="00F76FEC">
            <w:pPr>
              <w:jc w:val="center"/>
              <w:rPr>
                <w:lang w:val="sr-Cyrl-CS"/>
              </w:rPr>
            </w:pPr>
          </w:p>
        </w:tc>
      </w:tr>
      <w:tr w:rsidR="00C344A2" w:rsidRPr="0083155B" w:rsidTr="00C344A2">
        <w:trPr>
          <w:trHeight w:val="611"/>
        </w:trPr>
        <w:tc>
          <w:tcPr>
            <w:tcW w:w="630" w:type="dxa"/>
          </w:tcPr>
          <w:p w:rsidR="00C344A2" w:rsidRPr="0083155B" w:rsidRDefault="00C344A2" w:rsidP="007049D8">
            <w:pPr>
              <w:rPr>
                <w:rFonts w:asciiTheme="majorHAnsi" w:hAnsiTheme="majorHAnsi"/>
                <w:sz w:val="20"/>
                <w:szCs w:val="20"/>
              </w:rPr>
            </w:pPr>
            <w:r w:rsidRPr="0083155B">
              <w:rPr>
                <w:rFonts w:asciiTheme="majorHAnsi" w:hAnsiTheme="majorHAnsi"/>
                <w:sz w:val="20"/>
                <w:szCs w:val="20"/>
              </w:rPr>
              <w:t>14.</w:t>
            </w:r>
          </w:p>
        </w:tc>
        <w:tc>
          <w:tcPr>
            <w:tcW w:w="1800" w:type="dxa"/>
          </w:tcPr>
          <w:p w:rsidR="00C344A2" w:rsidRPr="00F844BA" w:rsidRDefault="00C344A2" w:rsidP="00F76FEC">
            <w:r w:rsidRPr="00F844BA">
              <w:t>Плакати</w:t>
            </w:r>
          </w:p>
        </w:tc>
        <w:tc>
          <w:tcPr>
            <w:tcW w:w="5670" w:type="dxa"/>
          </w:tcPr>
          <w:p w:rsidR="00C344A2" w:rsidRPr="00F844BA" w:rsidRDefault="00C344A2" w:rsidP="00F76FEC">
            <w:r w:rsidRPr="00F844BA">
              <w:t>Формат:</w:t>
            </w:r>
            <w:r>
              <w:t xml:space="preserve"> </w:t>
            </w:r>
            <w:r w:rsidRPr="00F844BA">
              <w:t>А3</w:t>
            </w:r>
          </w:p>
          <w:p w:rsidR="00C344A2" w:rsidRPr="006E1C07" w:rsidRDefault="00C344A2" w:rsidP="00F76FEC">
            <w:r>
              <w:t>Хартија: кунстдрук 130 г</w:t>
            </w:r>
          </w:p>
          <w:p w:rsidR="00C344A2" w:rsidRDefault="00C344A2" w:rsidP="00F76FEC">
            <w:r w:rsidRPr="00F844BA">
              <w:t>Штампа: колор</w:t>
            </w:r>
            <w:r>
              <w:t xml:space="preserve"> </w:t>
            </w:r>
            <w:r w:rsidRPr="00F844BA">
              <w:t>4/0</w:t>
            </w:r>
          </w:p>
          <w:p w:rsidR="00C344A2" w:rsidRPr="00485663" w:rsidRDefault="00C344A2" w:rsidP="00F76FEC">
            <w:r w:rsidRPr="00146B24">
              <w:rPr>
                <w:lang w:val="sr-Cyrl-CS"/>
              </w:rPr>
              <w:t>Дизајн према захтеву наручиоца</w:t>
            </w:r>
          </w:p>
        </w:tc>
        <w:tc>
          <w:tcPr>
            <w:tcW w:w="1080" w:type="dxa"/>
          </w:tcPr>
          <w:p w:rsidR="00C344A2" w:rsidRPr="00F844BA" w:rsidRDefault="00C344A2" w:rsidP="00F76FEC">
            <w:r w:rsidRPr="00F844BA">
              <w:t>ком</w:t>
            </w:r>
          </w:p>
          <w:p w:rsidR="00C344A2" w:rsidRPr="00F844BA" w:rsidRDefault="00C344A2" w:rsidP="00F76FEC"/>
          <w:p w:rsidR="00C344A2" w:rsidRPr="00F844BA" w:rsidRDefault="00C344A2" w:rsidP="00F76FEC"/>
        </w:tc>
        <w:tc>
          <w:tcPr>
            <w:tcW w:w="1170" w:type="dxa"/>
          </w:tcPr>
          <w:p w:rsidR="00C344A2" w:rsidRPr="0016462A" w:rsidRDefault="00C344A2" w:rsidP="00F76FEC">
            <w:pPr>
              <w:jc w:val="center"/>
              <w:rPr>
                <w:lang w:val="sr-Cyrl-CS"/>
              </w:rPr>
            </w:pPr>
            <w:r>
              <w:t>2</w:t>
            </w:r>
            <w:r w:rsidRPr="0016462A">
              <w:rPr>
                <w:lang w:val="sr-Cyrl-CS"/>
              </w:rPr>
              <w:t>00</w:t>
            </w:r>
          </w:p>
          <w:p w:rsidR="00C344A2" w:rsidRPr="0016462A" w:rsidRDefault="00C344A2" w:rsidP="00F76FEC">
            <w:pPr>
              <w:jc w:val="center"/>
              <w:rPr>
                <w:lang w:val="sr-Cyrl-CS"/>
              </w:rPr>
            </w:pPr>
          </w:p>
        </w:tc>
      </w:tr>
      <w:tr w:rsidR="00C344A2" w:rsidRPr="0083155B" w:rsidTr="00C344A2">
        <w:trPr>
          <w:trHeight w:val="735"/>
        </w:trPr>
        <w:tc>
          <w:tcPr>
            <w:tcW w:w="630" w:type="dxa"/>
          </w:tcPr>
          <w:p w:rsidR="00C344A2" w:rsidRPr="0083155B" w:rsidRDefault="00C344A2" w:rsidP="007049D8">
            <w:pPr>
              <w:rPr>
                <w:rFonts w:asciiTheme="majorHAnsi" w:hAnsiTheme="majorHAnsi"/>
                <w:sz w:val="20"/>
                <w:szCs w:val="20"/>
              </w:rPr>
            </w:pPr>
            <w:r w:rsidRPr="0083155B">
              <w:rPr>
                <w:rFonts w:asciiTheme="majorHAnsi" w:hAnsiTheme="majorHAnsi"/>
                <w:sz w:val="20"/>
                <w:szCs w:val="20"/>
              </w:rPr>
              <w:t>15.</w:t>
            </w:r>
          </w:p>
        </w:tc>
        <w:tc>
          <w:tcPr>
            <w:tcW w:w="1800" w:type="dxa"/>
          </w:tcPr>
          <w:p w:rsidR="00C344A2" w:rsidRPr="00F844BA" w:rsidRDefault="00C344A2" w:rsidP="00F76FEC">
            <w:r w:rsidRPr="00F844BA">
              <w:t>Плакати</w:t>
            </w:r>
          </w:p>
        </w:tc>
        <w:tc>
          <w:tcPr>
            <w:tcW w:w="5670" w:type="dxa"/>
          </w:tcPr>
          <w:p w:rsidR="00C344A2" w:rsidRPr="00F844BA" w:rsidRDefault="00C344A2" w:rsidP="00F76FEC">
            <w:r>
              <w:t>Формат: 50 x 70</w:t>
            </w:r>
            <w:r w:rsidRPr="00F844BA">
              <w:t xml:space="preserve"> </w:t>
            </w:r>
          </w:p>
          <w:p w:rsidR="00C344A2" w:rsidRPr="006E1C07" w:rsidRDefault="00C344A2" w:rsidP="00F76FEC">
            <w:r>
              <w:t>Хартија: кунстдрук 130 г</w:t>
            </w:r>
          </w:p>
          <w:p w:rsidR="00C344A2" w:rsidRDefault="00C344A2" w:rsidP="00F76FEC">
            <w:pPr>
              <w:rPr>
                <w:lang w:val="sr-Cyrl-RS"/>
              </w:rPr>
            </w:pPr>
            <w:r w:rsidRPr="00F844BA">
              <w:rPr>
                <w:lang w:val="sr-Cyrl-CS"/>
              </w:rPr>
              <w:t xml:space="preserve">Штампа: колор </w:t>
            </w:r>
            <w:r w:rsidRPr="00F844BA">
              <w:t>4/0</w:t>
            </w:r>
          </w:p>
          <w:p w:rsidR="00C344A2" w:rsidRPr="00485663" w:rsidRDefault="00C344A2" w:rsidP="00F76FEC">
            <w:pPr>
              <w:rPr>
                <w:lang w:val="sr-Cyrl-RS"/>
              </w:rPr>
            </w:pPr>
            <w:r w:rsidRPr="00146B24">
              <w:rPr>
                <w:lang w:val="sr-Cyrl-CS"/>
              </w:rPr>
              <w:t>Дизајн према захтеву наручиоца</w:t>
            </w:r>
          </w:p>
        </w:tc>
        <w:tc>
          <w:tcPr>
            <w:tcW w:w="1080" w:type="dxa"/>
          </w:tcPr>
          <w:p w:rsidR="00C344A2" w:rsidRPr="00F844BA" w:rsidRDefault="00C344A2" w:rsidP="00F76FEC">
            <w:r w:rsidRPr="00F844BA">
              <w:t>ком</w:t>
            </w:r>
          </w:p>
        </w:tc>
        <w:tc>
          <w:tcPr>
            <w:tcW w:w="1170" w:type="dxa"/>
          </w:tcPr>
          <w:p w:rsidR="00C344A2" w:rsidRPr="0016462A" w:rsidRDefault="00C344A2" w:rsidP="00F76FEC">
            <w:pPr>
              <w:jc w:val="center"/>
            </w:pPr>
            <w:r>
              <w:t>1</w:t>
            </w:r>
            <w:r w:rsidRPr="0016462A">
              <w:t>00</w:t>
            </w:r>
          </w:p>
        </w:tc>
      </w:tr>
      <w:tr w:rsidR="00C344A2" w:rsidRPr="0083155B" w:rsidTr="00C344A2">
        <w:trPr>
          <w:trHeight w:val="692"/>
        </w:trPr>
        <w:tc>
          <w:tcPr>
            <w:tcW w:w="630" w:type="dxa"/>
          </w:tcPr>
          <w:p w:rsidR="00C344A2" w:rsidRPr="0083155B" w:rsidRDefault="00C344A2" w:rsidP="007049D8">
            <w:pPr>
              <w:rPr>
                <w:rFonts w:asciiTheme="majorHAnsi" w:hAnsiTheme="majorHAnsi"/>
                <w:sz w:val="20"/>
                <w:szCs w:val="20"/>
              </w:rPr>
            </w:pPr>
            <w:r w:rsidRPr="0083155B">
              <w:rPr>
                <w:rFonts w:asciiTheme="majorHAnsi" w:hAnsiTheme="majorHAnsi"/>
                <w:sz w:val="20"/>
                <w:szCs w:val="20"/>
              </w:rPr>
              <w:t>16.</w:t>
            </w:r>
          </w:p>
        </w:tc>
        <w:tc>
          <w:tcPr>
            <w:tcW w:w="1800" w:type="dxa"/>
          </w:tcPr>
          <w:p w:rsidR="00C344A2" w:rsidRPr="00F844BA" w:rsidRDefault="00C344A2" w:rsidP="00F76FEC">
            <w:r w:rsidRPr="00F844BA">
              <w:t xml:space="preserve">Роковник </w:t>
            </w:r>
          </w:p>
        </w:tc>
        <w:tc>
          <w:tcPr>
            <w:tcW w:w="5670" w:type="dxa"/>
          </w:tcPr>
          <w:p w:rsidR="00C344A2" w:rsidRDefault="00C344A2" w:rsidP="00F76FEC">
            <w:r w:rsidRPr="00F844BA">
              <w:t>Формат: Б5</w:t>
            </w:r>
          </w:p>
          <w:p w:rsidR="00C344A2" w:rsidRPr="00665016" w:rsidRDefault="00C344A2" w:rsidP="00F76FEC">
            <w:r>
              <w:t>Књижни блок: одштампан на крем офсетном 80 г/м² папиру</w:t>
            </w:r>
          </w:p>
          <w:p w:rsidR="00C344A2" w:rsidRDefault="00C344A2" w:rsidP="00F76FEC">
            <w:r>
              <w:t>Обим: 224 стране са линијама</w:t>
            </w:r>
          </w:p>
          <w:p w:rsidR="00C344A2" w:rsidRPr="00665016" w:rsidRDefault="00C344A2" w:rsidP="00F76FEC">
            <w:r>
              <w:t>Димензија: 17,5 x 24,5 цм</w:t>
            </w:r>
          </w:p>
          <w:p w:rsidR="00C344A2" w:rsidRPr="00665016" w:rsidRDefault="00C344A2" w:rsidP="00F76FEC">
            <w:r w:rsidRPr="00F844BA">
              <w:t>Дорада: еко кожа, уштампан лого</w:t>
            </w:r>
            <w:r>
              <w:t xml:space="preserve"> ТО Рашка</w:t>
            </w:r>
          </w:p>
        </w:tc>
        <w:tc>
          <w:tcPr>
            <w:tcW w:w="1080" w:type="dxa"/>
          </w:tcPr>
          <w:p w:rsidR="00C344A2" w:rsidRPr="00F844BA" w:rsidRDefault="00C344A2" w:rsidP="00F76FEC">
            <w:r w:rsidRPr="00F844BA">
              <w:t>ком</w:t>
            </w:r>
          </w:p>
        </w:tc>
        <w:tc>
          <w:tcPr>
            <w:tcW w:w="1170" w:type="dxa"/>
          </w:tcPr>
          <w:p w:rsidR="00C344A2" w:rsidRPr="0016462A" w:rsidRDefault="00C344A2" w:rsidP="00F76FEC">
            <w:pPr>
              <w:jc w:val="center"/>
              <w:rPr>
                <w:lang w:val="sr-Cyrl-CS"/>
              </w:rPr>
            </w:pPr>
            <w:r>
              <w:rPr>
                <w:lang w:val="sr-Cyrl-CS"/>
              </w:rPr>
              <w:t>7</w:t>
            </w:r>
            <w:r w:rsidRPr="0016462A">
              <w:rPr>
                <w:lang w:val="sr-Cyrl-CS"/>
              </w:rPr>
              <w:t>0</w:t>
            </w:r>
          </w:p>
          <w:p w:rsidR="00C344A2" w:rsidRPr="0016462A" w:rsidRDefault="00C344A2" w:rsidP="00F76FEC">
            <w:pPr>
              <w:jc w:val="center"/>
              <w:rPr>
                <w:lang w:val="sr-Cyrl-CS"/>
              </w:rPr>
            </w:pPr>
          </w:p>
        </w:tc>
      </w:tr>
      <w:tr w:rsidR="00C344A2" w:rsidRPr="0083155B" w:rsidTr="00C344A2">
        <w:trPr>
          <w:trHeight w:val="890"/>
        </w:trPr>
        <w:tc>
          <w:tcPr>
            <w:tcW w:w="630" w:type="dxa"/>
          </w:tcPr>
          <w:p w:rsidR="00C344A2" w:rsidRPr="0083155B" w:rsidRDefault="00C344A2" w:rsidP="007049D8">
            <w:pPr>
              <w:rPr>
                <w:rFonts w:asciiTheme="majorHAnsi" w:hAnsiTheme="majorHAnsi"/>
                <w:sz w:val="20"/>
                <w:szCs w:val="20"/>
              </w:rPr>
            </w:pPr>
            <w:r w:rsidRPr="0083155B">
              <w:rPr>
                <w:rFonts w:asciiTheme="majorHAnsi" w:hAnsiTheme="majorHAnsi"/>
                <w:sz w:val="20"/>
                <w:szCs w:val="20"/>
              </w:rPr>
              <w:t>17.</w:t>
            </w:r>
          </w:p>
        </w:tc>
        <w:tc>
          <w:tcPr>
            <w:tcW w:w="1800" w:type="dxa"/>
          </w:tcPr>
          <w:p w:rsidR="00C344A2" w:rsidRPr="00F844BA" w:rsidRDefault="00C344A2" w:rsidP="00F76FEC">
            <w:r w:rsidRPr="00F844BA">
              <w:rPr>
                <w:lang w:val="sr-Cyrl-CS"/>
              </w:rPr>
              <w:t>Папирне кесе са памучном ручком</w:t>
            </w:r>
          </w:p>
        </w:tc>
        <w:tc>
          <w:tcPr>
            <w:tcW w:w="5670" w:type="dxa"/>
          </w:tcPr>
          <w:p w:rsidR="00C344A2" w:rsidRPr="00F844BA" w:rsidRDefault="00C344A2" w:rsidP="00F76FEC">
            <w:pPr>
              <w:rPr>
                <w:lang w:val="sr-Cyrl-CS"/>
              </w:rPr>
            </w:pPr>
            <w:r>
              <w:rPr>
                <w:lang w:val="sr-Cyrl-CS"/>
              </w:rPr>
              <w:t xml:space="preserve">Формат: 30 x 25 x </w:t>
            </w:r>
            <w:r w:rsidRPr="00F844BA">
              <w:rPr>
                <w:lang w:val="sr-Cyrl-CS"/>
              </w:rPr>
              <w:t>10 цм</w:t>
            </w:r>
          </w:p>
          <w:p w:rsidR="00C344A2" w:rsidRPr="003A6B7F" w:rsidRDefault="00C344A2" w:rsidP="00F76FEC">
            <w:r w:rsidRPr="00F844BA">
              <w:rPr>
                <w:lang w:val="sr-Cyrl-CS"/>
              </w:rPr>
              <w:t xml:space="preserve">Хартија: </w:t>
            </w:r>
            <w:r>
              <w:t>кунстдрук 150 г</w:t>
            </w:r>
          </w:p>
          <w:p w:rsidR="00C344A2" w:rsidRPr="00F844BA" w:rsidRDefault="00C344A2" w:rsidP="00F76FEC">
            <w:pPr>
              <w:rPr>
                <w:lang w:val="sr-Cyrl-CS"/>
              </w:rPr>
            </w:pPr>
            <w:r w:rsidRPr="00F844BA">
              <w:t xml:space="preserve">Штампа: </w:t>
            </w:r>
            <w:r w:rsidRPr="00F844BA">
              <w:rPr>
                <w:lang w:val="sr-Cyrl-CS"/>
              </w:rPr>
              <w:t>пун колор споља 4/0</w:t>
            </w:r>
          </w:p>
          <w:p w:rsidR="00C344A2" w:rsidRPr="00F844BA" w:rsidRDefault="00C344A2" w:rsidP="00F76FEC">
            <w:r w:rsidRPr="00F844BA">
              <w:rPr>
                <w:lang w:val="sr-Cyrl-CS"/>
              </w:rPr>
              <w:t>Дорада: пластификација, лого,</w:t>
            </w:r>
            <w:r w:rsidRPr="00F844BA">
              <w:t xml:space="preserve"> натпис ТО Рашка</w:t>
            </w:r>
          </w:p>
        </w:tc>
        <w:tc>
          <w:tcPr>
            <w:tcW w:w="1080" w:type="dxa"/>
          </w:tcPr>
          <w:p w:rsidR="00C344A2" w:rsidRPr="00F844BA" w:rsidRDefault="00C344A2" w:rsidP="00F76FEC">
            <w:r w:rsidRPr="00F844BA">
              <w:t>ком</w:t>
            </w:r>
          </w:p>
        </w:tc>
        <w:tc>
          <w:tcPr>
            <w:tcW w:w="1170" w:type="dxa"/>
          </w:tcPr>
          <w:p w:rsidR="00C344A2" w:rsidRPr="0016462A" w:rsidRDefault="00C344A2" w:rsidP="00F76FEC">
            <w:pPr>
              <w:jc w:val="center"/>
              <w:rPr>
                <w:lang w:val="sr-Cyrl-CS"/>
              </w:rPr>
            </w:pPr>
            <w:r>
              <w:t>1</w:t>
            </w:r>
            <w:r w:rsidRPr="0016462A">
              <w:rPr>
                <w:lang w:val="sr-Cyrl-CS"/>
              </w:rPr>
              <w:t>00</w:t>
            </w:r>
          </w:p>
        </w:tc>
      </w:tr>
      <w:tr w:rsidR="00C344A2" w:rsidRPr="0083155B" w:rsidTr="00C344A2">
        <w:tc>
          <w:tcPr>
            <w:tcW w:w="630" w:type="dxa"/>
          </w:tcPr>
          <w:p w:rsidR="00C344A2" w:rsidRPr="0083155B" w:rsidRDefault="00C344A2" w:rsidP="007049D8">
            <w:pPr>
              <w:rPr>
                <w:rFonts w:asciiTheme="majorHAnsi" w:hAnsiTheme="majorHAnsi"/>
                <w:sz w:val="20"/>
                <w:szCs w:val="20"/>
              </w:rPr>
            </w:pPr>
            <w:r w:rsidRPr="0083155B">
              <w:rPr>
                <w:rFonts w:asciiTheme="majorHAnsi" w:hAnsiTheme="majorHAnsi"/>
                <w:sz w:val="20"/>
                <w:szCs w:val="20"/>
              </w:rPr>
              <w:t>18.</w:t>
            </w:r>
          </w:p>
        </w:tc>
        <w:tc>
          <w:tcPr>
            <w:tcW w:w="1800" w:type="dxa"/>
          </w:tcPr>
          <w:p w:rsidR="00C344A2" w:rsidRPr="00F844BA" w:rsidRDefault="00C344A2" w:rsidP="00F76FEC">
            <w:r w:rsidRPr="00F844BA">
              <w:t>Kесе пвц</w:t>
            </w:r>
          </w:p>
        </w:tc>
        <w:tc>
          <w:tcPr>
            <w:tcW w:w="5670" w:type="dxa"/>
          </w:tcPr>
          <w:p w:rsidR="00C344A2" w:rsidRPr="00F844BA" w:rsidRDefault="00C344A2" w:rsidP="00F76FEC">
            <w:r>
              <w:t xml:space="preserve">35 x </w:t>
            </w:r>
            <w:r w:rsidRPr="00F844BA">
              <w:t>45 цм, штампа 1 боја</w:t>
            </w:r>
          </w:p>
          <w:p w:rsidR="00C344A2" w:rsidRPr="00F844BA" w:rsidRDefault="00C344A2" w:rsidP="00F76FEC"/>
        </w:tc>
        <w:tc>
          <w:tcPr>
            <w:tcW w:w="1080" w:type="dxa"/>
          </w:tcPr>
          <w:p w:rsidR="00C344A2" w:rsidRPr="00F844BA" w:rsidRDefault="00C344A2" w:rsidP="00F76FEC">
            <w:r w:rsidRPr="00F844BA">
              <w:t>ком</w:t>
            </w:r>
          </w:p>
        </w:tc>
        <w:tc>
          <w:tcPr>
            <w:tcW w:w="1170" w:type="dxa"/>
          </w:tcPr>
          <w:p w:rsidR="00C344A2" w:rsidRPr="0016462A" w:rsidRDefault="00C344A2" w:rsidP="00F76FEC">
            <w:pPr>
              <w:jc w:val="center"/>
            </w:pPr>
            <w:r>
              <w:t>1</w:t>
            </w:r>
            <w:r>
              <w:rPr>
                <w:lang w:val="sr-Cyrl-RS"/>
              </w:rPr>
              <w:t>.</w:t>
            </w:r>
            <w:r>
              <w:t>0</w:t>
            </w:r>
            <w:r w:rsidRPr="0016462A">
              <w:t>00</w:t>
            </w:r>
          </w:p>
        </w:tc>
      </w:tr>
      <w:tr w:rsidR="00C344A2" w:rsidRPr="0083155B" w:rsidTr="00C344A2">
        <w:trPr>
          <w:trHeight w:val="503"/>
        </w:trPr>
        <w:tc>
          <w:tcPr>
            <w:tcW w:w="630" w:type="dxa"/>
          </w:tcPr>
          <w:p w:rsidR="00C344A2" w:rsidRPr="0083155B" w:rsidRDefault="00C344A2" w:rsidP="007049D8">
            <w:pPr>
              <w:rPr>
                <w:rFonts w:asciiTheme="majorHAnsi" w:hAnsiTheme="majorHAnsi"/>
                <w:sz w:val="20"/>
                <w:szCs w:val="20"/>
              </w:rPr>
            </w:pPr>
            <w:r w:rsidRPr="0083155B">
              <w:rPr>
                <w:rFonts w:asciiTheme="majorHAnsi" w:hAnsiTheme="majorHAnsi"/>
                <w:sz w:val="20"/>
                <w:szCs w:val="20"/>
              </w:rPr>
              <w:t>19.</w:t>
            </w:r>
          </w:p>
        </w:tc>
        <w:tc>
          <w:tcPr>
            <w:tcW w:w="1800" w:type="dxa"/>
          </w:tcPr>
          <w:p w:rsidR="00C344A2" w:rsidRPr="00F844BA" w:rsidRDefault="00C344A2" w:rsidP="00F76FEC">
            <w:pPr>
              <w:spacing w:line="0" w:lineRule="atLeast"/>
              <w:rPr>
                <w:lang w:val="sr-Cyrl-CS"/>
              </w:rPr>
            </w:pPr>
            <w:r w:rsidRPr="00F844BA">
              <w:rPr>
                <w:lang w:val="sr-Cyrl-CS"/>
              </w:rPr>
              <w:t>Мајица</w:t>
            </w:r>
          </w:p>
        </w:tc>
        <w:tc>
          <w:tcPr>
            <w:tcW w:w="5670" w:type="dxa"/>
          </w:tcPr>
          <w:p w:rsidR="00C344A2" w:rsidRPr="00F844BA" w:rsidRDefault="00C344A2" w:rsidP="00F76FEC">
            <w:pPr>
              <w:rPr>
                <w:lang w:val="sr-Cyrl-CS"/>
              </w:rPr>
            </w:pPr>
            <w:r w:rsidRPr="00146B24">
              <w:rPr>
                <w:lang w:val="sr-Cyrl-CS"/>
              </w:rPr>
              <w:t>Мајица у боји (избор више боја), кратак рукав, 100% чешљани памук, минимум 150</w:t>
            </w:r>
            <w:r>
              <w:rPr>
                <w:lang w:val="sr-Cyrl-CS"/>
              </w:rPr>
              <w:t xml:space="preserve"> </w:t>
            </w:r>
            <w:r w:rsidRPr="00146B24">
              <w:rPr>
                <w:lang w:val="sr-Cyrl-CS"/>
              </w:rPr>
              <w:t>г/</w:t>
            </w:r>
            <w:r w:rsidRPr="00F844BA">
              <w:t>м²</w:t>
            </w:r>
            <w:r w:rsidRPr="00146B24">
              <w:rPr>
                <w:lang w:val="sr-Cyrl-CS"/>
              </w:rPr>
              <w:t xml:space="preserve">.  </w:t>
            </w:r>
            <w:r>
              <w:t>В</w:t>
            </w:r>
            <w:r>
              <w:rPr>
                <w:lang w:val="sr-Cyrl-CS"/>
              </w:rPr>
              <w:t>еличина</w:t>
            </w:r>
            <w:r w:rsidRPr="00146B24">
              <w:rPr>
                <w:lang w:val="sr-Cyrl-CS"/>
              </w:rPr>
              <w:t xml:space="preserve"> S-</w:t>
            </w:r>
            <w:r>
              <w:rPr>
                <w:lang w:val="sr-Cyrl-CS"/>
              </w:rPr>
              <w:t>2XL. Штампа мајица: на предњој страни штампа 25 x</w:t>
            </w:r>
            <w:r>
              <w:t xml:space="preserve"> </w:t>
            </w:r>
            <w:r>
              <w:rPr>
                <w:lang w:val="sr-Cyrl-RS"/>
              </w:rPr>
              <w:t xml:space="preserve"> 15 цм, пун колор 4/1,  на задњој страни лого и назив, 25 </w:t>
            </w:r>
            <w:r>
              <w:t>x</w:t>
            </w:r>
            <w:r>
              <w:rPr>
                <w:lang w:val="sr-Cyrl-RS"/>
              </w:rPr>
              <w:t xml:space="preserve"> 15 цм, једна боја. </w:t>
            </w:r>
            <w:r w:rsidRPr="00146B24">
              <w:rPr>
                <w:lang w:val="sr-Cyrl-CS"/>
              </w:rPr>
              <w:t xml:space="preserve">Дизајн према захтеву </w:t>
            </w:r>
            <w:r>
              <w:rPr>
                <w:lang w:val="sr-Cyrl-CS"/>
              </w:rPr>
              <w:t>наручиоца</w:t>
            </w:r>
          </w:p>
        </w:tc>
        <w:tc>
          <w:tcPr>
            <w:tcW w:w="1080" w:type="dxa"/>
          </w:tcPr>
          <w:p w:rsidR="00C344A2" w:rsidRPr="00F844BA" w:rsidRDefault="00C344A2" w:rsidP="00F76FEC">
            <w:r w:rsidRPr="00F844BA">
              <w:t>ком</w:t>
            </w:r>
          </w:p>
        </w:tc>
        <w:tc>
          <w:tcPr>
            <w:tcW w:w="1170" w:type="dxa"/>
          </w:tcPr>
          <w:p w:rsidR="00C344A2" w:rsidRPr="0016462A" w:rsidRDefault="00C344A2" w:rsidP="00F76FEC">
            <w:pPr>
              <w:jc w:val="center"/>
            </w:pPr>
            <w:r>
              <w:t>3</w:t>
            </w:r>
            <w:r w:rsidRPr="0016462A">
              <w:t>00</w:t>
            </w:r>
          </w:p>
        </w:tc>
      </w:tr>
      <w:tr w:rsidR="00C344A2" w:rsidRPr="0083155B" w:rsidTr="00C344A2">
        <w:trPr>
          <w:trHeight w:val="260"/>
        </w:trPr>
        <w:tc>
          <w:tcPr>
            <w:tcW w:w="630" w:type="dxa"/>
          </w:tcPr>
          <w:p w:rsidR="00C344A2" w:rsidRPr="0083155B" w:rsidRDefault="00C344A2" w:rsidP="007049D8">
            <w:pPr>
              <w:rPr>
                <w:rFonts w:asciiTheme="majorHAnsi" w:hAnsiTheme="majorHAnsi"/>
                <w:sz w:val="20"/>
                <w:szCs w:val="20"/>
              </w:rPr>
            </w:pPr>
            <w:r w:rsidRPr="0083155B">
              <w:rPr>
                <w:rFonts w:asciiTheme="majorHAnsi" w:hAnsiTheme="majorHAnsi"/>
                <w:sz w:val="20"/>
                <w:szCs w:val="20"/>
              </w:rPr>
              <w:t>20.</w:t>
            </w:r>
          </w:p>
        </w:tc>
        <w:tc>
          <w:tcPr>
            <w:tcW w:w="1800" w:type="dxa"/>
          </w:tcPr>
          <w:p w:rsidR="00C344A2" w:rsidRPr="00F844BA" w:rsidRDefault="00C344A2" w:rsidP="00F76FEC">
            <w:pPr>
              <w:spacing w:line="0" w:lineRule="atLeast"/>
            </w:pPr>
            <w:r>
              <w:t>USB</w:t>
            </w:r>
          </w:p>
        </w:tc>
        <w:tc>
          <w:tcPr>
            <w:tcW w:w="5670" w:type="dxa"/>
          </w:tcPr>
          <w:p w:rsidR="00C344A2" w:rsidRPr="00D42FA0" w:rsidRDefault="00C344A2" w:rsidP="00F76FEC">
            <w:pPr>
              <w:rPr>
                <w:lang w:val="sr-Cyrl-RS"/>
              </w:rPr>
            </w:pPr>
            <w:r>
              <w:t>Кућиште: метал-пластика, Д</w:t>
            </w:r>
            <w:r w:rsidRPr="00665016">
              <w:t xml:space="preserve">имензије: 5,8 х 1,9 х 1,1 </w:t>
            </w:r>
            <w:r>
              <w:t>цм</w:t>
            </w:r>
          </w:p>
          <w:p w:rsidR="00C344A2" w:rsidRPr="00A90361" w:rsidRDefault="00C344A2" w:rsidP="00F76FEC">
            <w:r>
              <w:t>Боја: према избору наручиоца</w:t>
            </w:r>
          </w:p>
          <w:p w:rsidR="00C344A2" w:rsidRPr="00A90361" w:rsidRDefault="00C344A2" w:rsidP="00F76FEC">
            <w:r>
              <w:t>Дизајн: према захтеву наручиоца</w:t>
            </w:r>
          </w:p>
          <w:p w:rsidR="00C344A2" w:rsidRPr="009A0415" w:rsidRDefault="00C344A2" w:rsidP="00F76FEC">
            <w:r>
              <w:t>Брендирање - димензије логоа: 2,8 х 1,6 цм</w:t>
            </w:r>
          </w:p>
          <w:p w:rsidR="00C344A2" w:rsidRPr="00F844BA" w:rsidRDefault="00C344A2" w:rsidP="00F76FEC">
            <w:r>
              <w:t>М</w:t>
            </w:r>
            <w:r w:rsidRPr="00665016">
              <w:t>еморија</w:t>
            </w:r>
            <w:r>
              <w:t>: 16</w:t>
            </w:r>
            <w:r w:rsidRPr="00665016">
              <w:t xml:space="preserve"> GB</w:t>
            </w:r>
          </w:p>
        </w:tc>
        <w:tc>
          <w:tcPr>
            <w:tcW w:w="1080" w:type="dxa"/>
          </w:tcPr>
          <w:p w:rsidR="00C344A2" w:rsidRPr="003A6B7F" w:rsidRDefault="00C344A2" w:rsidP="00F76FEC">
            <w:r>
              <w:t>ком</w:t>
            </w:r>
          </w:p>
        </w:tc>
        <w:tc>
          <w:tcPr>
            <w:tcW w:w="1170" w:type="dxa"/>
          </w:tcPr>
          <w:p w:rsidR="00C344A2" w:rsidRPr="003A6B7F" w:rsidRDefault="00C344A2" w:rsidP="00F76FEC">
            <w:pPr>
              <w:jc w:val="center"/>
            </w:pPr>
            <w:r>
              <w:t>100</w:t>
            </w:r>
          </w:p>
        </w:tc>
      </w:tr>
      <w:tr w:rsidR="00C344A2" w:rsidRPr="0083155B" w:rsidTr="00C344A2">
        <w:trPr>
          <w:trHeight w:val="233"/>
        </w:trPr>
        <w:tc>
          <w:tcPr>
            <w:tcW w:w="630" w:type="dxa"/>
          </w:tcPr>
          <w:p w:rsidR="00C344A2" w:rsidRPr="0083155B" w:rsidRDefault="00C344A2" w:rsidP="007049D8">
            <w:pPr>
              <w:rPr>
                <w:rFonts w:asciiTheme="majorHAnsi" w:hAnsiTheme="majorHAnsi"/>
                <w:sz w:val="20"/>
                <w:szCs w:val="20"/>
              </w:rPr>
            </w:pPr>
            <w:r w:rsidRPr="0083155B">
              <w:rPr>
                <w:rFonts w:asciiTheme="majorHAnsi" w:hAnsiTheme="majorHAnsi"/>
                <w:sz w:val="20"/>
                <w:szCs w:val="20"/>
              </w:rPr>
              <w:lastRenderedPageBreak/>
              <w:t>21.</w:t>
            </w:r>
          </w:p>
        </w:tc>
        <w:tc>
          <w:tcPr>
            <w:tcW w:w="1800" w:type="dxa"/>
          </w:tcPr>
          <w:p w:rsidR="00C344A2" w:rsidRPr="00F844BA" w:rsidRDefault="00C344A2" w:rsidP="00F76FEC">
            <w:pPr>
              <w:spacing w:line="0" w:lineRule="atLeast"/>
            </w:pPr>
            <w:r w:rsidRPr="00F844BA">
              <w:t>Футрола за документа</w:t>
            </w:r>
          </w:p>
        </w:tc>
        <w:tc>
          <w:tcPr>
            <w:tcW w:w="5670" w:type="dxa"/>
          </w:tcPr>
          <w:p w:rsidR="00C344A2" w:rsidRPr="00086B5A" w:rsidRDefault="00C344A2" w:rsidP="00F76FEC">
            <w:r w:rsidRPr="00F844BA">
              <w:t>I</w:t>
            </w:r>
            <w:r>
              <w:t>dentity lux од термоматеријала</w:t>
            </w:r>
          </w:p>
          <w:p w:rsidR="00C344A2" w:rsidRPr="00D42FA0" w:rsidRDefault="00C344A2" w:rsidP="00F76FEC">
            <w:pPr>
              <w:rPr>
                <w:lang w:val="sr-Cyrl-RS"/>
              </w:rPr>
            </w:pPr>
            <w:r>
              <w:t>Димензија:</w:t>
            </w:r>
            <w:r>
              <w:rPr>
                <w:lang w:val="sr-Cyrl-RS"/>
              </w:rPr>
              <w:t xml:space="preserve"> 10,5 </w:t>
            </w:r>
            <w:r>
              <w:t>х</w:t>
            </w:r>
            <w:r>
              <w:rPr>
                <w:lang w:val="sr-Cyrl-RS"/>
              </w:rPr>
              <w:t xml:space="preserve"> 7,5 цм</w:t>
            </w:r>
          </w:p>
          <w:p w:rsidR="00C344A2" w:rsidRPr="00D42FA0" w:rsidRDefault="00C344A2" w:rsidP="00F76FEC">
            <w:pPr>
              <w:rPr>
                <w:lang w:val="sr-Cyrl-RS"/>
              </w:rPr>
            </w:pPr>
            <w:r w:rsidRPr="00F844BA">
              <w:t>директна UV штампа</w:t>
            </w:r>
            <w:r>
              <w:t xml:space="preserve">, димензије </w:t>
            </w:r>
            <w:r>
              <w:rPr>
                <w:lang w:val="sr-Cyrl-RS"/>
              </w:rPr>
              <w:t>5,5</w:t>
            </w:r>
            <w:r>
              <w:t xml:space="preserve"> х</w:t>
            </w:r>
            <w:r>
              <w:rPr>
                <w:lang w:val="sr-Cyrl-RS"/>
              </w:rPr>
              <w:t xml:space="preserve"> 1 цм </w:t>
            </w:r>
          </w:p>
        </w:tc>
        <w:tc>
          <w:tcPr>
            <w:tcW w:w="1080" w:type="dxa"/>
          </w:tcPr>
          <w:p w:rsidR="00C344A2" w:rsidRPr="00F844BA" w:rsidRDefault="00C344A2" w:rsidP="00F76FEC">
            <w:r w:rsidRPr="00F844BA">
              <w:t>ком</w:t>
            </w:r>
          </w:p>
        </w:tc>
        <w:tc>
          <w:tcPr>
            <w:tcW w:w="1170" w:type="dxa"/>
          </w:tcPr>
          <w:p w:rsidR="00C344A2" w:rsidRPr="0016462A" w:rsidRDefault="00C344A2" w:rsidP="00F76FEC">
            <w:pPr>
              <w:jc w:val="center"/>
            </w:pPr>
            <w:r>
              <w:t>10</w:t>
            </w:r>
            <w:r w:rsidRPr="0016462A">
              <w:t>0</w:t>
            </w:r>
          </w:p>
        </w:tc>
      </w:tr>
      <w:tr w:rsidR="00C344A2" w:rsidRPr="0083155B" w:rsidTr="00C344A2">
        <w:trPr>
          <w:trHeight w:val="287"/>
        </w:trPr>
        <w:tc>
          <w:tcPr>
            <w:tcW w:w="630" w:type="dxa"/>
          </w:tcPr>
          <w:p w:rsidR="00C344A2" w:rsidRPr="0083155B" w:rsidRDefault="00C344A2" w:rsidP="007049D8">
            <w:pPr>
              <w:rPr>
                <w:rFonts w:asciiTheme="majorHAnsi" w:hAnsiTheme="majorHAnsi"/>
                <w:sz w:val="20"/>
                <w:szCs w:val="20"/>
              </w:rPr>
            </w:pPr>
            <w:r w:rsidRPr="0083155B">
              <w:rPr>
                <w:rFonts w:asciiTheme="majorHAnsi" w:hAnsiTheme="majorHAnsi"/>
                <w:sz w:val="20"/>
                <w:szCs w:val="20"/>
              </w:rPr>
              <w:t>22.</w:t>
            </w:r>
          </w:p>
        </w:tc>
        <w:tc>
          <w:tcPr>
            <w:tcW w:w="1800" w:type="dxa"/>
          </w:tcPr>
          <w:p w:rsidR="00C344A2" w:rsidRPr="00F844BA" w:rsidRDefault="00C344A2" w:rsidP="00F76FEC">
            <w:pPr>
              <w:spacing w:line="0" w:lineRule="atLeast"/>
            </w:pPr>
            <w:r w:rsidRPr="00F844BA">
              <w:t>Банер</w:t>
            </w:r>
          </w:p>
        </w:tc>
        <w:tc>
          <w:tcPr>
            <w:tcW w:w="5670" w:type="dxa"/>
          </w:tcPr>
          <w:p w:rsidR="00C344A2" w:rsidRPr="006E1C07" w:rsidRDefault="00C344A2" w:rsidP="00F76FEC">
            <w:r w:rsidRPr="00F844BA">
              <w:t>Штампа на церади, 440 г</w:t>
            </w:r>
          </w:p>
        </w:tc>
        <w:tc>
          <w:tcPr>
            <w:tcW w:w="1080" w:type="dxa"/>
          </w:tcPr>
          <w:p w:rsidR="00C344A2" w:rsidRPr="00F844BA" w:rsidRDefault="00C344A2" w:rsidP="00F76FEC">
            <w:r w:rsidRPr="00F844BA">
              <w:t>м²</w:t>
            </w:r>
          </w:p>
        </w:tc>
        <w:tc>
          <w:tcPr>
            <w:tcW w:w="1170" w:type="dxa"/>
          </w:tcPr>
          <w:p w:rsidR="00C344A2" w:rsidRPr="0016462A" w:rsidRDefault="00C344A2" w:rsidP="00F76FEC">
            <w:pPr>
              <w:jc w:val="center"/>
            </w:pPr>
            <w:r w:rsidRPr="0016462A">
              <w:t>1</w:t>
            </w:r>
            <w:r>
              <w:t>0</w:t>
            </w:r>
            <w:r w:rsidRPr="0016462A">
              <w:t>0</w:t>
            </w:r>
          </w:p>
        </w:tc>
      </w:tr>
      <w:tr w:rsidR="00C344A2" w:rsidRPr="0083155B" w:rsidTr="00C344A2">
        <w:trPr>
          <w:trHeight w:val="498"/>
        </w:trPr>
        <w:tc>
          <w:tcPr>
            <w:tcW w:w="630" w:type="dxa"/>
          </w:tcPr>
          <w:p w:rsidR="00C344A2" w:rsidRPr="0083155B" w:rsidRDefault="00C344A2" w:rsidP="007049D8">
            <w:pPr>
              <w:rPr>
                <w:rFonts w:asciiTheme="majorHAnsi" w:hAnsiTheme="majorHAnsi"/>
                <w:sz w:val="20"/>
                <w:szCs w:val="20"/>
              </w:rPr>
            </w:pPr>
            <w:r w:rsidRPr="0083155B">
              <w:rPr>
                <w:rFonts w:asciiTheme="majorHAnsi" w:hAnsiTheme="majorHAnsi"/>
                <w:sz w:val="20"/>
                <w:szCs w:val="20"/>
              </w:rPr>
              <w:t>23.</w:t>
            </w:r>
          </w:p>
        </w:tc>
        <w:tc>
          <w:tcPr>
            <w:tcW w:w="1800" w:type="dxa"/>
          </w:tcPr>
          <w:p w:rsidR="00C344A2" w:rsidRPr="006601BA" w:rsidRDefault="00C344A2" w:rsidP="00F76FEC">
            <w:pPr>
              <w:spacing w:line="0" w:lineRule="atLeast"/>
            </w:pPr>
            <w:r>
              <w:t>Привезак</w:t>
            </w:r>
          </w:p>
        </w:tc>
        <w:tc>
          <w:tcPr>
            <w:tcW w:w="5670" w:type="dxa"/>
          </w:tcPr>
          <w:p w:rsidR="00C344A2" w:rsidRDefault="00C344A2" w:rsidP="00F76FEC">
            <w:pPr>
              <w:spacing w:line="0" w:lineRule="atLeast"/>
            </w:pPr>
            <w:r>
              <w:t>Метални привезак за кључеве пресвучен еко кожом</w:t>
            </w:r>
          </w:p>
          <w:p w:rsidR="00C344A2" w:rsidRPr="00DC3856" w:rsidRDefault="00C344A2" w:rsidP="00F76FEC">
            <w:pPr>
              <w:spacing w:line="0" w:lineRule="atLeast"/>
            </w:pPr>
            <w:r>
              <w:t>Димензије: 3,5 x 5,2 x 0,5 цм</w:t>
            </w:r>
          </w:p>
          <w:p w:rsidR="00C344A2" w:rsidRPr="00DC3856" w:rsidRDefault="00C344A2" w:rsidP="00F76FEC">
            <w:pPr>
              <w:spacing w:line="0" w:lineRule="atLeast"/>
            </w:pPr>
            <w:r>
              <w:t>Штампа: 1,5 x 3 цм</w:t>
            </w:r>
          </w:p>
        </w:tc>
        <w:tc>
          <w:tcPr>
            <w:tcW w:w="1080" w:type="dxa"/>
          </w:tcPr>
          <w:p w:rsidR="00C344A2" w:rsidRPr="0016462A" w:rsidRDefault="00C344A2" w:rsidP="00F76FEC">
            <w:r w:rsidRPr="00F844BA">
              <w:t>ком</w:t>
            </w:r>
          </w:p>
        </w:tc>
        <w:tc>
          <w:tcPr>
            <w:tcW w:w="1170" w:type="dxa"/>
          </w:tcPr>
          <w:p w:rsidR="00C344A2" w:rsidRPr="006601BA" w:rsidRDefault="00C344A2" w:rsidP="00F76FEC">
            <w:pPr>
              <w:jc w:val="center"/>
            </w:pPr>
            <w:r>
              <w:t>200</w:t>
            </w:r>
          </w:p>
        </w:tc>
      </w:tr>
      <w:tr w:rsidR="00C344A2" w:rsidRPr="0083155B" w:rsidTr="00C344A2">
        <w:trPr>
          <w:trHeight w:val="498"/>
        </w:trPr>
        <w:tc>
          <w:tcPr>
            <w:tcW w:w="630" w:type="dxa"/>
          </w:tcPr>
          <w:p w:rsidR="00C344A2" w:rsidRPr="0083155B" w:rsidRDefault="00C344A2" w:rsidP="007049D8">
            <w:pPr>
              <w:rPr>
                <w:rFonts w:asciiTheme="majorHAnsi" w:hAnsiTheme="majorHAnsi"/>
                <w:sz w:val="20"/>
                <w:szCs w:val="20"/>
              </w:rPr>
            </w:pPr>
            <w:r w:rsidRPr="0083155B">
              <w:rPr>
                <w:rFonts w:asciiTheme="majorHAnsi" w:hAnsiTheme="majorHAnsi"/>
                <w:sz w:val="20"/>
                <w:szCs w:val="20"/>
              </w:rPr>
              <w:t>24.</w:t>
            </w:r>
          </w:p>
        </w:tc>
        <w:tc>
          <w:tcPr>
            <w:tcW w:w="1800" w:type="dxa"/>
          </w:tcPr>
          <w:p w:rsidR="00C344A2" w:rsidRPr="00F844BA" w:rsidRDefault="00C344A2" w:rsidP="00F76FEC">
            <w:pPr>
              <w:spacing w:line="0" w:lineRule="atLeast"/>
            </w:pPr>
            <w:r w:rsidRPr="00F844BA">
              <w:t>Пластични троделни гребач за снег и лед</w:t>
            </w:r>
          </w:p>
        </w:tc>
        <w:tc>
          <w:tcPr>
            <w:tcW w:w="5670" w:type="dxa"/>
          </w:tcPr>
          <w:p w:rsidR="00C344A2" w:rsidRPr="00F844BA" w:rsidRDefault="00C344A2" w:rsidP="00F76FEC">
            <w:pPr>
              <w:spacing w:line="0" w:lineRule="atLeast"/>
            </w:pPr>
            <w:r w:rsidRPr="00F844BA">
              <w:t>Димензија: 25,5 x 11,3 x 1,7 цм</w:t>
            </w:r>
          </w:p>
          <w:p w:rsidR="00C344A2" w:rsidRPr="00F844BA" w:rsidRDefault="00C344A2" w:rsidP="00F76FEC">
            <w:pPr>
              <w:spacing w:line="0" w:lineRule="atLeast"/>
            </w:pPr>
            <w:r>
              <w:t>Штампа: лого</w:t>
            </w:r>
            <w:r w:rsidRPr="00F844BA">
              <w:t xml:space="preserve"> ТО Рашка</w:t>
            </w:r>
          </w:p>
        </w:tc>
        <w:tc>
          <w:tcPr>
            <w:tcW w:w="1080" w:type="dxa"/>
          </w:tcPr>
          <w:p w:rsidR="00C344A2" w:rsidRPr="00F844BA" w:rsidRDefault="00C344A2" w:rsidP="00F76FEC">
            <w:r w:rsidRPr="00F844BA">
              <w:t>ком</w:t>
            </w:r>
          </w:p>
        </w:tc>
        <w:tc>
          <w:tcPr>
            <w:tcW w:w="1170" w:type="dxa"/>
          </w:tcPr>
          <w:p w:rsidR="00C344A2" w:rsidRPr="006E1C07" w:rsidRDefault="00C344A2" w:rsidP="00F76FEC">
            <w:pPr>
              <w:jc w:val="center"/>
            </w:pPr>
            <w:r>
              <w:t>100</w:t>
            </w:r>
          </w:p>
        </w:tc>
      </w:tr>
      <w:tr w:rsidR="00C344A2" w:rsidRPr="0083155B" w:rsidTr="00C344A2">
        <w:trPr>
          <w:trHeight w:val="206"/>
        </w:trPr>
        <w:tc>
          <w:tcPr>
            <w:tcW w:w="630" w:type="dxa"/>
          </w:tcPr>
          <w:p w:rsidR="00C344A2" w:rsidRPr="0083155B" w:rsidRDefault="00C344A2" w:rsidP="007049D8">
            <w:pPr>
              <w:rPr>
                <w:rFonts w:asciiTheme="majorHAnsi" w:hAnsiTheme="majorHAnsi"/>
                <w:sz w:val="20"/>
                <w:szCs w:val="20"/>
              </w:rPr>
            </w:pPr>
            <w:r w:rsidRPr="0083155B">
              <w:rPr>
                <w:rFonts w:asciiTheme="majorHAnsi" w:hAnsiTheme="majorHAnsi"/>
                <w:sz w:val="20"/>
                <w:szCs w:val="20"/>
              </w:rPr>
              <w:t>25.</w:t>
            </w:r>
          </w:p>
        </w:tc>
        <w:tc>
          <w:tcPr>
            <w:tcW w:w="1800" w:type="dxa"/>
          </w:tcPr>
          <w:p w:rsidR="00C344A2" w:rsidRPr="00453236" w:rsidRDefault="00C344A2" w:rsidP="00F76FEC">
            <w:pPr>
              <w:spacing w:line="0" w:lineRule="atLeast"/>
            </w:pPr>
            <w:r w:rsidRPr="00453236">
              <w:t>Кишобрани</w:t>
            </w:r>
          </w:p>
        </w:tc>
        <w:tc>
          <w:tcPr>
            <w:tcW w:w="5670" w:type="dxa"/>
          </w:tcPr>
          <w:p w:rsidR="00C344A2" w:rsidRPr="007E4C2A" w:rsidRDefault="00C344A2" w:rsidP="00F76FEC">
            <w:pPr>
              <w:spacing w:line="0" w:lineRule="atLeast"/>
            </w:pPr>
            <w:r w:rsidRPr="007E4C2A">
              <w:t xml:space="preserve">Кишобран са аутоматским отварањем, 8 сегмената, </w:t>
            </w:r>
            <w:r>
              <w:t xml:space="preserve">повијена </w:t>
            </w:r>
            <w:r w:rsidRPr="007E4C2A">
              <w:t>дрвена дршка, метални врх и стуб, пластични крајеви у боји дршке</w:t>
            </w:r>
          </w:p>
          <w:p w:rsidR="00C344A2" w:rsidRPr="007E4C2A" w:rsidRDefault="00C344A2" w:rsidP="00F76FEC">
            <w:pPr>
              <w:spacing w:line="0" w:lineRule="atLeast"/>
            </w:pPr>
            <w:r w:rsidRPr="007E4C2A">
              <w:t>Материјал: РПЕТ</w:t>
            </w:r>
            <w:r>
              <w:t xml:space="preserve"> или сирова свила</w:t>
            </w:r>
          </w:p>
          <w:p w:rsidR="00C344A2" w:rsidRDefault="00C344A2" w:rsidP="00F76FEC">
            <w:pPr>
              <w:spacing w:line="0" w:lineRule="atLeast"/>
            </w:pPr>
            <w:r w:rsidRPr="007E4C2A">
              <w:t>Димензије: 103</w:t>
            </w:r>
            <w:r>
              <w:t xml:space="preserve"> х 89,5 цм, Боја: према избору наручиоца</w:t>
            </w:r>
            <w:r w:rsidRPr="007E4C2A">
              <w:t xml:space="preserve"> </w:t>
            </w:r>
          </w:p>
          <w:p w:rsidR="00C344A2" w:rsidRPr="00F844BA" w:rsidRDefault="00C344A2" w:rsidP="00F76FEC">
            <w:pPr>
              <w:spacing w:line="0" w:lineRule="atLeast"/>
            </w:pPr>
            <w:r>
              <w:t>Ш</w:t>
            </w:r>
            <w:r w:rsidRPr="007E4C2A">
              <w:t>тампа</w:t>
            </w:r>
            <w:r>
              <w:t>:</w:t>
            </w:r>
            <w:r w:rsidRPr="007E4C2A">
              <w:t xml:space="preserve"> у једној боји на сваком </w:t>
            </w:r>
            <w:r>
              <w:t xml:space="preserve">другом </w:t>
            </w:r>
            <w:r w:rsidRPr="007E4C2A">
              <w:t>пољу (сегменту), димензије штампе: 20 х 8 цм</w:t>
            </w:r>
          </w:p>
        </w:tc>
        <w:tc>
          <w:tcPr>
            <w:tcW w:w="1080" w:type="dxa"/>
          </w:tcPr>
          <w:p w:rsidR="00C344A2" w:rsidRPr="003A6B7F" w:rsidRDefault="00C344A2" w:rsidP="00F76FEC">
            <w:r>
              <w:t>ком</w:t>
            </w:r>
          </w:p>
        </w:tc>
        <w:tc>
          <w:tcPr>
            <w:tcW w:w="1170" w:type="dxa"/>
          </w:tcPr>
          <w:p w:rsidR="00C344A2" w:rsidRDefault="00C344A2" w:rsidP="00F76FEC">
            <w:pPr>
              <w:jc w:val="center"/>
            </w:pPr>
            <w:r>
              <w:t>100</w:t>
            </w:r>
          </w:p>
        </w:tc>
      </w:tr>
    </w:tbl>
    <w:p w:rsidR="00B12F30" w:rsidRPr="0083155B" w:rsidRDefault="00B12F30" w:rsidP="009F0572">
      <w:pPr>
        <w:rPr>
          <w:rFonts w:asciiTheme="majorHAnsi" w:hAnsiTheme="majorHAnsi"/>
          <w:lang w:val="sr-Cyrl-CS"/>
        </w:rPr>
      </w:pPr>
    </w:p>
    <w:p w:rsidR="00AB1029" w:rsidRPr="0083155B" w:rsidRDefault="00DC3B36" w:rsidP="00AB1029">
      <w:pPr>
        <w:jc w:val="both"/>
        <w:rPr>
          <w:rFonts w:asciiTheme="majorHAnsi" w:hAnsiTheme="majorHAnsi"/>
        </w:rPr>
      </w:pPr>
      <w:r w:rsidRPr="0083155B">
        <w:rPr>
          <w:rFonts w:asciiTheme="majorHAnsi" w:hAnsiTheme="majorHAnsi"/>
          <w:b/>
          <w:lang w:val="sr-Cyrl-CS"/>
        </w:rPr>
        <w:t>II</w:t>
      </w:r>
      <w:r w:rsidRPr="0083155B">
        <w:rPr>
          <w:rFonts w:asciiTheme="majorHAnsi" w:hAnsiTheme="majorHAnsi"/>
          <w:lang w:val="sr-Cyrl-CS"/>
        </w:rPr>
        <w:t xml:space="preserve">  </w:t>
      </w:r>
      <w:r w:rsidR="00AB1029" w:rsidRPr="0083155B">
        <w:rPr>
          <w:rFonts w:asciiTheme="majorHAnsi" w:hAnsiTheme="majorHAnsi"/>
        </w:rPr>
        <w:t xml:space="preserve">Током </w:t>
      </w:r>
      <w:r w:rsidR="002B3162" w:rsidRPr="0083155B">
        <w:rPr>
          <w:rFonts w:asciiTheme="majorHAnsi" w:hAnsiTheme="majorHAnsi"/>
          <w:b/>
        </w:rPr>
        <w:t>20</w:t>
      </w:r>
      <w:r w:rsidR="00B87AA2">
        <w:rPr>
          <w:rFonts w:asciiTheme="majorHAnsi" w:hAnsiTheme="majorHAnsi"/>
          <w:b/>
          <w:lang w:val="sr-Cyrl-RS"/>
        </w:rPr>
        <w:t>21</w:t>
      </w:r>
      <w:r w:rsidR="00AB1029" w:rsidRPr="0083155B">
        <w:rPr>
          <w:rFonts w:asciiTheme="majorHAnsi" w:hAnsiTheme="majorHAnsi"/>
        </w:rPr>
        <w:t>. године планирана је набавка услуга штампања следећих техничких карактеристика, квалитета и описа:</w:t>
      </w:r>
    </w:p>
    <w:p w:rsidR="00AB1029" w:rsidRPr="0083155B" w:rsidRDefault="006F5CED" w:rsidP="009F0572">
      <w:pPr>
        <w:rPr>
          <w:rFonts w:asciiTheme="majorHAnsi" w:hAnsiTheme="majorHAnsi"/>
          <w:b/>
          <w:i/>
          <w:lang w:val="sr-Cyrl-CS"/>
        </w:rPr>
      </w:pPr>
      <w:r w:rsidRPr="0083155B">
        <w:rPr>
          <w:rFonts w:asciiTheme="majorHAnsi" w:hAnsiTheme="majorHAnsi"/>
          <w:b/>
          <w:i/>
          <w:lang w:val="sr-Cyrl-CS"/>
        </w:rPr>
        <w:t>Табела 2.</w:t>
      </w:r>
    </w:p>
    <w:tbl>
      <w:tblPr>
        <w:tblStyle w:val="TableGrid2"/>
        <w:tblW w:w="10350" w:type="dxa"/>
        <w:tblInd w:w="-792" w:type="dxa"/>
        <w:tblLayout w:type="fixed"/>
        <w:tblLook w:val="04A0" w:firstRow="1" w:lastRow="0" w:firstColumn="1" w:lastColumn="0" w:noHBand="0" w:noVBand="1"/>
      </w:tblPr>
      <w:tblGrid>
        <w:gridCol w:w="630"/>
        <w:gridCol w:w="1800"/>
        <w:gridCol w:w="5670"/>
        <w:gridCol w:w="1080"/>
        <w:gridCol w:w="1170"/>
      </w:tblGrid>
      <w:tr w:rsidR="00C344A2" w:rsidRPr="0083155B" w:rsidTr="00C344A2">
        <w:tc>
          <w:tcPr>
            <w:tcW w:w="630" w:type="dxa"/>
          </w:tcPr>
          <w:p w:rsidR="00C344A2" w:rsidRPr="0083155B" w:rsidRDefault="00C344A2" w:rsidP="002B3162">
            <w:pPr>
              <w:jc w:val="center"/>
              <w:rPr>
                <w:rFonts w:asciiTheme="majorHAnsi" w:hAnsiTheme="majorHAnsi"/>
                <w:sz w:val="20"/>
                <w:szCs w:val="20"/>
              </w:rPr>
            </w:pPr>
            <w:r w:rsidRPr="0083155B">
              <w:rPr>
                <w:rFonts w:asciiTheme="majorHAnsi" w:hAnsiTheme="majorHAnsi"/>
                <w:sz w:val="20"/>
                <w:szCs w:val="20"/>
              </w:rPr>
              <w:t>Ред.</w:t>
            </w:r>
          </w:p>
          <w:p w:rsidR="00C344A2" w:rsidRPr="0083155B" w:rsidRDefault="00C344A2" w:rsidP="002B3162">
            <w:pPr>
              <w:jc w:val="center"/>
              <w:rPr>
                <w:rFonts w:asciiTheme="majorHAnsi" w:hAnsiTheme="majorHAnsi"/>
                <w:sz w:val="20"/>
                <w:szCs w:val="20"/>
              </w:rPr>
            </w:pPr>
            <w:r w:rsidRPr="0083155B">
              <w:rPr>
                <w:rFonts w:asciiTheme="majorHAnsi" w:hAnsiTheme="majorHAnsi"/>
                <w:sz w:val="20"/>
                <w:szCs w:val="20"/>
              </w:rPr>
              <w:t>број</w:t>
            </w:r>
          </w:p>
        </w:tc>
        <w:tc>
          <w:tcPr>
            <w:tcW w:w="1800" w:type="dxa"/>
          </w:tcPr>
          <w:p w:rsidR="00C344A2" w:rsidRPr="00625154" w:rsidRDefault="00C344A2" w:rsidP="00F76FEC">
            <w:pPr>
              <w:ind w:left="-395"/>
              <w:jc w:val="center"/>
            </w:pPr>
            <w:r w:rsidRPr="00625154">
              <w:t>Назив</w:t>
            </w:r>
          </w:p>
        </w:tc>
        <w:tc>
          <w:tcPr>
            <w:tcW w:w="5670" w:type="dxa"/>
          </w:tcPr>
          <w:p w:rsidR="00C344A2" w:rsidRPr="00625154" w:rsidRDefault="00C344A2" w:rsidP="00F76FEC">
            <w:pPr>
              <w:jc w:val="center"/>
            </w:pPr>
            <w:r w:rsidRPr="00625154">
              <w:t>Опис</w:t>
            </w:r>
          </w:p>
        </w:tc>
        <w:tc>
          <w:tcPr>
            <w:tcW w:w="1080" w:type="dxa"/>
          </w:tcPr>
          <w:p w:rsidR="00C344A2" w:rsidRPr="00625154" w:rsidRDefault="00C344A2" w:rsidP="00F76FEC">
            <w:pPr>
              <w:jc w:val="center"/>
            </w:pPr>
            <w:r w:rsidRPr="00625154">
              <w:t>Јед.</w:t>
            </w:r>
          </w:p>
          <w:p w:rsidR="00C344A2" w:rsidRPr="00625154" w:rsidRDefault="00C344A2" w:rsidP="00F76FEC">
            <w:pPr>
              <w:jc w:val="center"/>
            </w:pPr>
            <w:r w:rsidRPr="00625154">
              <w:t>мере</w:t>
            </w:r>
          </w:p>
        </w:tc>
        <w:tc>
          <w:tcPr>
            <w:tcW w:w="1170" w:type="dxa"/>
          </w:tcPr>
          <w:p w:rsidR="00C344A2" w:rsidRPr="00625154" w:rsidRDefault="00C344A2" w:rsidP="00F76FEC">
            <w:r w:rsidRPr="00625154">
              <w:t>Количина</w:t>
            </w:r>
          </w:p>
        </w:tc>
      </w:tr>
      <w:tr w:rsidR="00C344A2" w:rsidRPr="0083155B" w:rsidTr="00C344A2">
        <w:tc>
          <w:tcPr>
            <w:tcW w:w="630" w:type="dxa"/>
          </w:tcPr>
          <w:p w:rsidR="00C344A2" w:rsidRPr="0083155B" w:rsidRDefault="00C344A2" w:rsidP="002B3162">
            <w:pPr>
              <w:rPr>
                <w:rFonts w:asciiTheme="majorHAnsi" w:hAnsiTheme="majorHAnsi"/>
                <w:sz w:val="20"/>
                <w:szCs w:val="20"/>
              </w:rPr>
            </w:pPr>
            <w:r w:rsidRPr="0083155B">
              <w:rPr>
                <w:rFonts w:asciiTheme="majorHAnsi" w:hAnsiTheme="majorHAnsi"/>
                <w:sz w:val="20"/>
                <w:szCs w:val="20"/>
              </w:rPr>
              <w:t>1.</w:t>
            </w:r>
          </w:p>
        </w:tc>
        <w:tc>
          <w:tcPr>
            <w:tcW w:w="1800" w:type="dxa"/>
          </w:tcPr>
          <w:p w:rsidR="00C344A2" w:rsidRPr="00625154" w:rsidRDefault="00C344A2" w:rsidP="00F76FEC">
            <w:r w:rsidRPr="00625154">
              <w:t>Брошура</w:t>
            </w:r>
          </w:p>
          <w:p w:rsidR="00C344A2" w:rsidRPr="00625154" w:rsidRDefault="00C344A2" w:rsidP="00F76FEC"/>
        </w:tc>
        <w:tc>
          <w:tcPr>
            <w:tcW w:w="5670" w:type="dxa"/>
          </w:tcPr>
          <w:p w:rsidR="00C344A2" w:rsidRPr="00625154" w:rsidRDefault="00C344A2" w:rsidP="00F76FEC">
            <w:pPr>
              <w:rPr>
                <w:lang w:val="sr-Cyrl-CS"/>
              </w:rPr>
            </w:pPr>
            <w:r>
              <w:rPr>
                <w:lang w:val="sr-Cyrl-CS"/>
              </w:rPr>
              <w:t>Формат: 19</w:t>
            </w:r>
            <w:r w:rsidRPr="00625154">
              <w:rPr>
                <w:lang w:val="sr-Cyrl-CS"/>
              </w:rPr>
              <w:t xml:space="preserve"> </w:t>
            </w:r>
            <w:r w:rsidRPr="00625154">
              <w:t>x</w:t>
            </w:r>
            <w:r>
              <w:rPr>
                <w:lang w:val="sr-Cyrl-RS"/>
              </w:rPr>
              <w:t xml:space="preserve"> </w:t>
            </w:r>
            <w:r>
              <w:t>1</w:t>
            </w:r>
            <w:r>
              <w:rPr>
                <w:lang w:val="sr-Cyrl-RS"/>
              </w:rPr>
              <w:t>9</w:t>
            </w:r>
            <w:r w:rsidRPr="00625154">
              <w:t xml:space="preserve"> цм</w:t>
            </w:r>
          </w:p>
          <w:p w:rsidR="00C344A2" w:rsidRPr="00625154" w:rsidRDefault="00C344A2" w:rsidP="00F76FEC">
            <w:pPr>
              <w:rPr>
                <w:lang w:val="sr-Cyrl-CS"/>
              </w:rPr>
            </w:pPr>
            <w:r>
              <w:rPr>
                <w:lang w:val="sr-Cyrl-CS"/>
              </w:rPr>
              <w:t>Обим: 24</w:t>
            </w:r>
            <w:r w:rsidRPr="00625154">
              <w:rPr>
                <w:lang w:val="sr-Cyrl-CS"/>
              </w:rPr>
              <w:t xml:space="preserve"> страна + 4 </w:t>
            </w:r>
            <w:r>
              <w:rPr>
                <w:lang w:val="sr-Cyrl-CS"/>
              </w:rPr>
              <w:t xml:space="preserve">стр. </w:t>
            </w:r>
            <w:r w:rsidRPr="00625154">
              <w:rPr>
                <w:lang w:val="sr-Cyrl-CS"/>
              </w:rPr>
              <w:t>корице</w:t>
            </w:r>
          </w:p>
          <w:p w:rsidR="00C344A2" w:rsidRPr="00625154" w:rsidRDefault="00C344A2" w:rsidP="00F76FEC">
            <w:pPr>
              <w:rPr>
                <w:rFonts w:eastAsia="Times New Roman"/>
                <w:kern w:val="0"/>
              </w:rPr>
            </w:pPr>
            <w:r w:rsidRPr="00625154">
              <w:t xml:space="preserve">Хартија: </w:t>
            </w:r>
            <w:r>
              <w:rPr>
                <w:rFonts w:eastAsia="Times New Roman"/>
                <w:kern w:val="0"/>
              </w:rPr>
              <w:t>књижни блок</w:t>
            </w:r>
            <w:r w:rsidRPr="00625154">
              <w:rPr>
                <w:rFonts w:eastAsia="Times New Roman"/>
                <w:kern w:val="0"/>
              </w:rPr>
              <w:t xml:space="preserve"> кунстдрук 200 г, корице: кунстдрук 200 г</w:t>
            </w:r>
          </w:p>
          <w:p w:rsidR="00C344A2" w:rsidRPr="00625154" w:rsidRDefault="00C344A2" w:rsidP="00F76FEC">
            <w:pPr>
              <w:widowControl/>
              <w:suppressAutoHyphens w:val="0"/>
              <w:rPr>
                <w:rFonts w:eastAsia="Times New Roman"/>
                <w:kern w:val="0"/>
              </w:rPr>
            </w:pPr>
            <w:r w:rsidRPr="00625154">
              <w:rPr>
                <w:rFonts w:eastAsia="Times New Roman"/>
                <w:kern w:val="0"/>
              </w:rPr>
              <w:t>Штампа:</w:t>
            </w:r>
            <w:r>
              <w:rPr>
                <w:rFonts w:eastAsia="Times New Roman"/>
                <w:kern w:val="0"/>
              </w:rPr>
              <w:t xml:space="preserve"> </w:t>
            </w:r>
            <w:r w:rsidRPr="00625154">
              <w:rPr>
                <w:rFonts w:eastAsia="Times New Roman"/>
                <w:kern w:val="0"/>
              </w:rPr>
              <w:t>књижни блок</w:t>
            </w:r>
            <w:r>
              <w:rPr>
                <w:rFonts w:eastAsia="Times New Roman"/>
                <w:kern w:val="0"/>
              </w:rPr>
              <w:t xml:space="preserve"> </w:t>
            </w:r>
            <w:r w:rsidRPr="00625154">
              <w:rPr>
                <w:rFonts w:eastAsia="Times New Roman"/>
                <w:kern w:val="0"/>
              </w:rPr>
              <w:t>4/4, корице</w:t>
            </w:r>
            <w:r>
              <w:rPr>
                <w:rFonts w:eastAsia="Times New Roman"/>
                <w:kern w:val="0"/>
              </w:rPr>
              <w:t xml:space="preserve"> </w:t>
            </w:r>
            <w:r w:rsidRPr="00625154">
              <w:rPr>
                <w:rFonts w:eastAsia="Times New Roman"/>
                <w:kern w:val="0"/>
              </w:rPr>
              <w:t>4/4</w:t>
            </w:r>
          </w:p>
          <w:p w:rsidR="00C344A2" w:rsidRPr="00625154" w:rsidRDefault="00C344A2" w:rsidP="00F76FEC">
            <w:pPr>
              <w:widowControl/>
              <w:suppressAutoHyphens w:val="0"/>
              <w:rPr>
                <w:rFonts w:eastAsia="Times New Roman"/>
                <w:kern w:val="0"/>
              </w:rPr>
            </w:pPr>
            <w:r w:rsidRPr="00625154">
              <w:rPr>
                <w:rFonts w:eastAsia="Times New Roman"/>
                <w:kern w:val="0"/>
              </w:rPr>
              <w:t>Повез:</w:t>
            </w:r>
            <w:r>
              <w:rPr>
                <w:rFonts w:eastAsia="Times New Roman"/>
                <w:kern w:val="0"/>
                <w:lang w:val="sr-Cyrl-RS"/>
              </w:rPr>
              <w:t xml:space="preserve"> </w:t>
            </w:r>
            <w:r w:rsidRPr="00625154">
              <w:rPr>
                <w:rFonts w:eastAsia="Times New Roman"/>
                <w:kern w:val="0"/>
              </w:rPr>
              <w:t>шивено жицом кроз превој, са 2 кламера</w:t>
            </w:r>
          </w:p>
          <w:p w:rsidR="00C344A2" w:rsidRPr="00625154" w:rsidRDefault="00C344A2" w:rsidP="00F76FEC">
            <w:pPr>
              <w:widowControl/>
              <w:suppressAutoHyphens w:val="0"/>
              <w:rPr>
                <w:rFonts w:eastAsia="Times New Roman"/>
                <w:kern w:val="0"/>
              </w:rPr>
            </w:pPr>
            <w:r w:rsidRPr="00625154">
              <w:rPr>
                <w:rFonts w:eastAsia="Times New Roman"/>
                <w:kern w:val="0"/>
              </w:rPr>
              <w:t>Дорада: мат пластификација корица</w:t>
            </w:r>
            <w:r>
              <w:rPr>
                <w:rFonts w:eastAsia="Times New Roman"/>
                <w:kern w:val="0"/>
              </w:rPr>
              <w:t xml:space="preserve"> </w:t>
            </w:r>
            <w:r w:rsidRPr="00625154">
              <w:rPr>
                <w:rFonts w:eastAsia="Times New Roman"/>
                <w:kern w:val="0"/>
              </w:rPr>
              <w:t>1/0</w:t>
            </w:r>
          </w:p>
          <w:p w:rsidR="00C344A2" w:rsidRPr="00EB05B3" w:rsidRDefault="00C344A2" w:rsidP="00F76FEC">
            <w:r>
              <w:t>Језичка варијанта: двојезично - српски и енглески (у истој брошури)</w:t>
            </w:r>
          </w:p>
        </w:tc>
        <w:tc>
          <w:tcPr>
            <w:tcW w:w="1080" w:type="dxa"/>
          </w:tcPr>
          <w:p w:rsidR="00C344A2" w:rsidRPr="00625154" w:rsidRDefault="00C344A2" w:rsidP="00F76FEC">
            <w:r w:rsidRPr="00625154">
              <w:t>ком</w:t>
            </w:r>
          </w:p>
        </w:tc>
        <w:tc>
          <w:tcPr>
            <w:tcW w:w="1170" w:type="dxa"/>
          </w:tcPr>
          <w:p w:rsidR="00C344A2" w:rsidRPr="00625154" w:rsidRDefault="00C344A2" w:rsidP="00F76FEC">
            <w:pPr>
              <w:jc w:val="center"/>
            </w:pPr>
            <w:r w:rsidRPr="00625154">
              <w:t>1</w:t>
            </w:r>
            <w:r>
              <w:rPr>
                <w:lang w:val="sr-Cyrl-RS"/>
              </w:rPr>
              <w:t>.</w:t>
            </w:r>
            <w:r w:rsidRPr="00625154">
              <w:t>000</w:t>
            </w:r>
          </w:p>
        </w:tc>
      </w:tr>
      <w:tr w:rsidR="00C344A2" w:rsidRPr="0083155B" w:rsidTr="00C344A2">
        <w:trPr>
          <w:trHeight w:val="899"/>
        </w:trPr>
        <w:tc>
          <w:tcPr>
            <w:tcW w:w="630" w:type="dxa"/>
          </w:tcPr>
          <w:p w:rsidR="00C344A2" w:rsidRPr="0083155B" w:rsidRDefault="00C344A2" w:rsidP="002B3162">
            <w:pPr>
              <w:rPr>
                <w:rFonts w:asciiTheme="majorHAnsi" w:hAnsiTheme="majorHAnsi"/>
                <w:sz w:val="20"/>
                <w:szCs w:val="20"/>
              </w:rPr>
            </w:pPr>
            <w:r w:rsidRPr="0083155B">
              <w:rPr>
                <w:rFonts w:asciiTheme="majorHAnsi" w:hAnsiTheme="majorHAnsi"/>
                <w:sz w:val="20"/>
                <w:szCs w:val="20"/>
              </w:rPr>
              <w:t>2.</w:t>
            </w:r>
          </w:p>
        </w:tc>
        <w:tc>
          <w:tcPr>
            <w:tcW w:w="1800" w:type="dxa"/>
          </w:tcPr>
          <w:p w:rsidR="00C344A2" w:rsidRPr="00F86FB7" w:rsidRDefault="00C344A2" w:rsidP="00F76FEC">
            <w:r>
              <w:t>Летак</w:t>
            </w:r>
          </w:p>
        </w:tc>
        <w:tc>
          <w:tcPr>
            <w:tcW w:w="5670" w:type="dxa"/>
          </w:tcPr>
          <w:p w:rsidR="00C344A2" w:rsidRPr="00F844BA" w:rsidRDefault="00C344A2" w:rsidP="00F76FEC">
            <w:pPr>
              <w:rPr>
                <w:lang w:val="sr-Cyrl-CS"/>
              </w:rPr>
            </w:pPr>
            <w:r w:rsidRPr="00F844BA">
              <w:rPr>
                <w:lang w:val="sr-Cyrl-CS"/>
              </w:rPr>
              <w:t>Формат</w:t>
            </w:r>
            <w:r>
              <w:rPr>
                <w:lang w:val="sr-Cyrl-CS"/>
              </w:rPr>
              <w:t>:</w:t>
            </w:r>
            <w:r w:rsidRPr="00F844BA">
              <w:rPr>
                <w:lang w:val="sr-Cyrl-CS"/>
              </w:rPr>
              <w:t xml:space="preserve"> А6</w:t>
            </w:r>
          </w:p>
          <w:p w:rsidR="00C344A2" w:rsidRPr="00F844BA" w:rsidRDefault="00C344A2" w:rsidP="00F76FEC">
            <w:pPr>
              <w:rPr>
                <w:lang w:val="sr-Cyrl-CS"/>
              </w:rPr>
            </w:pPr>
            <w:r w:rsidRPr="00F844BA">
              <w:rPr>
                <w:lang w:val="sr-Cyrl-CS"/>
              </w:rPr>
              <w:t>Обим: 2 стране</w:t>
            </w:r>
          </w:p>
          <w:p w:rsidR="00C344A2" w:rsidRPr="00F844BA" w:rsidRDefault="00C344A2" w:rsidP="00F76FEC">
            <w:r>
              <w:rPr>
                <w:lang w:val="sr-Cyrl-CS"/>
              </w:rPr>
              <w:t>Хартија: 115 г</w:t>
            </w:r>
            <w:r w:rsidRPr="00F844BA">
              <w:rPr>
                <w:lang w:val="sr-Cyrl-CS"/>
              </w:rPr>
              <w:t>, сјајни</w:t>
            </w:r>
          </w:p>
          <w:p w:rsidR="00C344A2" w:rsidRPr="00625154" w:rsidRDefault="00C344A2" w:rsidP="00F76FEC">
            <w:r w:rsidRPr="00F844BA">
              <w:t>Штампа: 4/4</w:t>
            </w:r>
          </w:p>
        </w:tc>
        <w:tc>
          <w:tcPr>
            <w:tcW w:w="1080" w:type="dxa"/>
          </w:tcPr>
          <w:p w:rsidR="00C344A2" w:rsidRPr="00625154" w:rsidRDefault="00C344A2" w:rsidP="00F76FEC">
            <w:r w:rsidRPr="00625154">
              <w:t>ком</w:t>
            </w:r>
          </w:p>
        </w:tc>
        <w:tc>
          <w:tcPr>
            <w:tcW w:w="1170" w:type="dxa"/>
          </w:tcPr>
          <w:p w:rsidR="00C344A2" w:rsidRPr="00625154" w:rsidRDefault="00C344A2" w:rsidP="00F76FEC">
            <w:pPr>
              <w:jc w:val="center"/>
              <w:rPr>
                <w:lang w:val="sr-Cyrl-CS"/>
              </w:rPr>
            </w:pPr>
            <w:r>
              <w:t>2</w:t>
            </w:r>
            <w:r>
              <w:rPr>
                <w:lang w:val="sr-Cyrl-RS"/>
              </w:rPr>
              <w:t>.</w:t>
            </w:r>
            <w:r w:rsidRPr="00625154">
              <w:t>0</w:t>
            </w:r>
            <w:r w:rsidRPr="00625154">
              <w:rPr>
                <w:lang w:val="sr-Cyrl-CS"/>
              </w:rPr>
              <w:t>00</w:t>
            </w:r>
          </w:p>
        </w:tc>
      </w:tr>
      <w:tr w:rsidR="00C344A2" w:rsidRPr="0083155B" w:rsidTr="00C344A2">
        <w:trPr>
          <w:trHeight w:val="224"/>
        </w:trPr>
        <w:tc>
          <w:tcPr>
            <w:tcW w:w="630" w:type="dxa"/>
          </w:tcPr>
          <w:p w:rsidR="00C344A2" w:rsidRPr="0083155B" w:rsidRDefault="00C344A2" w:rsidP="002B3162">
            <w:pPr>
              <w:rPr>
                <w:rFonts w:asciiTheme="majorHAnsi" w:hAnsiTheme="majorHAnsi"/>
                <w:sz w:val="20"/>
                <w:szCs w:val="20"/>
              </w:rPr>
            </w:pPr>
            <w:r w:rsidRPr="0083155B">
              <w:rPr>
                <w:rFonts w:asciiTheme="majorHAnsi" w:hAnsiTheme="majorHAnsi"/>
                <w:sz w:val="20"/>
                <w:szCs w:val="20"/>
              </w:rPr>
              <w:t>3.</w:t>
            </w:r>
          </w:p>
        </w:tc>
        <w:tc>
          <w:tcPr>
            <w:tcW w:w="1800" w:type="dxa"/>
          </w:tcPr>
          <w:p w:rsidR="00C344A2" w:rsidRPr="00625154" w:rsidRDefault="00C344A2" w:rsidP="00F76FEC">
            <w:pPr>
              <w:rPr>
                <w:lang w:val="sr-Cyrl-CS"/>
              </w:rPr>
            </w:pPr>
            <w:r w:rsidRPr="00625154">
              <w:rPr>
                <w:lang w:val="sr-Cyrl-CS"/>
              </w:rPr>
              <w:t>Банер</w:t>
            </w:r>
          </w:p>
        </w:tc>
        <w:tc>
          <w:tcPr>
            <w:tcW w:w="5670" w:type="dxa"/>
          </w:tcPr>
          <w:p w:rsidR="00C344A2" w:rsidRPr="00B771E8" w:rsidRDefault="00C344A2" w:rsidP="00F76FEC">
            <w:r w:rsidRPr="00625154">
              <w:t>Штампа на церади, 440 г</w:t>
            </w:r>
          </w:p>
        </w:tc>
        <w:tc>
          <w:tcPr>
            <w:tcW w:w="1080" w:type="dxa"/>
          </w:tcPr>
          <w:p w:rsidR="00C344A2" w:rsidRPr="00625154" w:rsidRDefault="00C344A2" w:rsidP="00F76FEC">
            <w:r w:rsidRPr="00625154">
              <w:t>м²</w:t>
            </w:r>
          </w:p>
        </w:tc>
        <w:tc>
          <w:tcPr>
            <w:tcW w:w="1170" w:type="dxa"/>
          </w:tcPr>
          <w:p w:rsidR="00C344A2" w:rsidRPr="00625154" w:rsidRDefault="00C344A2" w:rsidP="00F76FEC">
            <w:pPr>
              <w:jc w:val="center"/>
            </w:pPr>
            <w:r>
              <w:t>5</w:t>
            </w:r>
            <w:r w:rsidRPr="00625154">
              <w:t>0</w:t>
            </w:r>
          </w:p>
        </w:tc>
      </w:tr>
      <w:tr w:rsidR="00C344A2" w:rsidRPr="0083155B" w:rsidTr="00C344A2">
        <w:trPr>
          <w:trHeight w:val="242"/>
        </w:trPr>
        <w:tc>
          <w:tcPr>
            <w:tcW w:w="630" w:type="dxa"/>
          </w:tcPr>
          <w:p w:rsidR="00C344A2" w:rsidRPr="0083155B" w:rsidRDefault="00C344A2" w:rsidP="002B3162">
            <w:pPr>
              <w:rPr>
                <w:rFonts w:asciiTheme="majorHAnsi" w:hAnsiTheme="majorHAnsi"/>
                <w:sz w:val="20"/>
                <w:szCs w:val="20"/>
              </w:rPr>
            </w:pPr>
            <w:r w:rsidRPr="0083155B">
              <w:rPr>
                <w:rFonts w:asciiTheme="majorHAnsi" w:hAnsiTheme="majorHAnsi"/>
                <w:sz w:val="20"/>
                <w:szCs w:val="20"/>
              </w:rPr>
              <w:t>4.</w:t>
            </w:r>
          </w:p>
        </w:tc>
        <w:tc>
          <w:tcPr>
            <w:tcW w:w="1800" w:type="dxa"/>
          </w:tcPr>
          <w:p w:rsidR="00C344A2" w:rsidRPr="00625154" w:rsidRDefault="00C344A2" w:rsidP="00F76FEC">
            <w:pPr>
              <w:spacing w:line="0" w:lineRule="atLeast"/>
              <w:rPr>
                <w:lang w:val="sr-Cyrl-CS"/>
              </w:rPr>
            </w:pPr>
            <w:r w:rsidRPr="00625154">
              <w:rPr>
                <w:lang w:val="sr-Cyrl-CS"/>
              </w:rPr>
              <w:t>Мајица</w:t>
            </w:r>
          </w:p>
        </w:tc>
        <w:tc>
          <w:tcPr>
            <w:tcW w:w="5670" w:type="dxa"/>
          </w:tcPr>
          <w:p w:rsidR="00C344A2" w:rsidRPr="00625154" w:rsidRDefault="00C344A2" w:rsidP="00F76FEC">
            <w:pPr>
              <w:rPr>
                <w:lang w:val="sr-Cyrl-CS"/>
              </w:rPr>
            </w:pPr>
            <w:r w:rsidRPr="00146B24">
              <w:rPr>
                <w:lang w:val="sr-Cyrl-CS"/>
              </w:rPr>
              <w:t>Мајица у боји (избор више боја), кратак рукав, 100% чешљани памук, минимум 150</w:t>
            </w:r>
            <w:r>
              <w:rPr>
                <w:lang w:val="sr-Cyrl-CS"/>
              </w:rPr>
              <w:t xml:space="preserve"> </w:t>
            </w:r>
            <w:r w:rsidRPr="00146B24">
              <w:rPr>
                <w:lang w:val="sr-Cyrl-CS"/>
              </w:rPr>
              <w:t>г/</w:t>
            </w:r>
            <w:r w:rsidRPr="00F844BA">
              <w:t>м²</w:t>
            </w:r>
            <w:r w:rsidRPr="00146B24">
              <w:rPr>
                <w:lang w:val="sr-Cyrl-CS"/>
              </w:rPr>
              <w:t xml:space="preserve">.  </w:t>
            </w:r>
            <w:r>
              <w:t>В</w:t>
            </w:r>
            <w:r>
              <w:rPr>
                <w:lang w:val="sr-Cyrl-CS"/>
              </w:rPr>
              <w:t>еличина</w:t>
            </w:r>
            <w:r w:rsidRPr="00146B24">
              <w:rPr>
                <w:lang w:val="sr-Cyrl-CS"/>
              </w:rPr>
              <w:t xml:space="preserve"> S-</w:t>
            </w:r>
            <w:r>
              <w:rPr>
                <w:lang w:val="sr-Cyrl-CS"/>
              </w:rPr>
              <w:t>2XL. Штампа мајица: на предњој страни штампа 25 x</w:t>
            </w:r>
            <w:r>
              <w:t xml:space="preserve"> </w:t>
            </w:r>
            <w:r>
              <w:rPr>
                <w:lang w:val="sr-Cyrl-RS"/>
              </w:rPr>
              <w:t xml:space="preserve"> 15 цм, пун колор  4/1,  на задњој страни лого и назив, 25 </w:t>
            </w:r>
            <w:r>
              <w:t>x</w:t>
            </w:r>
            <w:r>
              <w:rPr>
                <w:lang w:val="sr-Cyrl-RS"/>
              </w:rPr>
              <w:t xml:space="preserve"> 15 цм, једна боја. </w:t>
            </w:r>
            <w:r w:rsidRPr="00146B24">
              <w:rPr>
                <w:lang w:val="sr-Cyrl-CS"/>
              </w:rPr>
              <w:t xml:space="preserve">Дизајн према захтеву </w:t>
            </w:r>
            <w:r>
              <w:rPr>
                <w:lang w:val="sr-Cyrl-CS"/>
              </w:rPr>
              <w:t>наручиоца</w:t>
            </w:r>
          </w:p>
        </w:tc>
        <w:tc>
          <w:tcPr>
            <w:tcW w:w="1080" w:type="dxa"/>
          </w:tcPr>
          <w:p w:rsidR="00C344A2" w:rsidRPr="00625154" w:rsidRDefault="00C344A2" w:rsidP="00F76FEC">
            <w:r w:rsidRPr="00625154">
              <w:t>ком</w:t>
            </w:r>
          </w:p>
        </w:tc>
        <w:tc>
          <w:tcPr>
            <w:tcW w:w="1170" w:type="dxa"/>
          </w:tcPr>
          <w:p w:rsidR="00C344A2" w:rsidRPr="00625154" w:rsidRDefault="00C344A2" w:rsidP="00F76FEC">
            <w:pPr>
              <w:jc w:val="center"/>
            </w:pPr>
            <w:r>
              <w:t>2</w:t>
            </w:r>
            <w:r w:rsidRPr="00625154">
              <w:t>00</w:t>
            </w:r>
          </w:p>
        </w:tc>
      </w:tr>
      <w:tr w:rsidR="00C344A2" w:rsidRPr="0083155B" w:rsidTr="00C344A2">
        <w:trPr>
          <w:trHeight w:val="719"/>
        </w:trPr>
        <w:tc>
          <w:tcPr>
            <w:tcW w:w="630" w:type="dxa"/>
          </w:tcPr>
          <w:p w:rsidR="00C344A2" w:rsidRPr="0083155B" w:rsidRDefault="00C344A2" w:rsidP="002B3162">
            <w:pPr>
              <w:rPr>
                <w:rFonts w:asciiTheme="majorHAnsi" w:hAnsiTheme="majorHAnsi"/>
                <w:sz w:val="20"/>
                <w:szCs w:val="20"/>
              </w:rPr>
            </w:pPr>
            <w:r w:rsidRPr="0083155B">
              <w:rPr>
                <w:rFonts w:asciiTheme="majorHAnsi" w:hAnsiTheme="majorHAnsi"/>
                <w:sz w:val="20"/>
                <w:szCs w:val="20"/>
              </w:rPr>
              <w:t>5.</w:t>
            </w:r>
          </w:p>
        </w:tc>
        <w:tc>
          <w:tcPr>
            <w:tcW w:w="1800" w:type="dxa"/>
          </w:tcPr>
          <w:p w:rsidR="00C344A2" w:rsidRPr="00625154" w:rsidRDefault="00C344A2" w:rsidP="00F76FEC">
            <w:r w:rsidRPr="00625154">
              <w:t>Плакати</w:t>
            </w:r>
          </w:p>
        </w:tc>
        <w:tc>
          <w:tcPr>
            <w:tcW w:w="5670" w:type="dxa"/>
          </w:tcPr>
          <w:p w:rsidR="00C344A2" w:rsidRPr="00625154" w:rsidRDefault="00C344A2" w:rsidP="00F76FEC">
            <w:r w:rsidRPr="00625154">
              <w:t>Формат:</w:t>
            </w:r>
            <w:r>
              <w:t xml:space="preserve"> </w:t>
            </w:r>
            <w:r w:rsidRPr="00625154">
              <w:t>А3</w:t>
            </w:r>
          </w:p>
          <w:p w:rsidR="00C344A2" w:rsidRPr="00EB05B3" w:rsidRDefault="00C344A2" w:rsidP="00F76FEC">
            <w:r>
              <w:t>Хартија: кунстдрук 130 г</w:t>
            </w:r>
          </w:p>
          <w:p w:rsidR="00C344A2" w:rsidRDefault="00C344A2" w:rsidP="00F76FEC">
            <w:pPr>
              <w:rPr>
                <w:lang w:val="sr-Cyrl-RS"/>
              </w:rPr>
            </w:pPr>
            <w:r w:rsidRPr="00625154">
              <w:t>Штампа: колор</w:t>
            </w:r>
            <w:r>
              <w:t xml:space="preserve"> </w:t>
            </w:r>
            <w:r w:rsidRPr="00625154">
              <w:t>4/0</w:t>
            </w:r>
          </w:p>
          <w:p w:rsidR="00C344A2" w:rsidRPr="00892E0B" w:rsidRDefault="00C344A2" w:rsidP="00F76FEC">
            <w:pPr>
              <w:rPr>
                <w:lang w:val="sr-Cyrl-RS"/>
              </w:rPr>
            </w:pPr>
            <w:r w:rsidRPr="00892E0B">
              <w:rPr>
                <w:lang w:val="sr-Cyrl-CS"/>
              </w:rPr>
              <w:t>Дизајн према захтеву наручиоца</w:t>
            </w:r>
          </w:p>
        </w:tc>
        <w:tc>
          <w:tcPr>
            <w:tcW w:w="1080" w:type="dxa"/>
          </w:tcPr>
          <w:p w:rsidR="00C344A2" w:rsidRPr="00625154" w:rsidRDefault="00C344A2" w:rsidP="00F76FEC">
            <w:r w:rsidRPr="00625154">
              <w:t>ком</w:t>
            </w:r>
          </w:p>
          <w:p w:rsidR="00C344A2" w:rsidRPr="00625154" w:rsidRDefault="00C344A2" w:rsidP="00F76FEC"/>
          <w:p w:rsidR="00C344A2" w:rsidRPr="00625154" w:rsidRDefault="00C344A2" w:rsidP="00F76FEC"/>
        </w:tc>
        <w:tc>
          <w:tcPr>
            <w:tcW w:w="1170" w:type="dxa"/>
          </w:tcPr>
          <w:p w:rsidR="00C344A2" w:rsidRPr="00625154" w:rsidRDefault="00C344A2" w:rsidP="00F76FEC">
            <w:pPr>
              <w:jc w:val="center"/>
              <w:rPr>
                <w:lang w:val="sr-Cyrl-CS"/>
              </w:rPr>
            </w:pPr>
            <w:r>
              <w:rPr>
                <w:lang w:val="sr-Cyrl-CS"/>
              </w:rPr>
              <w:t>15</w:t>
            </w:r>
            <w:r w:rsidRPr="00625154">
              <w:rPr>
                <w:lang w:val="sr-Cyrl-CS"/>
              </w:rPr>
              <w:t>0</w:t>
            </w:r>
          </w:p>
          <w:p w:rsidR="00C344A2" w:rsidRPr="00625154" w:rsidRDefault="00C344A2" w:rsidP="00F76FEC">
            <w:pPr>
              <w:jc w:val="center"/>
              <w:rPr>
                <w:lang w:val="sr-Cyrl-CS"/>
              </w:rPr>
            </w:pPr>
          </w:p>
        </w:tc>
      </w:tr>
      <w:tr w:rsidR="00C344A2" w:rsidRPr="0083155B" w:rsidTr="00C344A2">
        <w:trPr>
          <w:trHeight w:val="710"/>
        </w:trPr>
        <w:tc>
          <w:tcPr>
            <w:tcW w:w="630" w:type="dxa"/>
          </w:tcPr>
          <w:p w:rsidR="00C344A2" w:rsidRPr="0083155B" w:rsidRDefault="00C344A2" w:rsidP="002B3162">
            <w:pPr>
              <w:rPr>
                <w:rFonts w:asciiTheme="majorHAnsi" w:hAnsiTheme="majorHAnsi"/>
                <w:sz w:val="20"/>
                <w:szCs w:val="20"/>
              </w:rPr>
            </w:pPr>
            <w:r w:rsidRPr="0083155B">
              <w:rPr>
                <w:rFonts w:asciiTheme="majorHAnsi" w:hAnsiTheme="majorHAnsi"/>
                <w:sz w:val="20"/>
                <w:szCs w:val="20"/>
              </w:rPr>
              <w:t>6.</w:t>
            </w:r>
          </w:p>
        </w:tc>
        <w:tc>
          <w:tcPr>
            <w:tcW w:w="1800" w:type="dxa"/>
          </w:tcPr>
          <w:p w:rsidR="00C344A2" w:rsidRPr="00625154" w:rsidRDefault="00C344A2" w:rsidP="00F76FEC">
            <w:r w:rsidRPr="00625154">
              <w:t>Плакати</w:t>
            </w:r>
          </w:p>
        </w:tc>
        <w:tc>
          <w:tcPr>
            <w:tcW w:w="5670" w:type="dxa"/>
          </w:tcPr>
          <w:p w:rsidR="00C344A2" w:rsidRPr="00625154" w:rsidRDefault="00C344A2" w:rsidP="00F76FEC">
            <w:r w:rsidRPr="00625154">
              <w:t>Формат</w:t>
            </w:r>
            <w:r>
              <w:t>: 50 x 70</w:t>
            </w:r>
            <w:r w:rsidRPr="00625154">
              <w:t xml:space="preserve"> </w:t>
            </w:r>
          </w:p>
          <w:p w:rsidR="00C344A2" w:rsidRPr="00EB05B3" w:rsidRDefault="00C344A2" w:rsidP="00F76FEC">
            <w:r>
              <w:t>Хартија: кунстдрук 130 г</w:t>
            </w:r>
          </w:p>
          <w:p w:rsidR="00C344A2" w:rsidRDefault="00C344A2" w:rsidP="00F76FEC">
            <w:pPr>
              <w:rPr>
                <w:lang w:val="sr-Cyrl-RS"/>
              </w:rPr>
            </w:pPr>
            <w:r w:rsidRPr="00625154">
              <w:rPr>
                <w:lang w:val="sr-Cyrl-CS"/>
              </w:rPr>
              <w:t>Штампа: колор</w:t>
            </w:r>
            <w:r>
              <w:rPr>
                <w:lang w:val="sr-Cyrl-CS"/>
              </w:rPr>
              <w:t xml:space="preserve"> </w:t>
            </w:r>
            <w:r w:rsidRPr="00625154">
              <w:rPr>
                <w:lang w:val="sr-Cyrl-CS"/>
              </w:rPr>
              <w:t xml:space="preserve"> </w:t>
            </w:r>
            <w:r w:rsidRPr="00625154">
              <w:t>4/0</w:t>
            </w:r>
          </w:p>
          <w:p w:rsidR="00C344A2" w:rsidRPr="00892E0B" w:rsidRDefault="00C344A2" w:rsidP="00F76FEC">
            <w:pPr>
              <w:rPr>
                <w:lang w:val="sr-Cyrl-RS"/>
              </w:rPr>
            </w:pPr>
            <w:r w:rsidRPr="00892E0B">
              <w:rPr>
                <w:lang w:val="sr-Cyrl-CS"/>
              </w:rPr>
              <w:t>Дизајн према захтеву наручиоца</w:t>
            </w:r>
          </w:p>
        </w:tc>
        <w:tc>
          <w:tcPr>
            <w:tcW w:w="1080" w:type="dxa"/>
          </w:tcPr>
          <w:p w:rsidR="00C344A2" w:rsidRPr="00625154" w:rsidRDefault="00C344A2" w:rsidP="00F76FEC">
            <w:r w:rsidRPr="00625154">
              <w:t>ком</w:t>
            </w:r>
          </w:p>
        </w:tc>
        <w:tc>
          <w:tcPr>
            <w:tcW w:w="1170" w:type="dxa"/>
          </w:tcPr>
          <w:p w:rsidR="00C344A2" w:rsidRPr="00625154" w:rsidRDefault="00C344A2" w:rsidP="00F76FEC">
            <w:pPr>
              <w:jc w:val="center"/>
            </w:pPr>
            <w:r>
              <w:t>1</w:t>
            </w:r>
            <w:r w:rsidRPr="00625154">
              <w:t>00</w:t>
            </w:r>
          </w:p>
        </w:tc>
      </w:tr>
      <w:tr w:rsidR="00C344A2" w:rsidRPr="0083155B" w:rsidTr="00C344A2">
        <w:trPr>
          <w:trHeight w:val="260"/>
        </w:trPr>
        <w:tc>
          <w:tcPr>
            <w:tcW w:w="630" w:type="dxa"/>
          </w:tcPr>
          <w:p w:rsidR="00C344A2" w:rsidRPr="0083155B" w:rsidRDefault="00C344A2" w:rsidP="002B3162">
            <w:pPr>
              <w:rPr>
                <w:rFonts w:asciiTheme="majorHAnsi" w:hAnsiTheme="majorHAnsi"/>
                <w:sz w:val="20"/>
                <w:szCs w:val="20"/>
              </w:rPr>
            </w:pPr>
            <w:r w:rsidRPr="0083155B">
              <w:rPr>
                <w:rFonts w:asciiTheme="majorHAnsi" w:hAnsiTheme="majorHAnsi"/>
                <w:sz w:val="20"/>
                <w:szCs w:val="20"/>
              </w:rPr>
              <w:lastRenderedPageBreak/>
              <w:t>7.</w:t>
            </w:r>
          </w:p>
        </w:tc>
        <w:tc>
          <w:tcPr>
            <w:tcW w:w="1800" w:type="dxa"/>
          </w:tcPr>
          <w:p w:rsidR="00C344A2" w:rsidRDefault="00C344A2" w:rsidP="00F76FEC">
            <w:r>
              <w:t>Јелка</w:t>
            </w:r>
          </w:p>
        </w:tc>
        <w:tc>
          <w:tcPr>
            <w:tcW w:w="5670" w:type="dxa"/>
          </w:tcPr>
          <w:p w:rsidR="00C344A2" w:rsidRPr="00F844BA" w:rsidRDefault="00C344A2" w:rsidP="00F76FEC">
            <w:pPr>
              <w:rPr>
                <w:lang w:val="sr-Cyrl-CS"/>
              </w:rPr>
            </w:pPr>
            <w:r w:rsidRPr="00F844BA">
              <w:t>Формат: 54</w:t>
            </w:r>
            <w:r w:rsidRPr="00F844BA">
              <w:rPr>
                <w:lang w:val="sr-Cyrl-CS"/>
              </w:rPr>
              <w:t xml:space="preserve"> x </w:t>
            </w:r>
            <w:r w:rsidRPr="00F844BA">
              <w:t>14</w:t>
            </w:r>
            <w:r>
              <w:t xml:space="preserve"> </w:t>
            </w:r>
            <w:r w:rsidRPr="00F844BA">
              <w:t>ц</w:t>
            </w:r>
            <w:r w:rsidRPr="00F844BA">
              <w:rPr>
                <w:lang w:val="sr-Cyrl-CS"/>
              </w:rPr>
              <w:t>м</w:t>
            </w:r>
            <w:r w:rsidRPr="00F844BA">
              <w:t xml:space="preserve"> (димензија савијене 9 x 14 цм)</w:t>
            </w:r>
          </w:p>
          <w:p w:rsidR="00C344A2" w:rsidRPr="00F844BA" w:rsidRDefault="00C344A2" w:rsidP="00F76FEC">
            <w:pPr>
              <w:rPr>
                <w:lang w:val="sr-Cyrl-CS"/>
              </w:rPr>
            </w:pPr>
            <w:r w:rsidRPr="00F844BA">
              <w:rPr>
                <w:lang w:val="sr-Cyrl-CS"/>
              </w:rPr>
              <w:t xml:space="preserve">Хартија: </w:t>
            </w:r>
            <w:r w:rsidRPr="00F844BA">
              <w:t>кунстдрук</w:t>
            </w:r>
            <w:r>
              <w:rPr>
                <w:lang w:val="sr-Cyrl-CS"/>
              </w:rPr>
              <w:t xml:space="preserve"> 350 г</w:t>
            </w:r>
          </w:p>
          <w:p w:rsidR="00C344A2" w:rsidRDefault="00C344A2" w:rsidP="00F76FEC">
            <w:pPr>
              <w:rPr>
                <w:lang w:val="sr-Cyrl-CS"/>
              </w:rPr>
            </w:pPr>
            <w:r w:rsidRPr="00F844BA">
              <w:rPr>
                <w:lang w:val="sr-Cyrl-CS"/>
              </w:rPr>
              <w:t xml:space="preserve">Штампа: обострани колор 4/4 </w:t>
            </w:r>
          </w:p>
          <w:p w:rsidR="00C344A2" w:rsidRPr="00F844BA" w:rsidRDefault="00C344A2" w:rsidP="00F76FEC">
            <w:pPr>
              <w:rPr>
                <w:lang w:val="sr-Cyrl-CS"/>
              </w:rPr>
            </w:pPr>
            <w:r w:rsidRPr="00F844BA">
              <w:rPr>
                <w:lang w:val="sr-Cyrl-CS"/>
              </w:rPr>
              <w:t>Повез: биг и штанцовање на облик</w:t>
            </w:r>
          </w:p>
          <w:p w:rsidR="00C344A2" w:rsidRPr="00625154" w:rsidRDefault="00C344A2" w:rsidP="00F76FEC">
            <w:r w:rsidRPr="00F844BA">
              <w:rPr>
                <w:lang w:val="sr-Cyrl-CS"/>
              </w:rPr>
              <w:t>Дорада: пластификација</w:t>
            </w:r>
          </w:p>
        </w:tc>
        <w:tc>
          <w:tcPr>
            <w:tcW w:w="1080" w:type="dxa"/>
          </w:tcPr>
          <w:p w:rsidR="00C344A2" w:rsidRDefault="00C344A2" w:rsidP="00F76FEC">
            <w:r>
              <w:t>ком</w:t>
            </w:r>
          </w:p>
        </w:tc>
        <w:tc>
          <w:tcPr>
            <w:tcW w:w="1170" w:type="dxa"/>
          </w:tcPr>
          <w:p w:rsidR="00C344A2" w:rsidRDefault="00C344A2" w:rsidP="00F76FEC">
            <w:pPr>
              <w:jc w:val="center"/>
            </w:pPr>
            <w:r>
              <w:t>2.000</w:t>
            </w:r>
          </w:p>
        </w:tc>
      </w:tr>
      <w:tr w:rsidR="00C344A2" w:rsidRPr="0083155B" w:rsidTr="00C344A2">
        <w:trPr>
          <w:trHeight w:val="795"/>
        </w:trPr>
        <w:tc>
          <w:tcPr>
            <w:tcW w:w="630" w:type="dxa"/>
          </w:tcPr>
          <w:p w:rsidR="00C344A2" w:rsidRPr="0083155B" w:rsidRDefault="00C344A2" w:rsidP="002B3162">
            <w:pPr>
              <w:rPr>
                <w:rFonts w:asciiTheme="majorHAnsi" w:hAnsiTheme="majorHAnsi"/>
                <w:sz w:val="20"/>
                <w:szCs w:val="20"/>
              </w:rPr>
            </w:pPr>
            <w:r w:rsidRPr="0083155B">
              <w:rPr>
                <w:rFonts w:asciiTheme="majorHAnsi" w:hAnsiTheme="majorHAnsi"/>
                <w:sz w:val="20"/>
                <w:szCs w:val="20"/>
              </w:rPr>
              <w:t>8.</w:t>
            </w:r>
          </w:p>
        </w:tc>
        <w:tc>
          <w:tcPr>
            <w:tcW w:w="1800" w:type="dxa"/>
          </w:tcPr>
          <w:p w:rsidR="00C344A2" w:rsidRPr="00A73729" w:rsidRDefault="00C344A2" w:rsidP="00F76FEC">
            <w:r w:rsidRPr="00A73729">
              <w:t>Дипломе и захвалнице</w:t>
            </w:r>
          </w:p>
        </w:tc>
        <w:tc>
          <w:tcPr>
            <w:tcW w:w="5670" w:type="dxa"/>
          </w:tcPr>
          <w:p w:rsidR="00C344A2" w:rsidRPr="00F844BA" w:rsidRDefault="00C344A2" w:rsidP="00F76FEC">
            <w:pPr>
              <w:rPr>
                <w:lang w:val="sr-Cyrl-CS"/>
              </w:rPr>
            </w:pPr>
            <w:r w:rsidRPr="00F844BA">
              <w:rPr>
                <w:lang w:val="sr-Cyrl-CS"/>
              </w:rPr>
              <w:t>Формат: А4</w:t>
            </w:r>
            <w:r>
              <w:rPr>
                <w:lang w:val="sr-Cyrl-CS"/>
              </w:rPr>
              <w:t xml:space="preserve">, 210 х </w:t>
            </w:r>
            <w:r w:rsidRPr="00146B24">
              <w:rPr>
                <w:lang w:val="sr-Cyrl-CS"/>
              </w:rPr>
              <w:t>297</w:t>
            </w:r>
            <w:r>
              <w:rPr>
                <w:lang w:val="sr-Cyrl-CS"/>
              </w:rPr>
              <w:t xml:space="preserve"> </w:t>
            </w:r>
            <w:r w:rsidRPr="00146B24">
              <w:rPr>
                <w:lang w:val="sr-Cyrl-CS"/>
              </w:rPr>
              <w:t>цм</w:t>
            </w:r>
          </w:p>
          <w:p w:rsidR="00C344A2" w:rsidRPr="00F844BA" w:rsidRDefault="00C344A2" w:rsidP="00F76FEC">
            <w:pPr>
              <w:rPr>
                <w:lang w:val="sr-Cyrl-CS"/>
              </w:rPr>
            </w:pPr>
            <w:r>
              <w:rPr>
                <w:lang w:val="sr-Cyrl-CS"/>
              </w:rPr>
              <w:t>Хартија: 300 г</w:t>
            </w:r>
            <w:r w:rsidRPr="00F844BA">
              <w:t xml:space="preserve"> кунстдрук</w:t>
            </w:r>
          </w:p>
          <w:p w:rsidR="00C344A2" w:rsidRDefault="00C344A2" w:rsidP="00F76FEC">
            <w:pPr>
              <w:rPr>
                <w:lang w:val="sr-Cyrl-CS"/>
              </w:rPr>
            </w:pPr>
            <w:r w:rsidRPr="00F844BA">
              <w:rPr>
                <w:lang w:val="sr-Cyrl-CS"/>
              </w:rPr>
              <w:t xml:space="preserve">Штампа: </w:t>
            </w:r>
            <w:r w:rsidRPr="00146B24">
              <w:rPr>
                <w:lang w:val="sr-Cyrl-CS"/>
              </w:rPr>
              <w:t xml:space="preserve">пун једнострани </w:t>
            </w:r>
            <w:r w:rsidRPr="00F844BA">
              <w:rPr>
                <w:lang w:val="sr-Cyrl-CS"/>
              </w:rPr>
              <w:t>колор 4/0</w:t>
            </w:r>
          </w:p>
          <w:p w:rsidR="00C344A2" w:rsidRPr="00F844BA" w:rsidRDefault="00C344A2" w:rsidP="00F76FEC">
            <w:pPr>
              <w:rPr>
                <w:lang w:val="sr-Cyrl-CS"/>
              </w:rPr>
            </w:pPr>
            <w:r w:rsidRPr="00146B24">
              <w:rPr>
                <w:lang w:val="sr-Cyrl-CS"/>
              </w:rPr>
              <w:t>Дизајн према захтеву наручиоца</w:t>
            </w:r>
          </w:p>
        </w:tc>
        <w:tc>
          <w:tcPr>
            <w:tcW w:w="1080" w:type="dxa"/>
          </w:tcPr>
          <w:p w:rsidR="00C344A2" w:rsidRDefault="00C344A2" w:rsidP="00F76FEC">
            <w:r>
              <w:t>ком</w:t>
            </w:r>
          </w:p>
        </w:tc>
        <w:tc>
          <w:tcPr>
            <w:tcW w:w="1170" w:type="dxa"/>
          </w:tcPr>
          <w:p w:rsidR="00C344A2" w:rsidRDefault="00C344A2" w:rsidP="00F76FEC">
            <w:pPr>
              <w:jc w:val="center"/>
            </w:pPr>
            <w:r>
              <w:t>100</w:t>
            </w:r>
          </w:p>
        </w:tc>
      </w:tr>
      <w:tr w:rsidR="00C344A2" w:rsidRPr="0083155B" w:rsidTr="00C344A2">
        <w:trPr>
          <w:trHeight w:val="795"/>
        </w:trPr>
        <w:tc>
          <w:tcPr>
            <w:tcW w:w="630" w:type="dxa"/>
          </w:tcPr>
          <w:p w:rsidR="00C344A2" w:rsidRPr="0083155B" w:rsidRDefault="00C344A2" w:rsidP="002B3162">
            <w:pPr>
              <w:rPr>
                <w:rFonts w:asciiTheme="majorHAnsi" w:hAnsiTheme="majorHAnsi"/>
                <w:sz w:val="20"/>
                <w:szCs w:val="20"/>
              </w:rPr>
            </w:pPr>
            <w:r w:rsidRPr="0083155B">
              <w:rPr>
                <w:rFonts w:asciiTheme="majorHAnsi" w:hAnsiTheme="majorHAnsi"/>
                <w:sz w:val="20"/>
                <w:szCs w:val="20"/>
              </w:rPr>
              <w:t>9.</w:t>
            </w:r>
          </w:p>
        </w:tc>
        <w:tc>
          <w:tcPr>
            <w:tcW w:w="1800" w:type="dxa"/>
          </w:tcPr>
          <w:p w:rsidR="00C344A2" w:rsidRPr="004A2250" w:rsidRDefault="00C344A2" w:rsidP="00F76FEC">
            <w:r w:rsidRPr="004A2250">
              <w:t>Разгледнице</w:t>
            </w:r>
          </w:p>
        </w:tc>
        <w:tc>
          <w:tcPr>
            <w:tcW w:w="5670" w:type="dxa"/>
          </w:tcPr>
          <w:p w:rsidR="00C344A2" w:rsidRPr="00F844BA" w:rsidRDefault="00C344A2" w:rsidP="00F76FEC">
            <w:r w:rsidRPr="00F844BA">
              <w:t>Формат: 15 x</w:t>
            </w:r>
            <w:r>
              <w:t xml:space="preserve"> 10</w:t>
            </w:r>
            <w:r w:rsidRPr="00F844BA">
              <w:t xml:space="preserve"> цм </w:t>
            </w:r>
          </w:p>
          <w:p w:rsidR="00C344A2" w:rsidRPr="00F844BA" w:rsidRDefault="00C344A2" w:rsidP="00F76FEC">
            <w:r>
              <w:t>Хартија: 300 г</w:t>
            </w:r>
            <w:r w:rsidRPr="00F844BA">
              <w:t>, са мотивима општине Рашка</w:t>
            </w:r>
          </w:p>
          <w:p w:rsidR="00C344A2" w:rsidRPr="00F844BA" w:rsidRDefault="00C344A2" w:rsidP="00F76FEC">
            <w:r>
              <w:t>Штампа: 4/1</w:t>
            </w:r>
          </w:p>
          <w:p w:rsidR="00C344A2" w:rsidRDefault="00C344A2" w:rsidP="00F76FEC">
            <w:pPr>
              <w:rPr>
                <w:lang w:val="sr-Cyrl-RS"/>
              </w:rPr>
            </w:pPr>
            <w:r w:rsidRPr="00F844BA">
              <w:t>Дорада: сјајна пластификација</w:t>
            </w:r>
          </w:p>
          <w:p w:rsidR="00C344A2" w:rsidRPr="00FC622C" w:rsidRDefault="00C344A2" w:rsidP="00F76FEC">
            <w:pPr>
              <w:rPr>
                <w:lang w:val="sr-Cyrl-RS"/>
              </w:rPr>
            </w:pPr>
          </w:p>
        </w:tc>
        <w:tc>
          <w:tcPr>
            <w:tcW w:w="1080" w:type="dxa"/>
          </w:tcPr>
          <w:p w:rsidR="00C344A2" w:rsidRPr="004A2250" w:rsidRDefault="00C344A2" w:rsidP="00F76FEC">
            <w:r w:rsidRPr="004A2250">
              <w:t>ком</w:t>
            </w:r>
          </w:p>
        </w:tc>
        <w:tc>
          <w:tcPr>
            <w:tcW w:w="1170" w:type="dxa"/>
          </w:tcPr>
          <w:p w:rsidR="00C344A2" w:rsidRPr="004A2250" w:rsidRDefault="00C344A2" w:rsidP="00F76FEC">
            <w:pPr>
              <w:jc w:val="center"/>
            </w:pPr>
            <w:r>
              <w:t>3.000</w:t>
            </w:r>
          </w:p>
        </w:tc>
      </w:tr>
    </w:tbl>
    <w:p w:rsidR="00D87EFC" w:rsidRPr="0083155B" w:rsidRDefault="00D87EFC" w:rsidP="009F0572">
      <w:pPr>
        <w:rPr>
          <w:rFonts w:asciiTheme="majorHAnsi" w:hAnsiTheme="majorHAnsi"/>
          <w:lang w:val="sr-Cyrl-CS"/>
        </w:rPr>
      </w:pPr>
    </w:p>
    <w:p w:rsidR="009F0572" w:rsidRPr="0083155B" w:rsidRDefault="009F0572" w:rsidP="009F0572">
      <w:pPr>
        <w:jc w:val="both"/>
        <w:rPr>
          <w:rFonts w:asciiTheme="majorHAnsi" w:hAnsiTheme="majorHAnsi"/>
          <w:sz w:val="22"/>
          <w:szCs w:val="22"/>
          <w:lang w:val="sr-Cyrl-RS"/>
        </w:rPr>
      </w:pPr>
      <w:r w:rsidRPr="0083155B">
        <w:rPr>
          <w:rFonts w:asciiTheme="majorHAnsi" w:hAnsiTheme="majorHAnsi"/>
          <w:sz w:val="22"/>
          <w:szCs w:val="22"/>
        </w:rPr>
        <w:t>Ко</w:t>
      </w:r>
      <w:r w:rsidR="006F5CED" w:rsidRPr="0083155B">
        <w:rPr>
          <w:rFonts w:asciiTheme="majorHAnsi" w:hAnsiTheme="majorHAnsi"/>
          <w:sz w:val="22"/>
          <w:szCs w:val="22"/>
        </w:rPr>
        <w:t>личине које су наведене у табел</w:t>
      </w:r>
      <w:r w:rsidR="006F5CED" w:rsidRPr="0083155B">
        <w:rPr>
          <w:rFonts w:asciiTheme="majorHAnsi" w:hAnsiTheme="majorHAnsi"/>
          <w:sz w:val="22"/>
          <w:szCs w:val="22"/>
          <w:lang w:val="sr-Cyrl-RS"/>
        </w:rPr>
        <w:t>ама</w:t>
      </w:r>
      <w:r w:rsidRPr="0083155B">
        <w:rPr>
          <w:rFonts w:asciiTheme="majorHAnsi" w:hAnsiTheme="majorHAnsi"/>
          <w:sz w:val="22"/>
          <w:szCs w:val="22"/>
        </w:rPr>
        <w:t xml:space="preserve"> представљају процењене количине, па Наручилац задржава право да одступи од процењених количин</w:t>
      </w:r>
      <w:r w:rsidR="006F5CED" w:rsidRPr="0083155B">
        <w:rPr>
          <w:rFonts w:asciiTheme="majorHAnsi" w:hAnsiTheme="majorHAnsi"/>
          <w:sz w:val="22"/>
          <w:szCs w:val="22"/>
        </w:rPr>
        <w:t>а у складу са реалним потребама</w:t>
      </w:r>
      <w:r w:rsidR="006F5CED" w:rsidRPr="0083155B">
        <w:rPr>
          <w:rFonts w:asciiTheme="majorHAnsi" w:hAnsiTheme="majorHAnsi"/>
          <w:sz w:val="22"/>
          <w:szCs w:val="22"/>
          <w:lang w:val="sr-Cyrl-RS"/>
        </w:rPr>
        <w:t>. У случају одступања од укупног уговореног износа, уговарачи ће закључити анекс уговора у складу са ЗЈН.</w:t>
      </w:r>
    </w:p>
    <w:p w:rsidR="009F0572" w:rsidRPr="0083155B" w:rsidRDefault="009F0572" w:rsidP="009F0572">
      <w:pPr>
        <w:jc w:val="both"/>
        <w:rPr>
          <w:rFonts w:asciiTheme="majorHAnsi" w:hAnsiTheme="majorHAnsi"/>
          <w:sz w:val="22"/>
          <w:szCs w:val="22"/>
        </w:rPr>
      </w:pPr>
    </w:p>
    <w:p w:rsidR="00AB1029" w:rsidRPr="0083155B" w:rsidRDefault="008B769C" w:rsidP="009F0572">
      <w:pPr>
        <w:jc w:val="both"/>
        <w:rPr>
          <w:rFonts w:asciiTheme="majorHAnsi" w:hAnsiTheme="majorHAnsi"/>
          <w:sz w:val="22"/>
          <w:szCs w:val="22"/>
          <w:lang w:val="sr-Cyrl-RS"/>
        </w:rPr>
      </w:pPr>
      <w:r w:rsidRPr="0083155B">
        <w:rPr>
          <w:rFonts w:asciiTheme="majorHAnsi" w:hAnsiTheme="majorHAnsi"/>
          <w:sz w:val="22"/>
          <w:szCs w:val="22"/>
        </w:rPr>
        <w:t>Припрема за штампу је</w:t>
      </w:r>
      <w:r w:rsidR="00F502BB" w:rsidRPr="0083155B">
        <w:rPr>
          <w:rFonts w:asciiTheme="majorHAnsi" w:hAnsiTheme="majorHAnsi"/>
          <w:sz w:val="22"/>
          <w:szCs w:val="22"/>
        </w:rPr>
        <w:t xml:space="preserve"> </w:t>
      </w:r>
      <w:r w:rsidR="00F502BB" w:rsidRPr="0083155B">
        <w:rPr>
          <w:rFonts w:asciiTheme="majorHAnsi" w:hAnsiTheme="majorHAnsi"/>
          <w:sz w:val="22"/>
          <w:szCs w:val="22"/>
          <w:lang w:val="sr-Cyrl-RS"/>
        </w:rPr>
        <w:t>у</w:t>
      </w:r>
      <w:r w:rsidR="00F502BB" w:rsidRPr="0083155B">
        <w:rPr>
          <w:rFonts w:asciiTheme="majorHAnsi" w:hAnsiTheme="majorHAnsi"/>
          <w:sz w:val="22"/>
          <w:szCs w:val="22"/>
        </w:rPr>
        <w:t xml:space="preserve"> власништв</w:t>
      </w:r>
      <w:r w:rsidR="00F502BB" w:rsidRPr="0083155B">
        <w:rPr>
          <w:rFonts w:asciiTheme="majorHAnsi" w:hAnsiTheme="majorHAnsi"/>
          <w:sz w:val="22"/>
          <w:szCs w:val="22"/>
          <w:lang w:val="sr-Cyrl-RS"/>
        </w:rPr>
        <w:t>у</w:t>
      </w:r>
      <w:r w:rsidRPr="0083155B">
        <w:rPr>
          <w:rFonts w:asciiTheme="majorHAnsi" w:hAnsiTheme="majorHAnsi"/>
          <w:sz w:val="22"/>
          <w:szCs w:val="22"/>
        </w:rPr>
        <w:t xml:space="preserve"> Наручиоца и Понуђач је дужан да </w:t>
      </w:r>
      <w:r w:rsidR="00F502BB" w:rsidRPr="0083155B">
        <w:rPr>
          <w:rFonts w:asciiTheme="majorHAnsi" w:hAnsiTheme="majorHAnsi"/>
          <w:sz w:val="22"/>
          <w:szCs w:val="22"/>
          <w:lang w:val="sr-Cyrl-RS"/>
        </w:rPr>
        <w:t xml:space="preserve">штампање изврши  према </w:t>
      </w:r>
      <w:r w:rsidR="00F502BB" w:rsidRPr="0083155B">
        <w:rPr>
          <w:rFonts w:asciiTheme="majorHAnsi" w:hAnsiTheme="majorHAnsi"/>
          <w:sz w:val="22"/>
          <w:szCs w:val="22"/>
        </w:rPr>
        <w:t>достав</w:t>
      </w:r>
      <w:r w:rsidR="00F502BB" w:rsidRPr="0083155B">
        <w:rPr>
          <w:rFonts w:asciiTheme="majorHAnsi" w:hAnsiTheme="majorHAnsi"/>
          <w:sz w:val="22"/>
          <w:szCs w:val="22"/>
          <w:lang w:val="sr-Cyrl-RS"/>
        </w:rPr>
        <w:t>љеној припреми. У случају постојања потребе за изменом припреме (из техничких или било којих других разлога), Понуђач не може извршити измену без сагласности Наручиоца.</w:t>
      </w:r>
    </w:p>
    <w:p w:rsidR="008B769C" w:rsidRPr="0083155B" w:rsidRDefault="008B769C" w:rsidP="009F0572">
      <w:pPr>
        <w:jc w:val="both"/>
        <w:rPr>
          <w:rFonts w:asciiTheme="majorHAnsi" w:hAnsiTheme="majorHAnsi"/>
          <w:sz w:val="22"/>
          <w:szCs w:val="22"/>
        </w:rPr>
      </w:pPr>
    </w:p>
    <w:p w:rsidR="00235CC6" w:rsidRPr="0083155B" w:rsidRDefault="00235CC6" w:rsidP="009F0572">
      <w:pPr>
        <w:jc w:val="both"/>
        <w:rPr>
          <w:rFonts w:asciiTheme="majorHAnsi" w:hAnsiTheme="majorHAnsi"/>
          <w:sz w:val="22"/>
          <w:szCs w:val="22"/>
        </w:rPr>
      </w:pPr>
      <w:r w:rsidRPr="0083155B">
        <w:rPr>
          <w:rFonts w:asciiTheme="majorHAnsi" w:hAnsiTheme="majorHAnsi"/>
          <w:sz w:val="22"/>
          <w:szCs w:val="22"/>
        </w:rPr>
        <w:t>У случају утврђених грешака у одштампаном материјалу које се односе на врсту или количину или одобрен изглед материјала, Понуђач је дужан да исте исправи о свом трошку.</w:t>
      </w:r>
    </w:p>
    <w:p w:rsidR="00235CC6" w:rsidRPr="0083155B" w:rsidRDefault="00235CC6" w:rsidP="009F0572">
      <w:pPr>
        <w:jc w:val="both"/>
        <w:rPr>
          <w:rFonts w:asciiTheme="majorHAnsi" w:hAnsiTheme="majorHAnsi"/>
          <w:sz w:val="22"/>
          <w:szCs w:val="22"/>
        </w:rPr>
      </w:pPr>
    </w:p>
    <w:p w:rsidR="00AB1029" w:rsidRPr="0083155B" w:rsidRDefault="00235CC6" w:rsidP="009F0572">
      <w:pPr>
        <w:jc w:val="both"/>
        <w:rPr>
          <w:rFonts w:asciiTheme="majorHAnsi" w:hAnsiTheme="majorHAnsi"/>
          <w:sz w:val="22"/>
          <w:szCs w:val="22"/>
        </w:rPr>
      </w:pPr>
      <w:r w:rsidRPr="0083155B">
        <w:rPr>
          <w:rFonts w:asciiTheme="majorHAnsi" w:hAnsiTheme="majorHAnsi"/>
          <w:sz w:val="22"/>
          <w:szCs w:val="22"/>
        </w:rPr>
        <w:t>Наручилац одговара за садржај који достави Понуђачу, као и за одобрену припрему.</w:t>
      </w:r>
    </w:p>
    <w:p w:rsidR="00235CC6" w:rsidRPr="0083155B" w:rsidRDefault="00235CC6" w:rsidP="009F0572">
      <w:pPr>
        <w:jc w:val="both"/>
        <w:rPr>
          <w:rFonts w:asciiTheme="majorHAnsi" w:hAnsiTheme="majorHAnsi"/>
          <w:sz w:val="22"/>
          <w:szCs w:val="22"/>
        </w:rPr>
      </w:pPr>
    </w:p>
    <w:p w:rsidR="00235CC6" w:rsidRPr="0083155B" w:rsidRDefault="00235CC6" w:rsidP="009F0572">
      <w:pPr>
        <w:jc w:val="both"/>
        <w:rPr>
          <w:rFonts w:asciiTheme="majorHAnsi" w:hAnsiTheme="majorHAnsi"/>
          <w:sz w:val="22"/>
          <w:szCs w:val="22"/>
          <w:lang w:val="sr-Cyrl-RS"/>
        </w:rPr>
      </w:pPr>
      <w:r w:rsidRPr="0083155B">
        <w:rPr>
          <w:rFonts w:asciiTheme="majorHAnsi" w:hAnsiTheme="majorHAnsi"/>
          <w:sz w:val="22"/>
          <w:szCs w:val="22"/>
        </w:rPr>
        <w:t xml:space="preserve">Понуђач одговара за </w:t>
      </w:r>
      <w:r w:rsidR="00F502BB" w:rsidRPr="0083155B">
        <w:rPr>
          <w:rFonts w:asciiTheme="majorHAnsi" w:hAnsiTheme="majorHAnsi"/>
          <w:sz w:val="22"/>
          <w:szCs w:val="22"/>
          <w:lang w:val="sr-Cyrl-RS"/>
        </w:rPr>
        <w:t xml:space="preserve">измене </w:t>
      </w:r>
      <w:r w:rsidRPr="0083155B">
        <w:rPr>
          <w:rFonts w:asciiTheme="majorHAnsi" w:hAnsiTheme="majorHAnsi"/>
          <w:sz w:val="22"/>
          <w:szCs w:val="22"/>
        </w:rPr>
        <w:t>садржај</w:t>
      </w:r>
      <w:r w:rsidR="00F502BB" w:rsidRPr="0083155B">
        <w:rPr>
          <w:rFonts w:asciiTheme="majorHAnsi" w:hAnsiTheme="majorHAnsi"/>
          <w:sz w:val="22"/>
          <w:szCs w:val="22"/>
          <w:lang w:val="sr-Cyrl-RS"/>
        </w:rPr>
        <w:t>а</w:t>
      </w:r>
      <w:r w:rsidRPr="0083155B">
        <w:rPr>
          <w:rFonts w:asciiTheme="majorHAnsi" w:hAnsiTheme="majorHAnsi"/>
          <w:sz w:val="22"/>
          <w:szCs w:val="22"/>
        </w:rPr>
        <w:t xml:space="preserve"> штампаног материјала за који нема писану сагласност Наручиоца.</w:t>
      </w:r>
    </w:p>
    <w:p w:rsidR="00F502BB" w:rsidRPr="0083155B" w:rsidRDefault="00F502BB" w:rsidP="009F0572">
      <w:pPr>
        <w:jc w:val="both"/>
        <w:rPr>
          <w:rFonts w:asciiTheme="majorHAnsi" w:hAnsiTheme="majorHAnsi"/>
          <w:sz w:val="22"/>
          <w:szCs w:val="22"/>
          <w:lang w:val="sr-Cyrl-RS"/>
        </w:rPr>
      </w:pPr>
    </w:p>
    <w:p w:rsidR="00010187" w:rsidRPr="0083155B" w:rsidRDefault="002B3162" w:rsidP="002B3162">
      <w:pPr>
        <w:jc w:val="both"/>
        <w:rPr>
          <w:rFonts w:asciiTheme="majorHAnsi" w:hAnsiTheme="majorHAnsi"/>
        </w:rPr>
      </w:pPr>
      <w:r w:rsidRPr="0083155B">
        <w:rPr>
          <w:rFonts w:asciiTheme="majorHAnsi" w:hAnsiTheme="majorHAnsi"/>
          <w:lang w:val="sr-Cyrl-RS"/>
        </w:rPr>
        <w:t xml:space="preserve">Део </w:t>
      </w:r>
      <w:r w:rsidR="00C344A2">
        <w:rPr>
          <w:rFonts w:asciiTheme="majorHAnsi" w:hAnsiTheme="majorHAnsi"/>
          <w:lang w:val="sr-Cyrl-RS"/>
        </w:rPr>
        <w:t>набавке који је планиран за 202</w:t>
      </w:r>
      <w:r w:rsidR="00C344A2">
        <w:rPr>
          <w:rFonts w:asciiTheme="majorHAnsi" w:hAnsiTheme="majorHAnsi"/>
        </w:rPr>
        <w:t>1</w:t>
      </w:r>
      <w:r w:rsidRPr="0083155B">
        <w:rPr>
          <w:rFonts w:asciiTheme="majorHAnsi" w:hAnsiTheme="majorHAnsi"/>
          <w:lang w:val="sr-Cyrl-RS"/>
        </w:rPr>
        <w:t>. годину биће реализован највише до износа средстава која ће за ту намену бити одобрена у наредној буџетској години од стране буџета локалне самоуправе.</w:t>
      </w:r>
    </w:p>
    <w:p w:rsidR="00CB3331" w:rsidRPr="0083155B" w:rsidRDefault="00CB3331" w:rsidP="002B3162">
      <w:pPr>
        <w:rPr>
          <w:rFonts w:asciiTheme="majorHAnsi" w:hAnsiTheme="majorHAnsi"/>
          <w:lang w:val="sr-Cyrl-RS"/>
        </w:rPr>
      </w:pPr>
    </w:p>
    <w:p w:rsidR="00CB3331" w:rsidRPr="0083155B" w:rsidRDefault="00CB3331" w:rsidP="00E716B0">
      <w:pPr>
        <w:ind w:right="-2343"/>
        <w:rPr>
          <w:rFonts w:asciiTheme="majorHAnsi" w:hAnsiTheme="majorHAnsi"/>
          <w:lang w:val="sr-Cyrl-RS"/>
        </w:rPr>
      </w:pPr>
    </w:p>
    <w:p w:rsidR="00CB3331" w:rsidRPr="0083155B" w:rsidRDefault="00CB3331" w:rsidP="00E716B0">
      <w:pPr>
        <w:ind w:right="-2343"/>
        <w:rPr>
          <w:rFonts w:asciiTheme="majorHAnsi" w:hAnsiTheme="majorHAnsi"/>
          <w:lang w:val="sr-Cyrl-RS"/>
        </w:rPr>
      </w:pPr>
    </w:p>
    <w:p w:rsidR="00CB3331" w:rsidRPr="0083155B" w:rsidRDefault="00CB3331" w:rsidP="00E716B0">
      <w:pPr>
        <w:ind w:right="-2343"/>
        <w:rPr>
          <w:rFonts w:asciiTheme="majorHAnsi" w:hAnsiTheme="majorHAnsi"/>
          <w:lang w:val="sr-Cyrl-RS"/>
        </w:rPr>
      </w:pPr>
    </w:p>
    <w:p w:rsidR="00CB3331" w:rsidRPr="0083155B" w:rsidRDefault="00CB3331" w:rsidP="00E716B0">
      <w:pPr>
        <w:ind w:right="-2343"/>
        <w:rPr>
          <w:rFonts w:asciiTheme="majorHAnsi" w:hAnsiTheme="majorHAnsi"/>
          <w:lang w:val="sr-Cyrl-RS"/>
        </w:rPr>
      </w:pPr>
    </w:p>
    <w:p w:rsidR="00CB3331" w:rsidRPr="0083155B" w:rsidRDefault="00CB3331" w:rsidP="00E716B0">
      <w:pPr>
        <w:ind w:right="-2343"/>
        <w:rPr>
          <w:rFonts w:asciiTheme="majorHAnsi" w:hAnsiTheme="majorHAnsi"/>
          <w:lang w:val="sr-Cyrl-RS"/>
        </w:rPr>
      </w:pPr>
    </w:p>
    <w:p w:rsidR="00CB3331" w:rsidRPr="0083155B" w:rsidRDefault="00CB3331" w:rsidP="00E716B0">
      <w:pPr>
        <w:ind w:right="-2343"/>
        <w:rPr>
          <w:rFonts w:asciiTheme="majorHAnsi" w:hAnsiTheme="majorHAnsi"/>
          <w:lang w:val="sr-Cyrl-RS"/>
        </w:rPr>
      </w:pPr>
    </w:p>
    <w:p w:rsidR="00CB3331" w:rsidRPr="0083155B" w:rsidRDefault="00CB3331" w:rsidP="00E716B0">
      <w:pPr>
        <w:ind w:right="-2343"/>
        <w:rPr>
          <w:rFonts w:asciiTheme="majorHAnsi" w:hAnsiTheme="majorHAnsi"/>
          <w:lang w:val="sr-Cyrl-RS"/>
        </w:rPr>
      </w:pPr>
    </w:p>
    <w:p w:rsidR="00CB3331" w:rsidRPr="0083155B" w:rsidRDefault="00CB3331" w:rsidP="00E716B0">
      <w:pPr>
        <w:ind w:right="-2343"/>
        <w:rPr>
          <w:rFonts w:asciiTheme="majorHAnsi" w:hAnsiTheme="majorHAnsi"/>
          <w:lang w:val="sr-Cyrl-RS"/>
        </w:rPr>
      </w:pPr>
    </w:p>
    <w:p w:rsidR="00CB3331" w:rsidRPr="0083155B" w:rsidRDefault="00CB3331" w:rsidP="00E716B0">
      <w:pPr>
        <w:ind w:right="-2343"/>
        <w:rPr>
          <w:rFonts w:asciiTheme="majorHAnsi" w:hAnsiTheme="majorHAnsi"/>
          <w:lang w:val="sr-Cyrl-RS"/>
        </w:rPr>
      </w:pPr>
    </w:p>
    <w:p w:rsidR="00CB3331" w:rsidRPr="0083155B" w:rsidRDefault="00CB3331" w:rsidP="00E716B0">
      <w:pPr>
        <w:ind w:right="-2343"/>
        <w:rPr>
          <w:rFonts w:asciiTheme="majorHAnsi" w:hAnsiTheme="majorHAnsi"/>
          <w:lang w:val="sr-Cyrl-RS"/>
        </w:rPr>
      </w:pPr>
    </w:p>
    <w:p w:rsidR="00CB3331" w:rsidRPr="00C344A2" w:rsidRDefault="00CB3331" w:rsidP="00E716B0">
      <w:pPr>
        <w:ind w:right="-2343"/>
        <w:rPr>
          <w:rFonts w:asciiTheme="majorHAnsi" w:hAnsiTheme="majorHAnsi"/>
        </w:rPr>
      </w:pPr>
    </w:p>
    <w:p w:rsidR="00AA6E59" w:rsidRPr="0083155B" w:rsidRDefault="00AA6E59" w:rsidP="00AA6E59">
      <w:pPr>
        <w:shd w:val="clear" w:color="auto" w:fill="C6D9F1"/>
        <w:jc w:val="center"/>
        <w:rPr>
          <w:rFonts w:asciiTheme="majorHAnsi" w:hAnsiTheme="majorHAnsi" w:cs="Arial"/>
          <w:b/>
          <w:bCs/>
          <w:i/>
          <w:iCs/>
          <w:sz w:val="28"/>
          <w:szCs w:val="28"/>
        </w:rPr>
      </w:pPr>
      <w:r w:rsidRPr="0083155B">
        <w:rPr>
          <w:rFonts w:asciiTheme="majorHAnsi" w:hAnsiTheme="majorHAnsi" w:cs="Arial"/>
          <w:b/>
          <w:bCs/>
          <w:i/>
          <w:iCs/>
          <w:sz w:val="28"/>
          <w:szCs w:val="28"/>
        </w:rPr>
        <w:lastRenderedPageBreak/>
        <w:t>III  УСЛОВИ ЗА УЧЕШЋЕ У ПОСТУПКУ ЈАВНЕ НАБАВКЕ ИЗ ЧЛ. 75. И 76. ЗАКОНА И УПУТСТВО КАКО СЕ ДОКАЗУЈЕ ИСПУЊЕНОСТ ТИХ УСЛОВА</w:t>
      </w:r>
    </w:p>
    <w:p w:rsidR="00AA6E59" w:rsidRPr="0083155B" w:rsidRDefault="00AA6E59" w:rsidP="00AA6E59">
      <w:pPr>
        <w:shd w:val="clear" w:color="auto" w:fill="C6D9F1"/>
        <w:jc w:val="center"/>
        <w:rPr>
          <w:rFonts w:asciiTheme="majorHAnsi" w:hAnsiTheme="majorHAnsi" w:cs="Arial"/>
          <w:b/>
          <w:bCs/>
          <w:i/>
          <w:iCs/>
          <w:sz w:val="28"/>
          <w:szCs w:val="28"/>
        </w:rPr>
      </w:pPr>
    </w:p>
    <w:p w:rsidR="00AA6E59" w:rsidRPr="0083155B" w:rsidRDefault="00AA6E59" w:rsidP="00AA6E59">
      <w:pPr>
        <w:jc w:val="both"/>
        <w:rPr>
          <w:rFonts w:asciiTheme="majorHAnsi" w:hAnsiTheme="majorHAnsi" w:cs="Arial"/>
          <w:b/>
          <w:bCs/>
          <w:i/>
          <w:iCs/>
          <w:sz w:val="22"/>
          <w:szCs w:val="22"/>
        </w:rPr>
      </w:pPr>
    </w:p>
    <w:p w:rsidR="00833A27" w:rsidRPr="0083155B" w:rsidRDefault="00833A27" w:rsidP="00AA6E59">
      <w:pPr>
        <w:jc w:val="both"/>
        <w:rPr>
          <w:rFonts w:asciiTheme="majorHAnsi" w:hAnsiTheme="majorHAnsi" w:cs="Arial"/>
          <w:b/>
          <w:bCs/>
          <w:i/>
          <w:iCs/>
          <w:sz w:val="22"/>
          <w:szCs w:val="22"/>
        </w:rPr>
      </w:pPr>
    </w:p>
    <w:p w:rsidR="00AA6E59" w:rsidRPr="0083155B" w:rsidRDefault="00AA6E59" w:rsidP="00AA6E59">
      <w:pPr>
        <w:pStyle w:val="ListParagraph"/>
        <w:tabs>
          <w:tab w:val="left" w:pos="680"/>
        </w:tabs>
        <w:ind w:left="0"/>
        <w:jc w:val="both"/>
        <w:rPr>
          <w:rFonts w:asciiTheme="majorHAnsi" w:hAnsiTheme="majorHAnsi" w:cs="Arial"/>
          <w:b/>
          <w:sz w:val="22"/>
          <w:szCs w:val="22"/>
          <w:lang w:val="sr-Cyrl-CS"/>
        </w:rPr>
      </w:pPr>
      <w:r w:rsidRPr="0083155B">
        <w:rPr>
          <w:rFonts w:asciiTheme="majorHAnsi" w:hAnsiTheme="majorHAnsi" w:cs="Arial"/>
          <w:iCs/>
          <w:sz w:val="22"/>
          <w:szCs w:val="22"/>
        </w:rPr>
        <w:t xml:space="preserve">Право на учешће у поступку предметне јавне набавке има понуђач који испуњава </w:t>
      </w:r>
      <w:r w:rsidRPr="0083155B">
        <w:rPr>
          <w:rFonts w:asciiTheme="majorHAnsi" w:hAnsiTheme="majorHAnsi" w:cs="Arial"/>
          <w:b/>
          <w:iCs/>
          <w:sz w:val="22"/>
          <w:szCs w:val="22"/>
        </w:rPr>
        <w:t>обавезне услове</w:t>
      </w:r>
      <w:r w:rsidRPr="0083155B">
        <w:rPr>
          <w:rFonts w:asciiTheme="majorHAnsi" w:hAnsiTheme="majorHAnsi" w:cs="Arial"/>
          <w:iCs/>
          <w:sz w:val="22"/>
          <w:szCs w:val="22"/>
        </w:rPr>
        <w:t xml:space="preserve"> за учешће, дефинисане чланом 75. ЗЈН, </w:t>
      </w:r>
      <w:r w:rsidRPr="0083155B">
        <w:rPr>
          <w:rFonts w:asciiTheme="majorHAnsi" w:hAnsiTheme="majorHAnsi" w:cs="Arial"/>
          <w:iCs/>
          <w:sz w:val="22"/>
          <w:szCs w:val="22"/>
          <w:lang w:val="sr-Cyrl-CS"/>
        </w:rPr>
        <w:t>а и</w:t>
      </w:r>
      <w:r w:rsidRPr="0083155B">
        <w:rPr>
          <w:rFonts w:asciiTheme="majorHAnsi" w:hAnsiTheme="majorHAnsi" w:cs="Arial"/>
          <w:sz w:val="22"/>
          <w:szCs w:val="22"/>
        </w:rPr>
        <w:t xml:space="preserve">спуњеност </w:t>
      </w:r>
      <w:r w:rsidRPr="0083155B">
        <w:rPr>
          <w:rFonts w:asciiTheme="majorHAnsi" w:hAnsiTheme="majorHAnsi" w:cs="Arial"/>
          <w:b/>
          <w:sz w:val="22"/>
          <w:szCs w:val="22"/>
        </w:rPr>
        <w:t xml:space="preserve">обавезних </w:t>
      </w:r>
      <w:r w:rsidRPr="0083155B">
        <w:rPr>
          <w:rFonts w:asciiTheme="majorHAnsi" w:hAnsiTheme="majorHAnsi" w:cs="Arial"/>
          <w:b/>
          <w:sz w:val="22"/>
          <w:szCs w:val="22"/>
          <w:lang w:val="sr-Cyrl-CS"/>
        </w:rPr>
        <w:t xml:space="preserve">услова </w:t>
      </w:r>
      <w:r w:rsidRPr="0083155B">
        <w:rPr>
          <w:rFonts w:asciiTheme="majorHAnsi" w:hAnsiTheme="majorHAnsi" w:cs="Arial"/>
          <w:sz w:val="22"/>
          <w:szCs w:val="22"/>
        </w:rPr>
        <w:t xml:space="preserve">за учешће у поступку предметне јавне набавке, </w:t>
      </w:r>
      <w:r w:rsidRPr="0083155B">
        <w:rPr>
          <w:rFonts w:asciiTheme="majorHAnsi" w:hAnsiTheme="majorHAnsi" w:cs="Arial"/>
          <w:sz w:val="22"/>
          <w:szCs w:val="22"/>
          <w:lang w:val="sr-Cyrl-CS"/>
        </w:rPr>
        <w:t xml:space="preserve">понуђач доказује на начин дефинисан </w:t>
      </w:r>
      <w:r w:rsidRPr="0083155B">
        <w:rPr>
          <w:rFonts w:asciiTheme="majorHAnsi" w:hAnsiTheme="majorHAnsi" w:cs="Arial"/>
          <w:i/>
          <w:sz w:val="22"/>
          <w:szCs w:val="22"/>
          <w:lang w:val="sr-Cyrl-CS"/>
        </w:rPr>
        <w:t xml:space="preserve">у </w:t>
      </w:r>
      <w:r w:rsidR="006F5CED" w:rsidRPr="0083155B">
        <w:rPr>
          <w:rFonts w:asciiTheme="majorHAnsi" w:hAnsiTheme="majorHAnsi" w:cs="Arial"/>
          <w:i/>
          <w:sz w:val="22"/>
          <w:szCs w:val="22"/>
          <w:lang w:val="sr-Cyrl-CS"/>
        </w:rPr>
        <w:t>Т</w:t>
      </w:r>
      <w:r w:rsidRPr="0083155B">
        <w:rPr>
          <w:rFonts w:asciiTheme="majorHAnsi" w:hAnsiTheme="majorHAnsi" w:cs="Arial"/>
          <w:i/>
          <w:sz w:val="22"/>
          <w:szCs w:val="22"/>
          <w:lang w:val="sr-Cyrl-CS"/>
        </w:rPr>
        <w:t>абели</w:t>
      </w:r>
      <w:r w:rsidR="006F5CED" w:rsidRPr="0083155B">
        <w:rPr>
          <w:rFonts w:asciiTheme="majorHAnsi" w:hAnsiTheme="majorHAnsi" w:cs="Arial"/>
          <w:i/>
          <w:sz w:val="22"/>
          <w:szCs w:val="22"/>
          <w:lang w:val="sr-Cyrl-CS"/>
        </w:rPr>
        <w:t xml:space="preserve"> 3.</w:t>
      </w:r>
      <w:r w:rsidRPr="0083155B">
        <w:rPr>
          <w:rFonts w:asciiTheme="majorHAnsi" w:hAnsiTheme="majorHAnsi" w:cs="Arial"/>
          <w:i/>
          <w:sz w:val="22"/>
          <w:szCs w:val="22"/>
          <w:lang w:val="sr-Cyrl-CS"/>
        </w:rPr>
        <w:t>,</w:t>
      </w:r>
      <w:r w:rsidRPr="0083155B">
        <w:rPr>
          <w:rFonts w:asciiTheme="majorHAnsi" w:hAnsiTheme="majorHAnsi" w:cs="Arial"/>
          <w:sz w:val="22"/>
          <w:szCs w:val="22"/>
          <w:lang w:val="sr-Cyrl-CS"/>
        </w:rPr>
        <w:t xml:space="preserve"> и то</w:t>
      </w:r>
      <w:r w:rsidRPr="0083155B">
        <w:rPr>
          <w:rFonts w:asciiTheme="majorHAnsi" w:hAnsiTheme="majorHAnsi" w:cs="Arial"/>
          <w:b/>
          <w:sz w:val="22"/>
          <w:szCs w:val="22"/>
          <w:lang w:val="sr-Cyrl-CS"/>
        </w:rPr>
        <w:t>:</w:t>
      </w:r>
    </w:p>
    <w:p w:rsidR="006F5CED" w:rsidRPr="0083155B" w:rsidRDefault="006F5CED" w:rsidP="00AA6E59">
      <w:pPr>
        <w:pStyle w:val="ListParagraph"/>
        <w:tabs>
          <w:tab w:val="left" w:pos="680"/>
        </w:tabs>
        <w:ind w:left="0"/>
        <w:jc w:val="both"/>
        <w:rPr>
          <w:rFonts w:asciiTheme="majorHAnsi" w:hAnsiTheme="majorHAnsi" w:cs="Arial"/>
          <w:b/>
          <w:sz w:val="22"/>
          <w:szCs w:val="22"/>
          <w:lang w:val="sr-Cyrl-CS"/>
        </w:rPr>
      </w:pPr>
    </w:p>
    <w:p w:rsidR="00833A27" w:rsidRPr="0083155B" w:rsidRDefault="006F5CED" w:rsidP="00AA6E59">
      <w:pPr>
        <w:pStyle w:val="ListParagraph"/>
        <w:tabs>
          <w:tab w:val="left" w:pos="680"/>
        </w:tabs>
        <w:ind w:left="0"/>
        <w:jc w:val="both"/>
        <w:rPr>
          <w:rFonts w:asciiTheme="majorHAnsi" w:hAnsiTheme="majorHAnsi"/>
          <w:b/>
          <w:i/>
          <w:sz w:val="22"/>
          <w:szCs w:val="22"/>
          <w:lang w:val="sr-Cyrl-RS"/>
        </w:rPr>
      </w:pPr>
      <w:r w:rsidRPr="0083155B">
        <w:rPr>
          <w:rFonts w:asciiTheme="majorHAnsi" w:hAnsiTheme="majorHAnsi"/>
          <w:b/>
          <w:i/>
          <w:sz w:val="22"/>
          <w:szCs w:val="22"/>
          <w:lang w:val="sr-Cyrl-RS"/>
        </w:rPr>
        <w:t>Табела 3.</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1"/>
        <w:gridCol w:w="4394"/>
      </w:tblGrid>
      <w:tr w:rsidR="00AA6E59" w:rsidRPr="0083155B" w:rsidTr="00833A27">
        <w:trPr>
          <w:trHeight w:val="548"/>
        </w:trPr>
        <w:tc>
          <w:tcPr>
            <w:tcW w:w="851" w:type="dxa"/>
            <w:shd w:val="clear" w:color="auto" w:fill="C6D9F1"/>
          </w:tcPr>
          <w:p w:rsidR="00AA6E59" w:rsidRPr="0083155B" w:rsidRDefault="00AA6E59" w:rsidP="00C636CE">
            <w:pPr>
              <w:contextualSpacing/>
              <w:jc w:val="center"/>
              <w:rPr>
                <w:rFonts w:asciiTheme="majorHAnsi" w:hAnsiTheme="majorHAnsi" w:cs="Arial"/>
                <w:lang w:val="sr-Cyrl-CS"/>
              </w:rPr>
            </w:pPr>
          </w:p>
          <w:p w:rsidR="00AA6E59" w:rsidRPr="0083155B" w:rsidRDefault="00AA6E59" w:rsidP="00C636CE">
            <w:pPr>
              <w:contextualSpacing/>
              <w:jc w:val="center"/>
              <w:rPr>
                <w:rFonts w:asciiTheme="majorHAnsi" w:hAnsiTheme="majorHAnsi" w:cs="Arial"/>
                <w:lang w:val="sr-Cyrl-CS"/>
              </w:rPr>
            </w:pPr>
            <w:r w:rsidRPr="0083155B">
              <w:rPr>
                <w:rFonts w:asciiTheme="majorHAnsi" w:hAnsiTheme="majorHAnsi" w:cs="Arial"/>
                <w:sz w:val="22"/>
                <w:szCs w:val="22"/>
                <w:lang w:val="sr-Cyrl-CS"/>
              </w:rPr>
              <w:t>Р.бр</w:t>
            </w:r>
          </w:p>
        </w:tc>
        <w:tc>
          <w:tcPr>
            <w:tcW w:w="4251" w:type="dxa"/>
            <w:shd w:val="clear" w:color="auto" w:fill="C6D9F1"/>
          </w:tcPr>
          <w:p w:rsidR="00AA6E59" w:rsidRPr="0083155B" w:rsidRDefault="00AA6E59" w:rsidP="00C636CE">
            <w:pPr>
              <w:jc w:val="both"/>
              <w:rPr>
                <w:rFonts w:asciiTheme="majorHAnsi" w:hAnsiTheme="majorHAnsi" w:cs="Arial"/>
                <w:lang w:val="sr-Cyrl-CS"/>
              </w:rPr>
            </w:pPr>
            <w:r w:rsidRPr="0083155B">
              <w:rPr>
                <w:rFonts w:asciiTheme="majorHAnsi" w:hAnsiTheme="majorHAnsi" w:cs="Arial"/>
                <w:sz w:val="22"/>
                <w:szCs w:val="22"/>
                <w:lang w:val="sr-Cyrl-CS"/>
              </w:rPr>
              <w:t>ОБАВЕЗНИ УСЛОВИ</w:t>
            </w:r>
          </w:p>
        </w:tc>
        <w:tc>
          <w:tcPr>
            <w:tcW w:w="4394" w:type="dxa"/>
            <w:shd w:val="clear" w:color="auto" w:fill="C6D9F1"/>
          </w:tcPr>
          <w:p w:rsidR="00AA6E59" w:rsidRPr="0083155B" w:rsidRDefault="00AA6E59" w:rsidP="00C636CE">
            <w:pPr>
              <w:jc w:val="both"/>
              <w:rPr>
                <w:rFonts w:asciiTheme="majorHAnsi" w:hAnsiTheme="majorHAnsi" w:cs="Arial"/>
                <w:lang w:val="sr-Cyrl-CS"/>
              </w:rPr>
            </w:pPr>
            <w:r w:rsidRPr="0083155B">
              <w:rPr>
                <w:rFonts w:asciiTheme="majorHAnsi" w:hAnsiTheme="majorHAnsi" w:cs="Arial"/>
                <w:sz w:val="22"/>
                <w:szCs w:val="22"/>
              </w:rPr>
              <w:t xml:space="preserve">НАЧИН </w:t>
            </w:r>
            <w:r w:rsidRPr="0083155B">
              <w:rPr>
                <w:rFonts w:asciiTheme="majorHAnsi" w:hAnsiTheme="majorHAnsi" w:cs="Arial"/>
                <w:sz w:val="22"/>
                <w:szCs w:val="22"/>
                <w:lang w:val="sr-Cyrl-CS"/>
              </w:rPr>
              <w:t>ДОКАЗИВАЊА</w:t>
            </w:r>
          </w:p>
        </w:tc>
      </w:tr>
      <w:tr w:rsidR="00AA6E59" w:rsidRPr="0083155B" w:rsidTr="00833A27">
        <w:trPr>
          <w:trHeight w:val="870"/>
        </w:trPr>
        <w:tc>
          <w:tcPr>
            <w:tcW w:w="851" w:type="dxa"/>
            <w:shd w:val="clear" w:color="auto" w:fill="auto"/>
          </w:tcPr>
          <w:p w:rsidR="00AA6E59" w:rsidRPr="0083155B" w:rsidRDefault="00AA6E59" w:rsidP="00C636CE">
            <w:pPr>
              <w:jc w:val="center"/>
              <w:rPr>
                <w:rFonts w:asciiTheme="majorHAnsi" w:hAnsiTheme="majorHAnsi" w:cs="Arial"/>
                <w:lang w:val="sr-Cyrl-CS"/>
              </w:rPr>
            </w:pPr>
          </w:p>
          <w:p w:rsidR="00AA6E59" w:rsidRPr="0083155B" w:rsidRDefault="00AA6E59" w:rsidP="00C636CE">
            <w:pPr>
              <w:jc w:val="center"/>
              <w:rPr>
                <w:rFonts w:asciiTheme="majorHAnsi" w:hAnsiTheme="majorHAnsi" w:cs="Arial"/>
                <w:lang w:val="sr-Cyrl-CS"/>
              </w:rPr>
            </w:pPr>
          </w:p>
          <w:p w:rsidR="00AA6E59" w:rsidRPr="0083155B" w:rsidRDefault="00AA6E59" w:rsidP="00C636CE">
            <w:pPr>
              <w:jc w:val="center"/>
              <w:rPr>
                <w:rFonts w:asciiTheme="majorHAnsi" w:hAnsiTheme="majorHAnsi" w:cs="Arial"/>
                <w:lang w:val="sr-Cyrl-CS"/>
              </w:rPr>
            </w:pPr>
            <w:r w:rsidRPr="0083155B">
              <w:rPr>
                <w:rFonts w:asciiTheme="majorHAnsi" w:hAnsiTheme="majorHAnsi" w:cs="Arial"/>
                <w:sz w:val="22"/>
                <w:szCs w:val="22"/>
                <w:lang w:val="sr-Cyrl-CS"/>
              </w:rPr>
              <w:t>1.</w:t>
            </w:r>
          </w:p>
        </w:tc>
        <w:tc>
          <w:tcPr>
            <w:tcW w:w="4251" w:type="dxa"/>
            <w:shd w:val="clear" w:color="auto" w:fill="auto"/>
          </w:tcPr>
          <w:p w:rsidR="00AA6E59" w:rsidRPr="0083155B" w:rsidRDefault="00AA6E59" w:rsidP="00C636CE">
            <w:pPr>
              <w:jc w:val="both"/>
              <w:rPr>
                <w:rFonts w:asciiTheme="majorHAnsi" w:hAnsiTheme="majorHAnsi" w:cs="Arial"/>
                <w:i/>
                <w:iCs/>
              </w:rPr>
            </w:pPr>
            <w:r w:rsidRPr="0083155B">
              <w:rPr>
                <w:rFonts w:asciiTheme="majorHAnsi" w:hAnsiTheme="majorHAnsi" w:cs="Arial"/>
                <w:iCs/>
                <w:sz w:val="22"/>
                <w:szCs w:val="22"/>
              </w:rPr>
              <w:t>Да је регистрован код надлежног органа, односно уписан у одговарајући регистар</w:t>
            </w:r>
            <w:r w:rsidRPr="0083155B">
              <w:rPr>
                <w:rFonts w:asciiTheme="majorHAnsi" w:hAnsiTheme="majorHAnsi" w:cs="Arial"/>
                <w:iCs/>
                <w:sz w:val="22"/>
                <w:szCs w:val="22"/>
                <w:lang w:val="sr-Cyrl-CS"/>
              </w:rPr>
              <w:t xml:space="preserve"> </w:t>
            </w:r>
            <w:r w:rsidRPr="0083155B">
              <w:rPr>
                <w:rFonts w:asciiTheme="majorHAnsi" w:hAnsiTheme="majorHAnsi" w:cs="Arial"/>
                <w:i/>
                <w:iCs/>
                <w:sz w:val="22"/>
                <w:szCs w:val="22"/>
                <w:lang w:val="sr-Cyrl-CS"/>
              </w:rPr>
              <w:t>(чл. 75. ст. 1. тач. 1) ЗЈН);</w:t>
            </w:r>
          </w:p>
        </w:tc>
        <w:tc>
          <w:tcPr>
            <w:tcW w:w="4394" w:type="dxa"/>
            <w:vMerge w:val="restart"/>
            <w:shd w:val="clear" w:color="auto" w:fill="auto"/>
          </w:tcPr>
          <w:p w:rsidR="00AA6E59" w:rsidRPr="0083155B" w:rsidRDefault="00AA6E59" w:rsidP="00C636CE">
            <w:pPr>
              <w:jc w:val="both"/>
              <w:rPr>
                <w:rFonts w:asciiTheme="majorHAnsi" w:hAnsiTheme="majorHAnsi" w:cs="Arial"/>
                <w:iCs/>
                <w:lang w:val="sr-Cyrl-CS"/>
              </w:rPr>
            </w:pPr>
          </w:p>
          <w:p w:rsidR="00AA6E59" w:rsidRPr="0083155B" w:rsidRDefault="00AA6E59" w:rsidP="00C636CE">
            <w:pPr>
              <w:pStyle w:val="ListParagraph"/>
              <w:ind w:left="0"/>
              <w:jc w:val="both"/>
              <w:rPr>
                <w:rFonts w:asciiTheme="majorHAnsi" w:hAnsiTheme="majorHAnsi" w:cs="Arial"/>
              </w:rPr>
            </w:pPr>
            <w:r w:rsidRPr="0083155B">
              <w:rPr>
                <w:rFonts w:asciiTheme="majorHAnsi" w:hAnsiTheme="majorHAnsi" w:cs="Arial"/>
                <w:b/>
                <w:sz w:val="22"/>
                <w:szCs w:val="22"/>
              </w:rPr>
              <w:t>ИЗЈАВА</w:t>
            </w:r>
            <w:r w:rsidRPr="0083155B">
              <w:rPr>
                <w:rFonts w:asciiTheme="majorHAnsi" w:hAnsiTheme="majorHAnsi" w:cs="Arial"/>
                <w:sz w:val="22"/>
                <w:szCs w:val="22"/>
                <w:lang w:val="sr-Cyrl-CS"/>
              </w:rPr>
              <w:t xml:space="preserve"> </w:t>
            </w:r>
            <w:r w:rsidRPr="0083155B">
              <w:rPr>
                <w:rFonts w:asciiTheme="majorHAnsi" w:hAnsiTheme="majorHAnsi" w:cs="Arial"/>
                <w:sz w:val="22"/>
                <w:szCs w:val="22"/>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r w:rsidR="00702843" w:rsidRPr="0083155B">
              <w:rPr>
                <w:rFonts w:asciiTheme="majorHAnsi" w:hAnsiTheme="majorHAnsi" w:cs="Arial"/>
                <w:sz w:val="22"/>
                <w:szCs w:val="22"/>
              </w:rPr>
              <w:t>.</w:t>
            </w:r>
          </w:p>
          <w:p w:rsidR="00AA6E59" w:rsidRPr="0083155B" w:rsidRDefault="00AA6E59" w:rsidP="00C636CE">
            <w:pPr>
              <w:pStyle w:val="ListParagraph"/>
              <w:ind w:left="0"/>
              <w:jc w:val="both"/>
              <w:rPr>
                <w:rFonts w:asciiTheme="majorHAnsi" w:hAnsiTheme="majorHAnsi" w:cs="Arial"/>
              </w:rPr>
            </w:pPr>
          </w:p>
          <w:p w:rsidR="00AA6E59" w:rsidRPr="0083155B" w:rsidRDefault="00AA6E59" w:rsidP="00C636CE">
            <w:pPr>
              <w:pStyle w:val="ListParagraph"/>
              <w:ind w:left="0"/>
              <w:jc w:val="both"/>
              <w:rPr>
                <w:rFonts w:asciiTheme="majorHAnsi" w:hAnsiTheme="majorHAnsi" w:cs="Arial"/>
              </w:rPr>
            </w:pPr>
          </w:p>
          <w:p w:rsidR="00AA6E59" w:rsidRPr="0083155B" w:rsidRDefault="00AA6E59" w:rsidP="00C636CE">
            <w:pPr>
              <w:pStyle w:val="ListParagraph"/>
              <w:ind w:left="0"/>
              <w:jc w:val="both"/>
              <w:rPr>
                <w:rFonts w:asciiTheme="majorHAnsi" w:hAnsiTheme="majorHAnsi" w:cs="Arial"/>
              </w:rPr>
            </w:pPr>
          </w:p>
          <w:p w:rsidR="00AA6E59" w:rsidRPr="0083155B" w:rsidRDefault="00AA6E59" w:rsidP="00C636CE">
            <w:pPr>
              <w:pStyle w:val="ListParagraph"/>
              <w:ind w:left="0"/>
              <w:jc w:val="both"/>
              <w:rPr>
                <w:rFonts w:asciiTheme="majorHAnsi" w:hAnsiTheme="majorHAnsi" w:cs="Arial"/>
              </w:rPr>
            </w:pPr>
          </w:p>
          <w:p w:rsidR="00AA6E59" w:rsidRPr="0083155B" w:rsidRDefault="00AA6E59" w:rsidP="00C636CE">
            <w:pPr>
              <w:pStyle w:val="ListParagraph"/>
              <w:ind w:left="0"/>
              <w:jc w:val="both"/>
              <w:rPr>
                <w:rFonts w:asciiTheme="majorHAnsi" w:hAnsiTheme="majorHAnsi" w:cs="Arial"/>
              </w:rPr>
            </w:pPr>
          </w:p>
          <w:p w:rsidR="00AA6E59" w:rsidRPr="0083155B" w:rsidRDefault="00AA6E59" w:rsidP="00C636CE">
            <w:pPr>
              <w:pStyle w:val="ListParagraph"/>
              <w:ind w:left="0"/>
              <w:jc w:val="both"/>
              <w:rPr>
                <w:rFonts w:asciiTheme="majorHAnsi" w:hAnsiTheme="majorHAnsi" w:cs="Arial"/>
              </w:rPr>
            </w:pPr>
          </w:p>
          <w:p w:rsidR="00AA6E59" w:rsidRPr="0083155B" w:rsidRDefault="00AA6E59" w:rsidP="00C636CE">
            <w:pPr>
              <w:pStyle w:val="ListParagraph"/>
              <w:ind w:left="0"/>
              <w:jc w:val="both"/>
              <w:rPr>
                <w:rFonts w:asciiTheme="majorHAnsi" w:hAnsiTheme="majorHAnsi" w:cs="Arial"/>
              </w:rPr>
            </w:pPr>
          </w:p>
          <w:p w:rsidR="00AA6E59" w:rsidRPr="0083155B" w:rsidRDefault="00AA6E59" w:rsidP="00C636CE">
            <w:pPr>
              <w:pStyle w:val="ListParagraph"/>
              <w:ind w:left="0"/>
              <w:jc w:val="both"/>
              <w:rPr>
                <w:rFonts w:asciiTheme="majorHAnsi" w:hAnsiTheme="majorHAnsi" w:cs="Arial"/>
              </w:rPr>
            </w:pPr>
          </w:p>
          <w:p w:rsidR="00AA6E59" w:rsidRPr="0083155B" w:rsidRDefault="00AA6E59" w:rsidP="00C636CE">
            <w:pPr>
              <w:pStyle w:val="ListParagraph"/>
              <w:ind w:left="0"/>
              <w:jc w:val="both"/>
              <w:rPr>
                <w:rFonts w:asciiTheme="majorHAnsi" w:hAnsiTheme="majorHAnsi" w:cs="Arial"/>
              </w:rPr>
            </w:pPr>
          </w:p>
          <w:p w:rsidR="00AA6E59" w:rsidRPr="0083155B" w:rsidRDefault="00AA6E59" w:rsidP="00C636CE">
            <w:pPr>
              <w:pStyle w:val="ListParagraph"/>
              <w:ind w:left="0"/>
              <w:jc w:val="both"/>
              <w:rPr>
                <w:rFonts w:asciiTheme="majorHAnsi" w:hAnsiTheme="majorHAnsi" w:cs="Arial"/>
              </w:rPr>
            </w:pPr>
          </w:p>
          <w:p w:rsidR="00AA6E59" w:rsidRPr="0083155B" w:rsidRDefault="00AA6E59" w:rsidP="00C636CE">
            <w:pPr>
              <w:pStyle w:val="ListParagraph"/>
              <w:ind w:left="0"/>
              <w:jc w:val="both"/>
              <w:rPr>
                <w:rFonts w:asciiTheme="majorHAnsi" w:hAnsiTheme="majorHAnsi" w:cs="Arial"/>
              </w:rPr>
            </w:pPr>
          </w:p>
          <w:p w:rsidR="00AA6E59" w:rsidRPr="0083155B" w:rsidRDefault="00AA6E59" w:rsidP="00C636CE">
            <w:pPr>
              <w:pStyle w:val="ListParagraph"/>
              <w:ind w:left="0"/>
              <w:jc w:val="both"/>
              <w:rPr>
                <w:rFonts w:asciiTheme="majorHAnsi" w:hAnsiTheme="majorHAnsi" w:cs="Arial"/>
              </w:rPr>
            </w:pPr>
          </w:p>
          <w:p w:rsidR="00AA6E59" w:rsidRPr="0083155B" w:rsidRDefault="00AA6E59" w:rsidP="00C636CE">
            <w:pPr>
              <w:pStyle w:val="ListParagraph"/>
              <w:ind w:left="0"/>
              <w:jc w:val="both"/>
              <w:rPr>
                <w:rFonts w:asciiTheme="majorHAnsi" w:hAnsiTheme="majorHAnsi" w:cs="Arial"/>
              </w:rPr>
            </w:pPr>
          </w:p>
          <w:p w:rsidR="00AA6E59" w:rsidRPr="0083155B" w:rsidRDefault="00AA6E59" w:rsidP="00C636CE">
            <w:pPr>
              <w:pStyle w:val="ListParagraph"/>
              <w:ind w:left="0"/>
              <w:jc w:val="both"/>
              <w:rPr>
                <w:rFonts w:asciiTheme="majorHAnsi" w:hAnsiTheme="majorHAnsi" w:cs="Arial"/>
              </w:rPr>
            </w:pPr>
          </w:p>
          <w:p w:rsidR="00AA6E59" w:rsidRPr="0083155B" w:rsidRDefault="00AA6E59" w:rsidP="00C636CE">
            <w:pPr>
              <w:pStyle w:val="ListParagraph"/>
              <w:ind w:left="0"/>
              <w:jc w:val="both"/>
              <w:rPr>
                <w:rFonts w:asciiTheme="majorHAnsi" w:hAnsiTheme="majorHAnsi" w:cs="Arial"/>
              </w:rPr>
            </w:pPr>
          </w:p>
          <w:p w:rsidR="00AA6E59" w:rsidRPr="0083155B" w:rsidRDefault="00AA6E59" w:rsidP="00C636CE">
            <w:pPr>
              <w:pStyle w:val="ListParagraph"/>
              <w:ind w:left="0"/>
              <w:jc w:val="both"/>
              <w:rPr>
                <w:rFonts w:asciiTheme="majorHAnsi" w:hAnsiTheme="majorHAnsi" w:cs="Arial"/>
              </w:rPr>
            </w:pPr>
          </w:p>
          <w:p w:rsidR="00AA6E59" w:rsidRPr="0083155B" w:rsidRDefault="00AA6E59" w:rsidP="00C636CE">
            <w:pPr>
              <w:pStyle w:val="ListParagraph"/>
              <w:ind w:left="0"/>
              <w:jc w:val="both"/>
              <w:rPr>
                <w:rFonts w:asciiTheme="majorHAnsi" w:hAnsiTheme="majorHAnsi" w:cs="Arial"/>
              </w:rPr>
            </w:pPr>
          </w:p>
          <w:p w:rsidR="00AA6E59" w:rsidRPr="0083155B" w:rsidRDefault="00AA6E59" w:rsidP="00C636CE">
            <w:pPr>
              <w:pStyle w:val="ListParagraph"/>
              <w:ind w:left="0"/>
              <w:jc w:val="both"/>
              <w:rPr>
                <w:rFonts w:asciiTheme="majorHAnsi" w:hAnsiTheme="majorHAnsi"/>
              </w:rPr>
            </w:pPr>
          </w:p>
        </w:tc>
      </w:tr>
      <w:tr w:rsidR="00AA6E59" w:rsidRPr="0083155B" w:rsidTr="00833A27">
        <w:tc>
          <w:tcPr>
            <w:tcW w:w="851" w:type="dxa"/>
            <w:shd w:val="clear" w:color="auto" w:fill="auto"/>
            <w:vAlign w:val="center"/>
          </w:tcPr>
          <w:p w:rsidR="00AA6E59" w:rsidRPr="0083155B" w:rsidRDefault="00AA6E59" w:rsidP="00C636CE">
            <w:pPr>
              <w:jc w:val="center"/>
              <w:rPr>
                <w:rFonts w:asciiTheme="majorHAnsi" w:hAnsiTheme="majorHAnsi" w:cs="Arial"/>
                <w:lang w:val="sr-Cyrl-CS"/>
              </w:rPr>
            </w:pPr>
            <w:r w:rsidRPr="0083155B">
              <w:rPr>
                <w:rFonts w:asciiTheme="majorHAnsi" w:hAnsiTheme="majorHAnsi" w:cs="Arial"/>
                <w:sz w:val="22"/>
                <w:szCs w:val="22"/>
                <w:lang w:val="sr-Cyrl-CS"/>
              </w:rPr>
              <w:t>2.</w:t>
            </w:r>
          </w:p>
        </w:tc>
        <w:tc>
          <w:tcPr>
            <w:tcW w:w="4251" w:type="dxa"/>
            <w:shd w:val="clear" w:color="auto" w:fill="auto"/>
          </w:tcPr>
          <w:p w:rsidR="00AA6E59" w:rsidRPr="0083155B" w:rsidRDefault="00AA6E59" w:rsidP="00C636CE">
            <w:pPr>
              <w:jc w:val="both"/>
              <w:rPr>
                <w:rFonts w:asciiTheme="majorHAnsi" w:hAnsiTheme="majorHAnsi" w:cs="Arial"/>
                <w:i/>
                <w:iCs/>
                <w:lang w:val="sr-Cyrl-CS"/>
              </w:rPr>
            </w:pPr>
            <w:r w:rsidRPr="0083155B">
              <w:rPr>
                <w:rFonts w:asciiTheme="majorHAnsi" w:hAnsiTheme="majorHAnsi"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3155B">
              <w:rPr>
                <w:rFonts w:asciiTheme="majorHAnsi" w:hAnsiTheme="majorHAnsi" w:cs="Arial"/>
                <w:sz w:val="22"/>
                <w:szCs w:val="22"/>
                <w:lang w:val="sr-Cyrl-CS"/>
              </w:rPr>
              <w:t xml:space="preserve"> </w:t>
            </w:r>
            <w:r w:rsidRPr="0083155B">
              <w:rPr>
                <w:rFonts w:asciiTheme="majorHAnsi" w:hAnsiTheme="majorHAnsi" w:cs="Arial"/>
                <w:i/>
                <w:iCs/>
                <w:sz w:val="22"/>
                <w:szCs w:val="22"/>
                <w:lang w:val="sr-Cyrl-CS"/>
              </w:rPr>
              <w:t>(чл. 75. ст. 1. тач. 2) ЗЈН);</w:t>
            </w:r>
          </w:p>
        </w:tc>
        <w:tc>
          <w:tcPr>
            <w:tcW w:w="4394" w:type="dxa"/>
            <w:vMerge/>
            <w:shd w:val="clear" w:color="auto" w:fill="auto"/>
          </w:tcPr>
          <w:p w:rsidR="00AA6E59" w:rsidRPr="0083155B" w:rsidRDefault="00AA6E59" w:rsidP="00C636CE">
            <w:pPr>
              <w:jc w:val="both"/>
              <w:rPr>
                <w:rFonts w:asciiTheme="majorHAnsi" w:hAnsiTheme="majorHAnsi"/>
              </w:rPr>
            </w:pPr>
          </w:p>
        </w:tc>
      </w:tr>
      <w:tr w:rsidR="00AA6E59" w:rsidRPr="0083155B" w:rsidTr="00833A27">
        <w:trPr>
          <w:trHeight w:val="1483"/>
        </w:trPr>
        <w:tc>
          <w:tcPr>
            <w:tcW w:w="851" w:type="dxa"/>
            <w:shd w:val="clear" w:color="auto" w:fill="auto"/>
            <w:vAlign w:val="center"/>
          </w:tcPr>
          <w:p w:rsidR="00AA6E59" w:rsidRPr="0083155B" w:rsidRDefault="00AA6E59" w:rsidP="00C636CE">
            <w:pPr>
              <w:jc w:val="center"/>
              <w:rPr>
                <w:rFonts w:asciiTheme="majorHAnsi" w:hAnsiTheme="majorHAnsi" w:cs="Arial"/>
                <w:lang w:val="sr-Cyrl-CS"/>
              </w:rPr>
            </w:pPr>
            <w:r w:rsidRPr="0083155B">
              <w:rPr>
                <w:rFonts w:asciiTheme="majorHAnsi" w:hAnsiTheme="majorHAnsi" w:cs="Arial"/>
                <w:sz w:val="22"/>
                <w:szCs w:val="22"/>
                <w:lang w:val="sr-Cyrl-CS"/>
              </w:rPr>
              <w:t>3.</w:t>
            </w:r>
          </w:p>
        </w:tc>
        <w:tc>
          <w:tcPr>
            <w:tcW w:w="4251" w:type="dxa"/>
            <w:shd w:val="clear" w:color="auto" w:fill="auto"/>
          </w:tcPr>
          <w:p w:rsidR="00AA6E59" w:rsidRPr="0083155B" w:rsidRDefault="00AA6E59" w:rsidP="00C636CE">
            <w:pPr>
              <w:jc w:val="both"/>
              <w:rPr>
                <w:rFonts w:asciiTheme="majorHAnsi" w:hAnsiTheme="majorHAnsi" w:cs="Arial"/>
              </w:rPr>
            </w:pPr>
            <w:r w:rsidRPr="0083155B">
              <w:rPr>
                <w:rFonts w:asciiTheme="majorHAnsi" w:hAnsiTheme="majorHAnsi"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3155B">
              <w:rPr>
                <w:rFonts w:asciiTheme="majorHAnsi" w:hAnsiTheme="majorHAnsi" w:cs="Arial"/>
                <w:i/>
                <w:iCs/>
                <w:sz w:val="22"/>
                <w:szCs w:val="22"/>
                <w:lang w:val="sr-Cyrl-CS"/>
              </w:rPr>
              <w:t>(чл. 75. ст. 1. тач. 4) ЗЈН);</w:t>
            </w:r>
          </w:p>
        </w:tc>
        <w:tc>
          <w:tcPr>
            <w:tcW w:w="4394" w:type="dxa"/>
            <w:vMerge/>
            <w:shd w:val="clear" w:color="auto" w:fill="auto"/>
          </w:tcPr>
          <w:p w:rsidR="00AA6E59" w:rsidRPr="0083155B" w:rsidRDefault="00AA6E59" w:rsidP="00C636CE">
            <w:pPr>
              <w:jc w:val="both"/>
              <w:rPr>
                <w:rFonts w:asciiTheme="majorHAnsi" w:hAnsiTheme="majorHAnsi"/>
              </w:rPr>
            </w:pPr>
          </w:p>
        </w:tc>
      </w:tr>
      <w:tr w:rsidR="00AA6E59" w:rsidRPr="0083155B" w:rsidTr="00833A27">
        <w:trPr>
          <w:trHeight w:val="1774"/>
        </w:trPr>
        <w:tc>
          <w:tcPr>
            <w:tcW w:w="851" w:type="dxa"/>
            <w:shd w:val="clear" w:color="auto" w:fill="auto"/>
            <w:vAlign w:val="center"/>
          </w:tcPr>
          <w:p w:rsidR="00AA6E59" w:rsidRPr="0083155B" w:rsidRDefault="00AA6E59" w:rsidP="00C636CE">
            <w:pPr>
              <w:jc w:val="center"/>
              <w:rPr>
                <w:rFonts w:asciiTheme="majorHAnsi" w:hAnsiTheme="majorHAnsi" w:cs="Arial"/>
              </w:rPr>
            </w:pPr>
          </w:p>
          <w:p w:rsidR="00AA6E59" w:rsidRPr="0083155B" w:rsidRDefault="00AA6E59" w:rsidP="00C636CE">
            <w:pPr>
              <w:jc w:val="center"/>
              <w:rPr>
                <w:rFonts w:asciiTheme="majorHAnsi" w:hAnsiTheme="majorHAnsi" w:cs="Arial"/>
                <w:lang w:val="sr-Cyrl-CS"/>
              </w:rPr>
            </w:pPr>
            <w:r w:rsidRPr="0083155B">
              <w:rPr>
                <w:rFonts w:asciiTheme="majorHAnsi" w:hAnsiTheme="majorHAnsi" w:cs="Arial"/>
                <w:sz w:val="22"/>
                <w:szCs w:val="22"/>
                <w:lang w:val="sr-Cyrl-CS"/>
              </w:rPr>
              <w:t>4.</w:t>
            </w:r>
          </w:p>
        </w:tc>
        <w:tc>
          <w:tcPr>
            <w:tcW w:w="4251" w:type="dxa"/>
            <w:shd w:val="clear" w:color="auto" w:fill="auto"/>
          </w:tcPr>
          <w:p w:rsidR="00AA6E59" w:rsidRPr="0083155B" w:rsidRDefault="00AA6E59" w:rsidP="00C636CE">
            <w:pPr>
              <w:jc w:val="both"/>
              <w:rPr>
                <w:rFonts w:asciiTheme="majorHAnsi" w:hAnsiTheme="majorHAnsi" w:cs="Arial"/>
                <w:i/>
                <w:iCs/>
                <w:lang w:val="sr-Cyrl-CS"/>
              </w:rPr>
            </w:pPr>
            <w:r w:rsidRPr="0083155B">
              <w:rPr>
                <w:rFonts w:asciiTheme="majorHAnsi" w:hAnsiTheme="majorHAnsi" w:cs="Arial"/>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3155B">
              <w:rPr>
                <w:rFonts w:asciiTheme="majorHAnsi" w:hAnsiTheme="majorHAnsi" w:cs="Arial"/>
                <w:i/>
                <w:iCs/>
                <w:sz w:val="22"/>
                <w:szCs w:val="22"/>
                <w:lang w:val="sr-Cyrl-CS"/>
              </w:rPr>
              <w:t>чл. 75. ст. 2. ЗЈН).</w:t>
            </w:r>
          </w:p>
        </w:tc>
        <w:tc>
          <w:tcPr>
            <w:tcW w:w="4394" w:type="dxa"/>
            <w:vMerge/>
            <w:shd w:val="clear" w:color="auto" w:fill="auto"/>
          </w:tcPr>
          <w:p w:rsidR="00AA6E59" w:rsidRPr="0083155B" w:rsidRDefault="00AA6E59" w:rsidP="00C636CE">
            <w:pPr>
              <w:jc w:val="both"/>
              <w:rPr>
                <w:rFonts w:asciiTheme="majorHAnsi" w:hAnsiTheme="majorHAnsi"/>
              </w:rPr>
            </w:pPr>
          </w:p>
        </w:tc>
      </w:tr>
    </w:tbl>
    <w:p w:rsidR="00AA6E59" w:rsidRPr="0083155B" w:rsidRDefault="00AA6E59" w:rsidP="00AA6E59">
      <w:pPr>
        <w:pStyle w:val="ListParagraph"/>
        <w:tabs>
          <w:tab w:val="left" w:pos="680"/>
        </w:tabs>
        <w:ind w:left="0"/>
        <w:jc w:val="both"/>
        <w:rPr>
          <w:rFonts w:asciiTheme="majorHAnsi" w:eastAsia="TimesNewRomanPS-BoldMT" w:hAnsiTheme="majorHAnsi" w:cs="Arial"/>
          <w:b/>
          <w:bCs/>
          <w:sz w:val="22"/>
          <w:szCs w:val="22"/>
        </w:rPr>
      </w:pPr>
    </w:p>
    <w:p w:rsidR="00C636CE" w:rsidRPr="0083155B" w:rsidRDefault="00C636CE" w:rsidP="00AA6E59">
      <w:pPr>
        <w:pStyle w:val="ListParagraph"/>
        <w:tabs>
          <w:tab w:val="left" w:pos="680"/>
        </w:tabs>
        <w:ind w:left="0"/>
        <w:jc w:val="both"/>
        <w:rPr>
          <w:rFonts w:asciiTheme="majorHAnsi" w:eastAsia="TimesNewRomanPS-BoldMT" w:hAnsiTheme="majorHAnsi" w:cs="Arial"/>
          <w:b/>
          <w:bCs/>
          <w:sz w:val="22"/>
          <w:szCs w:val="22"/>
        </w:rPr>
      </w:pPr>
    </w:p>
    <w:p w:rsidR="00387060" w:rsidRPr="0083155B" w:rsidRDefault="00387060" w:rsidP="00702843">
      <w:pPr>
        <w:pStyle w:val="ListParagraph"/>
        <w:tabs>
          <w:tab w:val="left" w:pos="680"/>
        </w:tabs>
        <w:ind w:left="0"/>
        <w:jc w:val="both"/>
        <w:rPr>
          <w:rFonts w:asciiTheme="majorHAnsi" w:eastAsia="TimesNewRomanPS-BoldMT" w:hAnsiTheme="majorHAnsi" w:cs="Arial"/>
          <w:b/>
          <w:bCs/>
          <w:sz w:val="22"/>
          <w:szCs w:val="22"/>
        </w:rPr>
      </w:pPr>
    </w:p>
    <w:p w:rsidR="00AB1029" w:rsidRPr="0083155B" w:rsidRDefault="00AB1029" w:rsidP="00702843">
      <w:pPr>
        <w:pStyle w:val="ListParagraph"/>
        <w:tabs>
          <w:tab w:val="left" w:pos="680"/>
        </w:tabs>
        <w:ind w:left="0"/>
        <w:jc w:val="both"/>
        <w:rPr>
          <w:rFonts w:asciiTheme="majorHAnsi" w:eastAsia="TimesNewRomanPS-BoldMT" w:hAnsiTheme="majorHAnsi" w:cs="Arial"/>
          <w:b/>
          <w:bCs/>
          <w:sz w:val="22"/>
          <w:szCs w:val="22"/>
        </w:rPr>
      </w:pPr>
    </w:p>
    <w:p w:rsidR="00AB1029" w:rsidRPr="0083155B" w:rsidRDefault="00AB1029" w:rsidP="00702843">
      <w:pPr>
        <w:pStyle w:val="ListParagraph"/>
        <w:tabs>
          <w:tab w:val="left" w:pos="680"/>
        </w:tabs>
        <w:ind w:left="0"/>
        <w:jc w:val="both"/>
        <w:rPr>
          <w:rFonts w:asciiTheme="majorHAnsi" w:eastAsia="TimesNewRomanPS-BoldMT" w:hAnsiTheme="majorHAnsi" w:cs="Arial"/>
          <w:b/>
          <w:bCs/>
          <w:sz w:val="22"/>
          <w:szCs w:val="22"/>
        </w:rPr>
      </w:pPr>
    </w:p>
    <w:p w:rsidR="00AB1029" w:rsidRPr="0083155B" w:rsidRDefault="00AB1029" w:rsidP="00702843">
      <w:pPr>
        <w:pStyle w:val="ListParagraph"/>
        <w:tabs>
          <w:tab w:val="left" w:pos="680"/>
        </w:tabs>
        <w:ind w:left="0"/>
        <w:jc w:val="both"/>
        <w:rPr>
          <w:rFonts w:asciiTheme="majorHAnsi" w:eastAsia="TimesNewRomanPS-BoldMT" w:hAnsiTheme="majorHAnsi" w:cs="Arial"/>
          <w:b/>
          <w:bCs/>
          <w:sz w:val="22"/>
          <w:szCs w:val="22"/>
        </w:rPr>
      </w:pPr>
    </w:p>
    <w:p w:rsidR="00AB1029" w:rsidRPr="0083155B" w:rsidRDefault="00AB1029" w:rsidP="00702843">
      <w:pPr>
        <w:pStyle w:val="ListParagraph"/>
        <w:tabs>
          <w:tab w:val="left" w:pos="680"/>
        </w:tabs>
        <w:ind w:left="0"/>
        <w:jc w:val="both"/>
        <w:rPr>
          <w:rFonts w:asciiTheme="majorHAnsi" w:eastAsia="TimesNewRomanPS-BoldMT" w:hAnsiTheme="majorHAnsi" w:cs="Arial"/>
          <w:b/>
          <w:bCs/>
          <w:sz w:val="22"/>
          <w:szCs w:val="22"/>
          <w:lang w:val="sr-Cyrl-RS"/>
        </w:rPr>
      </w:pPr>
    </w:p>
    <w:p w:rsidR="00CB3331" w:rsidRPr="0083155B" w:rsidRDefault="00CB3331" w:rsidP="00702843">
      <w:pPr>
        <w:pStyle w:val="ListParagraph"/>
        <w:tabs>
          <w:tab w:val="left" w:pos="680"/>
        </w:tabs>
        <w:ind w:left="0"/>
        <w:jc w:val="both"/>
        <w:rPr>
          <w:rFonts w:asciiTheme="majorHAnsi" w:eastAsia="TimesNewRomanPS-BoldMT" w:hAnsiTheme="majorHAnsi" w:cs="Arial"/>
          <w:b/>
          <w:bCs/>
          <w:sz w:val="22"/>
          <w:szCs w:val="22"/>
          <w:lang w:val="sr-Cyrl-RS"/>
        </w:rPr>
      </w:pPr>
    </w:p>
    <w:p w:rsidR="00AB1029" w:rsidRPr="0083155B" w:rsidRDefault="00AB1029" w:rsidP="00702843">
      <w:pPr>
        <w:pStyle w:val="ListParagraph"/>
        <w:tabs>
          <w:tab w:val="left" w:pos="680"/>
        </w:tabs>
        <w:ind w:left="0"/>
        <w:jc w:val="both"/>
        <w:rPr>
          <w:rFonts w:asciiTheme="majorHAnsi" w:eastAsia="TimesNewRomanPS-BoldMT" w:hAnsiTheme="majorHAnsi" w:cs="Arial"/>
          <w:b/>
          <w:bCs/>
          <w:sz w:val="22"/>
          <w:szCs w:val="22"/>
          <w:lang w:val="sr-Cyrl-RS"/>
        </w:rPr>
      </w:pPr>
    </w:p>
    <w:p w:rsidR="00387060" w:rsidRPr="0083155B" w:rsidRDefault="00387060" w:rsidP="00AB1029">
      <w:pPr>
        <w:pStyle w:val="ListParagraph"/>
        <w:tabs>
          <w:tab w:val="left" w:pos="680"/>
        </w:tabs>
        <w:ind w:left="0"/>
        <w:jc w:val="center"/>
        <w:rPr>
          <w:rFonts w:asciiTheme="majorHAnsi" w:eastAsia="TimesNewRomanPSMT" w:hAnsiTheme="majorHAnsi" w:cs="Arial"/>
          <w:b/>
          <w:bCs/>
          <w:sz w:val="22"/>
          <w:szCs w:val="22"/>
          <w:lang w:val="sr-Cyrl-CS"/>
        </w:rPr>
      </w:pPr>
      <w:r w:rsidRPr="0083155B">
        <w:rPr>
          <w:rFonts w:asciiTheme="majorHAnsi" w:eastAsia="TimesNewRomanPSMT" w:hAnsiTheme="majorHAnsi" w:cs="Arial"/>
          <w:b/>
          <w:bCs/>
          <w:sz w:val="22"/>
          <w:szCs w:val="22"/>
          <w:lang w:val="sr-Cyrl-CS"/>
        </w:rPr>
        <w:lastRenderedPageBreak/>
        <w:t>ДОДАТНИ УСЛОВИ</w:t>
      </w:r>
    </w:p>
    <w:p w:rsidR="00387060" w:rsidRPr="0083155B" w:rsidRDefault="00387060" w:rsidP="00702843">
      <w:pPr>
        <w:pStyle w:val="ListParagraph"/>
        <w:tabs>
          <w:tab w:val="left" w:pos="680"/>
        </w:tabs>
        <w:ind w:left="0"/>
        <w:jc w:val="both"/>
        <w:rPr>
          <w:rFonts w:asciiTheme="majorHAnsi" w:eastAsia="TimesNewRomanPS-BoldMT" w:hAnsiTheme="majorHAnsi" w:cs="Arial"/>
          <w:b/>
          <w:bCs/>
          <w:sz w:val="22"/>
          <w:szCs w:val="22"/>
        </w:rPr>
      </w:pPr>
      <w:r w:rsidRPr="0083155B">
        <w:rPr>
          <w:rFonts w:asciiTheme="majorHAnsi" w:hAnsiTheme="majorHAnsi" w:cs="Arial"/>
          <w:bCs/>
          <w:iCs/>
          <w:sz w:val="22"/>
          <w:szCs w:val="22"/>
        </w:rPr>
        <w:t xml:space="preserve">Понуђач који </w:t>
      </w:r>
      <w:r w:rsidRPr="0083155B">
        <w:rPr>
          <w:rFonts w:asciiTheme="majorHAnsi" w:hAnsiTheme="majorHAnsi" w:cs="Arial"/>
          <w:iCs/>
          <w:sz w:val="22"/>
          <w:szCs w:val="22"/>
        </w:rPr>
        <w:t xml:space="preserve">учествује у поступку предметне јавне набавке мора испунити </w:t>
      </w:r>
      <w:r w:rsidRPr="0083155B">
        <w:rPr>
          <w:rFonts w:asciiTheme="majorHAnsi" w:hAnsiTheme="majorHAnsi" w:cs="Arial"/>
          <w:b/>
          <w:iCs/>
          <w:sz w:val="22"/>
          <w:szCs w:val="22"/>
        </w:rPr>
        <w:t>додатне услове</w:t>
      </w:r>
      <w:r w:rsidRPr="0083155B">
        <w:rPr>
          <w:rFonts w:asciiTheme="majorHAnsi" w:hAnsiTheme="majorHAnsi" w:cs="Arial"/>
          <w:iCs/>
          <w:sz w:val="22"/>
          <w:szCs w:val="22"/>
        </w:rPr>
        <w:t xml:space="preserve"> за учешће у поступку јавне набавке, дефинисане овом конкурсном документацијом,</w:t>
      </w:r>
      <w:r w:rsidRPr="0083155B">
        <w:rPr>
          <w:rFonts w:asciiTheme="majorHAnsi" w:eastAsia="TimesNewRomanPS-BoldMT" w:hAnsiTheme="majorHAnsi" w:cs="Arial"/>
          <w:b/>
          <w:bCs/>
          <w:sz w:val="22"/>
          <w:szCs w:val="22"/>
          <w:lang w:val="sr-Cyrl-CS"/>
        </w:rPr>
        <w:t xml:space="preserve"> </w:t>
      </w:r>
      <w:r w:rsidRPr="0083155B">
        <w:rPr>
          <w:rFonts w:asciiTheme="majorHAnsi" w:hAnsiTheme="majorHAnsi" w:cs="Arial"/>
          <w:iCs/>
          <w:sz w:val="22"/>
          <w:szCs w:val="22"/>
          <w:lang w:val="sr-Cyrl-CS"/>
        </w:rPr>
        <w:t>а и</w:t>
      </w:r>
      <w:r w:rsidRPr="0083155B">
        <w:rPr>
          <w:rFonts w:asciiTheme="majorHAnsi" w:eastAsia="TimesNewRomanPS-BoldMT" w:hAnsiTheme="majorHAnsi" w:cs="Arial"/>
          <w:bCs/>
          <w:sz w:val="22"/>
          <w:szCs w:val="22"/>
          <w:lang w:val="sr-Cyrl-CS"/>
        </w:rPr>
        <w:t xml:space="preserve">спуњеност </w:t>
      </w:r>
      <w:r w:rsidRPr="0083155B">
        <w:rPr>
          <w:rFonts w:asciiTheme="majorHAnsi" w:eastAsia="TimesNewRomanPS-BoldMT" w:hAnsiTheme="majorHAnsi" w:cs="Arial"/>
          <w:b/>
          <w:bCs/>
          <w:sz w:val="22"/>
          <w:szCs w:val="22"/>
          <w:lang w:val="sr-Cyrl-CS"/>
        </w:rPr>
        <w:t xml:space="preserve">додатних услова </w:t>
      </w:r>
      <w:r w:rsidRPr="0083155B">
        <w:rPr>
          <w:rFonts w:asciiTheme="majorHAnsi" w:eastAsia="TimesNewRomanPS-BoldMT" w:hAnsiTheme="majorHAnsi" w:cs="Arial"/>
          <w:bCs/>
          <w:sz w:val="22"/>
          <w:szCs w:val="22"/>
          <w:lang w:val="sr-Cyrl-CS"/>
        </w:rPr>
        <w:t xml:space="preserve">понуђач доказује </w:t>
      </w:r>
      <w:r w:rsidRPr="0083155B">
        <w:rPr>
          <w:rFonts w:asciiTheme="majorHAnsi" w:hAnsiTheme="majorHAnsi" w:cs="Arial"/>
          <w:sz w:val="22"/>
          <w:szCs w:val="22"/>
          <w:lang w:val="sr-Cyrl-CS"/>
        </w:rPr>
        <w:t xml:space="preserve">на начин дефинисан у </w:t>
      </w:r>
      <w:r w:rsidR="006F5CED" w:rsidRPr="0083155B">
        <w:rPr>
          <w:rFonts w:asciiTheme="majorHAnsi" w:hAnsiTheme="majorHAnsi" w:cs="Arial"/>
          <w:i/>
          <w:sz w:val="22"/>
          <w:szCs w:val="22"/>
          <w:lang w:val="sr-Cyrl-CS"/>
        </w:rPr>
        <w:t>Т</w:t>
      </w:r>
      <w:r w:rsidRPr="0083155B">
        <w:rPr>
          <w:rFonts w:asciiTheme="majorHAnsi" w:hAnsiTheme="majorHAnsi" w:cs="Arial"/>
          <w:i/>
          <w:sz w:val="22"/>
          <w:szCs w:val="22"/>
          <w:lang w:val="sr-Cyrl-CS"/>
        </w:rPr>
        <w:t>абели</w:t>
      </w:r>
      <w:r w:rsidR="006F5CED" w:rsidRPr="0083155B">
        <w:rPr>
          <w:rFonts w:asciiTheme="majorHAnsi" w:hAnsiTheme="majorHAnsi" w:cs="Arial"/>
          <w:i/>
          <w:sz w:val="22"/>
          <w:szCs w:val="22"/>
          <w:lang w:val="sr-Cyrl-CS"/>
        </w:rPr>
        <w:t xml:space="preserve"> 4.</w:t>
      </w:r>
      <w:r w:rsidRPr="0083155B">
        <w:rPr>
          <w:rFonts w:asciiTheme="majorHAnsi" w:hAnsiTheme="majorHAnsi" w:cs="Arial"/>
          <w:sz w:val="22"/>
          <w:szCs w:val="22"/>
          <w:lang w:val="sr-Cyrl-CS"/>
        </w:rPr>
        <w:t xml:space="preserve">, </w:t>
      </w:r>
      <w:r w:rsidRPr="0083155B">
        <w:rPr>
          <w:rFonts w:asciiTheme="majorHAnsi" w:hAnsiTheme="majorHAnsi" w:cs="Arial"/>
          <w:b/>
          <w:sz w:val="22"/>
          <w:szCs w:val="22"/>
          <w:lang w:val="sr-Cyrl-CS"/>
        </w:rPr>
        <w:t>и то</w:t>
      </w:r>
      <w:r w:rsidRPr="0083155B">
        <w:rPr>
          <w:rFonts w:asciiTheme="majorHAnsi" w:eastAsia="TimesNewRomanPS-BoldMT" w:hAnsiTheme="majorHAnsi" w:cs="Arial"/>
          <w:b/>
          <w:bCs/>
          <w:sz w:val="22"/>
          <w:szCs w:val="22"/>
          <w:lang w:val="sr-Cyrl-CS"/>
        </w:rPr>
        <w:t>:</w:t>
      </w:r>
    </w:p>
    <w:p w:rsidR="00F50825" w:rsidRPr="0083155B" w:rsidRDefault="00F50825" w:rsidP="00702843">
      <w:pPr>
        <w:pStyle w:val="ListParagraph"/>
        <w:tabs>
          <w:tab w:val="left" w:pos="680"/>
        </w:tabs>
        <w:ind w:left="0"/>
        <w:jc w:val="both"/>
        <w:rPr>
          <w:rFonts w:asciiTheme="majorHAnsi" w:eastAsia="TimesNewRomanPS-BoldMT" w:hAnsiTheme="majorHAnsi" w:cs="Arial"/>
          <w:b/>
          <w:bCs/>
          <w:sz w:val="22"/>
          <w:szCs w:val="22"/>
        </w:rPr>
      </w:pPr>
    </w:p>
    <w:p w:rsidR="006F5CED" w:rsidRPr="0083155B" w:rsidRDefault="006F5CED" w:rsidP="00702843">
      <w:pPr>
        <w:pStyle w:val="ListParagraph"/>
        <w:tabs>
          <w:tab w:val="left" w:pos="680"/>
        </w:tabs>
        <w:ind w:left="0"/>
        <w:jc w:val="both"/>
        <w:rPr>
          <w:rFonts w:asciiTheme="majorHAnsi" w:eastAsia="TimesNewRomanPS-BoldMT" w:hAnsiTheme="majorHAnsi" w:cs="Arial"/>
          <w:b/>
          <w:bCs/>
          <w:i/>
          <w:sz w:val="22"/>
          <w:szCs w:val="22"/>
          <w:lang w:val="sr-Cyrl-CS"/>
        </w:rPr>
      </w:pPr>
      <w:r w:rsidRPr="0083155B">
        <w:rPr>
          <w:rFonts w:asciiTheme="majorHAnsi" w:eastAsia="TimesNewRomanPS-BoldMT" w:hAnsiTheme="majorHAnsi" w:cs="Arial"/>
          <w:b/>
          <w:bCs/>
          <w:i/>
          <w:sz w:val="22"/>
          <w:szCs w:val="22"/>
          <w:lang w:val="sr-Cyrl-CS"/>
        </w:rPr>
        <w:t>Табела 4.</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2"/>
        <w:gridCol w:w="4111"/>
      </w:tblGrid>
      <w:tr w:rsidR="00702843" w:rsidRPr="0083155B" w:rsidTr="006F5CED">
        <w:trPr>
          <w:trHeight w:val="305"/>
        </w:trPr>
        <w:tc>
          <w:tcPr>
            <w:tcW w:w="851" w:type="dxa"/>
            <w:shd w:val="clear" w:color="auto" w:fill="C6D9F1"/>
          </w:tcPr>
          <w:p w:rsidR="00702843" w:rsidRPr="0083155B" w:rsidRDefault="00702843" w:rsidP="00905DE8">
            <w:pPr>
              <w:contextualSpacing/>
              <w:jc w:val="center"/>
              <w:rPr>
                <w:rFonts w:asciiTheme="majorHAnsi" w:hAnsiTheme="majorHAnsi" w:cs="Arial"/>
                <w:lang w:val="sr-Cyrl-CS"/>
              </w:rPr>
            </w:pPr>
            <w:r w:rsidRPr="0083155B">
              <w:rPr>
                <w:rFonts w:asciiTheme="majorHAnsi" w:hAnsiTheme="majorHAnsi" w:cs="Arial"/>
                <w:sz w:val="22"/>
                <w:szCs w:val="22"/>
                <w:lang w:val="sr-Cyrl-CS"/>
              </w:rPr>
              <w:t>Р.бр</w:t>
            </w:r>
          </w:p>
        </w:tc>
        <w:tc>
          <w:tcPr>
            <w:tcW w:w="4252" w:type="dxa"/>
            <w:shd w:val="clear" w:color="auto" w:fill="C6D9F1"/>
          </w:tcPr>
          <w:p w:rsidR="00702843" w:rsidRPr="0083155B" w:rsidRDefault="00702843" w:rsidP="00905DE8">
            <w:pPr>
              <w:jc w:val="both"/>
              <w:rPr>
                <w:rFonts w:asciiTheme="majorHAnsi" w:hAnsiTheme="majorHAnsi" w:cs="Arial"/>
                <w:highlight w:val="red"/>
                <w:lang w:val="sr-Cyrl-CS"/>
              </w:rPr>
            </w:pPr>
            <w:r w:rsidRPr="0083155B">
              <w:rPr>
                <w:rFonts w:asciiTheme="majorHAnsi" w:hAnsiTheme="majorHAnsi" w:cs="Arial"/>
                <w:sz w:val="22"/>
                <w:szCs w:val="22"/>
                <w:lang w:val="sr-Cyrl-CS"/>
              </w:rPr>
              <w:t>ДОДАТНИ УСЛОВИ</w:t>
            </w:r>
          </w:p>
        </w:tc>
        <w:tc>
          <w:tcPr>
            <w:tcW w:w="4111" w:type="dxa"/>
            <w:shd w:val="clear" w:color="auto" w:fill="C6D9F1"/>
          </w:tcPr>
          <w:p w:rsidR="00702843" w:rsidRPr="0083155B" w:rsidRDefault="00702843" w:rsidP="00905DE8">
            <w:pPr>
              <w:jc w:val="both"/>
              <w:rPr>
                <w:rFonts w:asciiTheme="majorHAnsi" w:hAnsiTheme="majorHAnsi" w:cs="Arial"/>
                <w:lang w:val="sr-Cyrl-CS"/>
              </w:rPr>
            </w:pPr>
            <w:r w:rsidRPr="0083155B">
              <w:rPr>
                <w:rFonts w:asciiTheme="majorHAnsi" w:hAnsiTheme="majorHAnsi" w:cs="Arial"/>
                <w:sz w:val="22"/>
                <w:szCs w:val="22"/>
              </w:rPr>
              <w:t xml:space="preserve">НАЧИН </w:t>
            </w:r>
            <w:r w:rsidRPr="0083155B">
              <w:rPr>
                <w:rFonts w:asciiTheme="majorHAnsi" w:hAnsiTheme="majorHAnsi" w:cs="Arial"/>
                <w:sz w:val="22"/>
                <w:szCs w:val="22"/>
                <w:lang w:val="sr-Cyrl-CS"/>
              </w:rPr>
              <w:t>ДОКАЗИВАЊА</w:t>
            </w:r>
          </w:p>
        </w:tc>
      </w:tr>
      <w:tr w:rsidR="00DC3B36" w:rsidRPr="0083155B" w:rsidTr="00905DE8">
        <w:trPr>
          <w:trHeight w:val="548"/>
        </w:trPr>
        <w:tc>
          <w:tcPr>
            <w:tcW w:w="851" w:type="dxa"/>
            <w:shd w:val="clear" w:color="auto" w:fill="C6D9F1"/>
          </w:tcPr>
          <w:p w:rsidR="00DC3B36" w:rsidRPr="0083155B" w:rsidRDefault="00DC3B36" w:rsidP="00905DE8">
            <w:pPr>
              <w:contextualSpacing/>
              <w:jc w:val="center"/>
              <w:rPr>
                <w:rFonts w:asciiTheme="majorHAnsi" w:hAnsiTheme="majorHAnsi" w:cs="Arial"/>
                <w:lang w:val="sr-Cyrl-CS"/>
              </w:rPr>
            </w:pPr>
          </w:p>
        </w:tc>
        <w:tc>
          <w:tcPr>
            <w:tcW w:w="4252" w:type="dxa"/>
            <w:shd w:val="clear" w:color="auto" w:fill="C6D9F1"/>
          </w:tcPr>
          <w:p w:rsidR="00DC3B36" w:rsidRPr="0083155B" w:rsidRDefault="00DC3B36" w:rsidP="00905DE8">
            <w:pPr>
              <w:jc w:val="both"/>
              <w:rPr>
                <w:rFonts w:asciiTheme="majorHAnsi" w:hAnsiTheme="majorHAnsi" w:cs="Arial"/>
                <w:highlight w:val="red"/>
                <w:lang w:val="sr-Cyrl-CS"/>
              </w:rPr>
            </w:pPr>
          </w:p>
          <w:p w:rsidR="00DC3B36" w:rsidRPr="0083155B" w:rsidRDefault="00833A27" w:rsidP="00905DE8">
            <w:pPr>
              <w:jc w:val="both"/>
              <w:rPr>
                <w:rFonts w:asciiTheme="majorHAnsi" w:hAnsiTheme="majorHAnsi" w:cs="Arial"/>
                <w:highlight w:val="red"/>
                <w:lang w:val="sr-Cyrl-CS"/>
              </w:rPr>
            </w:pPr>
            <w:r w:rsidRPr="0083155B">
              <w:rPr>
                <w:rFonts w:asciiTheme="majorHAnsi" w:hAnsiTheme="majorHAnsi" w:cs="Arial"/>
                <w:sz w:val="22"/>
                <w:szCs w:val="22"/>
                <w:lang w:val="sr-Cyrl-CS"/>
              </w:rPr>
              <w:t>ФИНАНСИЈСКИ КАПАЦИТЕТ</w:t>
            </w:r>
          </w:p>
        </w:tc>
        <w:tc>
          <w:tcPr>
            <w:tcW w:w="4111" w:type="dxa"/>
            <w:shd w:val="clear" w:color="auto" w:fill="C6D9F1"/>
          </w:tcPr>
          <w:p w:rsidR="00DC3B36" w:rsidRPr="0083155B" w:rsidRDefault="00DC3B36" w:rsidP="00905DE8">
            <w:pPr>
              <w:jc w:val="both"/>
              <w:rPr>
                <w:rFonts w:asciiTheme="majorHAnsi" w:hAnsiTheme="majorHAnsi" w:cs="Arial"/>
              </w:rPr>
            </w:pPr>
          </w:p>
        </w:tc>
      </w:tr>
      <w:tr w:rsidR="00702843" w:rsidRPr="0083155B" w:rsidTr="00905DE8">
        <w:tc>
          <w:tcPr>
            <w:tcW w:w="851" w:type="dxa"/>
            <w:shd w:val="clear" w:color="auto" w:fill="auto"/>
            <w:vAlign w:val="center"/>
          </w:tcPr>
          <w:p w:rsidR="00702843" w:rsidRPr="0083155B" w:rsidRDefault="00702843" w:rsidP="00905DE8">
            <w:pPr>
              <w:jc w:val="center"/>
              <w:rPr>
                <w:rFonts w:asciiTheme="majorHAnsi" w:hAnsiTheme="majorHAnsi" w:cs="Arial"/>
                <w:lang w:val="sr-Cyrl-CS"/>
              </w:rPr>
            </w:pPr>
            <w:r w:rsidRPr="0083155B">
              <w:rPr>
                <w:rFonts w:asciiTheme="majorHAnsi" w:hAnsiTheme="majorHAnsi" w:cs="Arial"/>
                <w:sz w:val="22"/>
                <w:szCs w:val="22"/>
                <w:lang w:val="sr-Cyrl-CS"/>
              </w:rPr>
              <w:t>1.</w:t>
            </w:r>
          </w:p>
        </w:tc>
        <w:tc>
          <w:tcPr>
            <w:tcW w:w="4252" w:type="dxa"/>
            <w:shd w:val="clear" w:color="auto" w:fill="auto"/>
          </w:tcPr>
          <w:p w:rsidR="00702843" w:rsidRPr="0083155B" w:rsidRDefault="00C52EC3" w:rsidP="00833A27">
            <w:pPr>
              <w:pStyle w:val="NoSpacing"/>
              <w:rPr>
                <w:rFonts w:asciiTheme="majorHAnsi" w:hAnsiTheme="majorHAnsi"/>
                <w:sz w:val="22"/>
                <w:lang w:val="sr-Cyrl-CS"/>
              </w:rPr>
            </w:pPr>
            <w:r w:rsidRPr="0083155B">
              <w:rPr>
                <w:rFonts w:asciiTheme="majorHAnsi" w:hAnsiTheme="majorHAnsi"/>
                <w:sz w:val="22"/>
                <w:lang w:val="sr-Cyrl-CS"/>
              </w:rPr>
              <w:t xml:space="preserve">Биланс стања или извод из биланса уз исказ о понуђачевим укупним приходима од услуга на које се уговор о јавној набавци односи за претходне </w:t>
            </w:r>
            <w:r w:rsidR="00833A27" w:rsidRPr="0083155B">
              <w:rPr>
                <w:rFonts w:asciiTheme="majorHAnsi" w:hAnsiTheme="majorHAnsi"/>
                <w:sz w:val="22"/>
                <w:lang w:val="sr-Cyrl-CS"/>
              </w:rPr>
              <w:t>три</w:t>
            </w:r>
            <w:r w:rsidRPr="0083155B">
              <w:rPr>
                <w:rFonts w:asciiTheme="majorHAnsi" w:hAnsiTheme="majorHAnsi"/>
                <w:sz w:val="22"/>
                <w:lang w:val="sr-Cyrl-CS"/>
              </w:rPr>
              <w:t xml:space="preserve"> године</w:t>
            </w:r>
            <w:r w:rsidR="00F50825" w:rsidRPr="0083155B">
              <w:rPr>
                <w:rFonts w:asciiTheme="majorHAnsi" w:hAnsiTheme="majorHAnsi"/>
                <w:sz w:val="22"/>
                <w:lang w:val="sr-Cyrl-CS"/>
              </w:rPr>
              <w:t xml:space="preserve"> (201</w:t>
            </w:r>
            <w:r w:rsidR="00C344A2">
              <w:rPr>
                <w:rFonts w:asciiTheme="majorHAnsi" w:hAnsiTheme="majorHAnsi"/>
                <w:sz w:val="22"/>
              </w:rPr>
              <w:t>7</w:t>
            </w:r>
            <w:r w:rsidR="00F50825" w:rsidRPr="0083155B">
              <w:rPr>
                <w:rFonts w:asciiTheme="majorHAnsi" w:hAnsiTheme="majorHAnsi"/>
                <w:sz w:val="22"/>
                <w:lang w:val="sr-Cyrl-CS"/>
              </w:rPr>
              <w:t>, 201</w:t>
            </w:r>
            <w:r w:rsidR="00C344A2">
              <w:rPr>
                <w:rFonts w:asciiTheme="majorHAnsi" w:hAnsiTheme="majorHAnsi"/>
                <w:sz w:val="22"/>
              </w:rPr>
              <w:t>8</w:t>
            </w:r>
            <w:r w:rsidR="00F50825" w:rsidRPr="0083155B">
              <w:rPr>
                <w:rFonts w:asciiTheme="majorHAnsi" w:hAnsiTheme="majorHAnsi"/>
                <w:sz w:val="22"/>
                <w:lang w:val="sr-Cyrl-CS"/>
              </w:rPr>
              <w:t>. и 201</w:t>
            </w:r>
            <w:r w:rsidR="00C344A2">
              <w:rPr>
                <w:rFonts w:asciiTheme="majorHAnsi" w:hAnsiTheme="majorHAnsi"/>
                <w:sz w:val="22"/>
              </w:rPr>
              <w:t>9</w:t>
            </w:r>
            <w:r w:rsidR="00833A27" w:rsidRPr="0083155B">
              <w:rPr>
                <w:rFonts w:asciiTheme="majorHAnsi" w:hAnsiTheme="majorHAnsi"/>
                <w:sz w:val="22"/>
                <w:lang w:val="sr-Cyrl-CS"/>
              </w:rPr>
              <w:t>)</w:t>
            </w:r>
            <w:r w:rsidRPr="0083155B">
              <w:rPr>
                <w:rFonts w:asciiTheme="majorHAnsi" w:hAnsiTheme="majorHAnsi"/>
                <w:sz w:val="22"/>
                <w:lang w:val="sr-Cyrl-CS"/>
              </w:rPr>
              <w:t xml:space="preserve">, при чему минимални годишњи приход </w:t>
            </w:r>
            <w:r w:rsidR="00833A27" w:rsidRPr="0083155B">
              <w:rPr>
                <w:rFonts w:asciiTheme="majorHAnsi" w:hAnsiTheme="majorHAnsi"/>
                <w:sz w:val="22"/>
                <w:lang w:val="sr-Cyrl-CS"/>
              </w:rPr>
              <w:t xml:space="preserve">од услуга на које се предмет набавке односи </w:t>
            </w:r>
            <w:r w:rsidRPr="0083155B">
              <w:rPr>
                <w:rFonts w:asciiTheme="majorHAnsi" w:hAnsiTheme="majorHAnsi"/>
                <w:sz w:val="22"/>
                <w:lang w:val="sr-Cyrl-CS"/>
              </w:rPr>
              <w:t>не може бити нижи од 3 милиона динара</w:t>
            </w:r>
          </w:p>
        </w:tc>
        <w:tc>
          <w:tcPr>
            <w:tcW w:w="4111" w:type="dxa"/>
            <w:shd w:val="clear" w:color="auto" w:fill="auto"/>
          </w:tcPr>
          <w:p w:rsidR="00C52EC3" w:rsidRPr="0083155B" w:rsidRDefault="00C52EC3" w:rsidP="006F1145">
            <w:pPr>
              <w:jc w:val="both"/>
              <w:rPr>
                <w:rFonts w:asciiTheme="majorHAnsi" w:hAnsiTheme="majorHAnsi" w:cs="Arial"/>
              </w:rPr>
            </w:pPr>
            <w:r w:rsidRPr="0083155B">
              <w:rPr>
                <w:rFonts w:asciiTheme="majorHAnsi" w:hAnsiTheme="majorHAnsi" w:cs="Arial"/>
                <w:sz w:val="22"/>
                <w:szCs w:val="22"/>
              </w:rPr>
              <w:t>Доставља</w:t>
            </w:r>
            <w:r w:rsidR="006F1145" w:rsidRPr="0083155B">
              <w:rPr>
                <w:rFonts w:asciiTheme="majorHAnsi" w:hAnsiTheme="majorHAnsi" w:cs="Arial"/>
                <w:sz w:val="22"/>
                <w:szCs w:val="22"/>
              </w:rPr>
              <w:t xml:space="preserve"> се</w:t>
            </w:r>
            <w:r w:rsidRPr="0083155B">
              <w:rPr>
                <w:rFonts w:asciiTheme="majorHAnsi" w:hAnsiTheme="majorHAnsi" w:cs="Arial"/>
                <w:sz w:val="22"/>
                <w:szCs w:val="22"/>
              </w:rPr>
              <w:t xml:space="preserve"> копиј</w:t>
            </w:r>
            <w:r w:rsidR="006F1145" w:rsidRPr="0083155B">
              <w:rPr>
                <w:rFonts w:asciiTheme="majorHAnsi" w:hAnsiTheme="majorHAnsi" w:cs="Arial"/>
                <w:sz w:val="22"/>
                <w:szCs w:val="22"/>
              </w:rPr>
              <w:t>а</w:t>
            </w:r>
            <w:r w:rsidRPr="0083155B">
              <w:rPr>
                <w:rFonts w:asciiTheme="majorHAnsi" w:hAnsiTheme="majorHAnsi" w:cs="Arial"/>
                <w:sz w:val="22"/>
                <w:szCs w:val="22"/>
              </w:rPr>
              <w:t xml:space="preserve"> </w:t>
            </w:r>
            <w:r w:rsidR="006F1145" w:rsidRPr="0083155B">
              <w:rPr>
                <w:rFonts w:asciiTheme="majorHAnsi" w:hAnsiTheme="majorHAnsi" w:cs="Arial"/>
                <w:sz w:val="22"/>
                <w:szCs w:val="22"/>
              </w:rPr>
              <w:t xml:space="preserve">извештаја о бонитету или </w:t>
            </w:r>
            <w:r w:rsidRPr="0083155B">
              <w:rPr>
                <w:rFonts w:asciiTheme="majorHAnsi" w:hAnsiTheme="majorHAnsi" w:cs="Arial"/>
                <w:sz w:val="22"/>
                <w:szCs w:val="22"/>
              </w:rPr>
              <w:t>биланса стања или</w:t>
            </w:r>
            <w:r w:rsidR="006F1145" w:rsidRPr="0083155B">
              <w:rPr>
                <w:rFonts w:asciiTheme="majorHAnsi" w:hAnsiTheme="majorHAnsi" w:cs="Arial"/>
                <w:sz w:val="22"/>
                <w:szCs w:val="22"/>
              </w:rPr>
              <w:t xml:space="preserve"> извода из биланса стања.</w:t>
            </w:r>
          </w:p>
          <w:p w:rsidR="00702843" w:rsidRPr="0083155B" w:rsidRDefault="00C52EC3" w:rsidP="00055262">
            <w:pPr>
              <w:jc w:val="both"/>
              <w:rPr>
                <w:rFonts w:asciiTheme="majorHAnsi" w:hAnsiTheme="majorHAnsi" w:cs="Arial"/>
              </w:rPr>
            </w:pPr>
            <w:r w:rsidRPr="0083155B">
              <w:rPr>
                <w:rFonts w:asciiTheme="majorHAnsi" w:hAnsiTheme="majorHAnsi" w:cs="Arial"/>
                <w:sz w:val="22"/>
                <w:szCs w:val="22"/>
              </w:rPr>
              <w:t xml:space="preserve">Оверен и потписан исказ о укупним приходима од услуга на које се уговор о јавној набавци односи </w:t>
            </w:r>
            <w:r w:rsidR="00833A27" w:rsidRPr="0083155B">
              <w:rPr>
                <w:rFonts w:asciiTheme="majorHAnsi" w:hAnsiTheme="majorHAnsi" w:cs="Arial"/>
                <w:sz w:val="22"/>
                <w:szCs w:val="22"/>
              </w:rPr>
              <w:t>(Образац 7)</w:t>
            </w:r>
          </w:p>
        </w:tc>
      </w:tr>
      <w:tr w:rsidR="00833A27" w:rsidRPr="0083155B" w:rsidTr="0039384F">
        <w:trPr>
          <w:trHeight w:val="548"/>
        </w:trPr>
        <w:tc>
          <w:tcPr>
            <w:tcW w:w="851" w:type="dxa"/>
            <w:shd w:val="clear" w:color="auto" w:fill="C6D9F1"/>
          </w:tcPr>
          <w:p w:rsidR="00833A27" w:rsidRPr="0083155B" w:rsidRDefault="00833A27" w:rsidP="0039384F">
            <w:pPr>
              <w:contextualSpacing/>
              <w:jc w:val="center"/>
              <w:rPr>
                <w:rFonts w:asciiTheme="majorHAnsi" w:hAnsiTheme="majorHAnsi" w:cs="Arial"/>
                <w:lang w:val="sr-Cyrl-CS"/>
              </w:rPr>
            </w:pPr>
          </w:p>
        </w:tc>
        <w:tc>
          <w:tcPr>
            <w:tcW w:w="4252" w:type="dxa"/>
            <w:shd w:val="clear" w:color="auto" w:fill="C6D9F1"/>
          </w:tcPr>
          <w:p w:rsidR="00833A27" w:rsidRPr="0083155B" w:rsidRDefault="00833A27" w:rsidP="0039384F">
            <w:pPr>
              <w:jc w:val="both"/>
              <w:rPr>
                <w:rFonts w:asciiTheme="majorHAnsi" w:hAnsiTheme="majorHAnsi" w:cs="Arial"/>
                <w:highlight w:val="red"/>
                <w:lang w:val="sr-Cyrl-CS"/>
              </w:rPr>
            </w:pPr>
          </w:p>
          <w:p w:rsidR="00833A27" w:rsidRPr="0083155B" w:rsidRDefault="00833A27" w:rsidP="0039384F">
            <w:pPr>
              <w:jc w:val="both"/>
              <w:rPr>
                <w:rFonts w:asciiTheme="majorHAnsi" w:hAnsiTheme="majorHAnsi" w:cs="Arial"/>
                <w:highlight w:val="red"/>
                <w:lang w:val="sr-Cyrl-CS"/>
              </w:rPr>
            </w:pPr>
            <w:r w:rsidRPr="0083155B">
              <w:rPr>
                <w:rFonts w:asciiTheme="majorHAnsi" w:hAnsiTheme="majorHAnsi" w:cs="Arial"/>
                <w:sz w:val="22"/>
                <w:szCs w:val="22"/>
                <w:lang w:val="sr-Cyrl-CS"/>
              </w:rPr>
              <w:t>ПОСЛОВНИ КАПАЦИТЕТ</w:t>
            </w:r>
          </w:p>
        </w:tc>
        <w:tc>
          <w:tcPr>
            <w:tcW w:w="4111" w:type="dxa"/>
            <w:shd w:val="clear" w:color="auto" w:fill="C6D9F1"/>
          </w:tcPr>
          <w:p w:rsidR="00833A27" w:rsidRPr="0083155B" w:rsidRDefault="00833A27" w:rsidP="0039384F">
            <w:pPr>
              <w:jc w:val="both"/>
              <w:rPr>
                <w:rFonts w:asciiTheme="majorHAnsi" w:hAnsiTheme="majorHAnsi" w:cs="Arial"/>
              </w:rPr>
            </w:pPr>
          </w:p>
        </w:tc>
      </w:tr>
      <w:tr w:rsidR="00C52EC3" w:rsidRPr="0083155B" w:rsidTr="00905DE8">
        <w:tc>
          <w:tcPr>
            <w:tcW w:w="851" w:type="dxa"/>
            <w:shd w:val="clear" w:color="auto" w:fill="auto"/>
            <w:vAlign w:val="center"/>
          </w:tcPr>
          <w:p w:rsidR="00C52EC3" w:rsidRPr="0083155B" w:rsidRDefault="00C52EC3" w:rsidP="00905DE8">
            <w:pPr>
              <w:jc w:val="center"/>
              <w:rPr>
                <w:rFonts w:asciiTheme="majorHAnsi" w:hAnsiTheme="majorHAnsi" w:cs="Arial"/>
                <w:lang w:val="sr-Cyrl-CS"/>
              </w:rPr>
            </w:pPr>
            <w:r w:rsidRPr="0083155B">
              <w:rPr>
                <w:rFonts w:asciiTheme="majorHAnsi" w:hAnsiTheme="majorHAnsi" w:cs="Arial"/>
                <w:sz w:val="22"/>
                <w:szCs w:val="22"/>
                <w:lang w:val="sr-Cyrl-CS"/>
              </w:rPr>
              <w:t>2.</w:t>
            </w:r>
          </w:p>
        </w:tc>
        <w:tc>
          <w:tcPr>
            <w:tcW w:w="4252" w:type="dxa"/>
            <w:shd w:val="clear" w:color="auto" w:fill="auto"/>
          </w:tcPr>
          <w:p w:rsidR="00C52EC3" w:rsidRPr="0083155B" w:rsidRDefault="00C52EC3" w:rsidP="00C344A2">
            <w:pPr>
              <w:pStyle w:val="NoSpacing"/>
              <w:rPr>
                <w:rFonts w:asciiTheme="majorHAnsi" w:hAnsiTheme="majorHAnsi"/>
                <w:sz w:val="22"/>
                <w:lang w:val="sr-Cyrl-CS"/>
              </w:rPr>
            </w:pPr>
            <w:r w:rsidRPr="0083155B">
              <w:rPr>
                <w:rFonts w:asciiTheme="majorHAnsi" w:hAnsiTheme="majorHAnsi"/>
                <w:sz w:val="22"/>
                <w:lang w:val="sr-Cyrl-CS"/>
              </w:rPr>
              <w:t>Списак најважнијих пружених услуга на које се јавна набавка одн</w:t>
            </w:r>
            <w:r w:rsidR="00F50825" w:rsidRPr="0083155B">
              <w:rPr>
                <w:rFonts w:asciiTheme="majorHAnsi" w:hAnsiTheme="majorHAnsi"/>
                <w:sz w:val="22"/>
                <w:lang w:val="sr-Cyrl-CS"/>
              </w:rPr>
              <w:t>оси, за претходне 3 године (201</w:t>
            </w:r>
            <w:r w:rsidR="00C344A2">
              <w:rPr>
                <w:rFonts w:asciiTheme="majorHAnsi" w:hAnsiTheme="majorHAnsi"/>
                <w:sz w:val="22"/>
              </w:rPr>
              <w:t>7</w:t>
            </w:r>
            <w:r w:rsidR="00F50825" w:rsidRPr="0083155B">
              <w:rPr>
                <w:rFonts w:asciiTheme="majorHAnsi" w:hAnsiTheme="majorHAnsi"/>
                <w:sz w:val="22"/>
                <w:lang w:val="sr-Cyrl-CS"/>
              </w:rPr>
              <w:t>, 201</w:t>
            </w:r>
            <w:r w:rsidR="00C344A2">
              <w:rPr>
                <w:rFonts w:asciiTheme="majorHAnsi" w:hAnsiTheme="majorHAnsi"/>
                <w:sz w:val="22"/>
              </w:rPr>
              <w:t>8</w:t>
            </w:r>
            <w:r w:rsidR="00F50825" w:rsidRPr="0083155B">
              <w:rPr>
                <w:rFonts w:asciiTheme="majorHAnsi" w:hAnsiTheme="majorHAnsi"/>
                <w:sz w:val="22"/>
                <w:lang w:val="sr-Cyrl-CS"/>
              </w:rPr>
              <w:t>. и 201</w:t>
            </w:r>
            <w:r w:rsidR="00C344A2">
              <w:rPr>
                <w:rFonts w:asciiTheme="majorHAnsi" w:hAnsiTheme="majorHAnsi"/>
                <w:sz w:val="22"/>
              </w:rPr>
              <w:t>9</w:t>
            </w:r>
            <w:r w:rsidRPr="0083155B">
              <w:rPr>
                <w:rFonts w:asciiTheme="majorHAnsi" w:hAnsiTheme="majorHAnsi"/>
                <w:sz w:val="22"/>
                <w:lang w:val="sr-Cyrl-CS"/>
              </w:rPr>
              <w:t>.) са износима, датумима и листама купаца/наручилаца</w:t>
            </w:r>
          </w:p>
        </w:tc>
        <w:tc>
          <w:tcPr>
            <w:tcW w:w="4111" w:type="dxa"/>
            <w:shd w:val="clear" w:color="auto" w:fill="auto"/>
          </w:tcPr>
          <w:p w:rsidR="00C52EC3" w:rsidRPr="0083155B" w:rsidRDefault="00C52EC3" w:rsidP="00055262">
            <w:pPr>
              <w:jc w:val="both"/>
              <w:rPr>
                <w:rFonts w:asciiTheme="majorHAnsi" w:hAnsiTheme="majorHAnsi" w:cs="Arial"/>
              </w:rPr>
            </w:pPr>
            <w:r w:rsidRPr="0083155B">
              <w:rPr>
                <w:rFonts w:asciiTheme="majorHAnsi" w:hAnsiTheme="majorHAnsi" w:cs="Arial"/>
                <w:sz w:val="22"/>
                <w:szCs w:val="22"/>
              </w:rPr>
              <w:t>Потврде о извршеним услугама које прате списак, оверене и потписане од стр</w:t>
            </w:r>
            <w:r w:rsidR="00833A27" w:rsidRPr="0083155B">
              <w:rPr>
                <w:rFonts w:asciiTheme="majorHAnsi" w:hAnsiTheme="majorHAnsi" w:cs="Arial"/>
                <w:sz w:val="22"/>
                <w:szCs w:val="22"/>
              </w:rPr>
              <w:t>ане купаца/наручилаца (Образац 8</w:t>
            </w:r>
            <w:r w:rsidRPr="0083155B">
              <w:rPr>
                <w:rFonts w:asciiTheme="majorHAnsi" w:hAnsiTheme="majorHAnsi" w:cs="Arial"/>
                <w:sz w:val="22"/>
                <w:szCs w:val="22"/>
              </w:rPr>
              <w:t>)</w:t>
            </w:r>
          </w:p>
        </w:tc>
      </w:tr>
      <w:tr w:rsidR="00833A27" w:rsidRPr="0083155B" w:rsidTr="0039384F">
        <w:trPr>
          <w:trHeight w:val="548"/>
        </w:trPr>
        <w:tc>
          <w:tcPr>
            <w:tcW w:w="851" w:type="dxa"/>
            <w:shd w:val="clear" w:color="auto" w:fill="C6D9F1"/>
          </w:tcPr>
          <w:p w:rsidR="00833A27" w:rsidRPr="0083155B" w:rsidRDefault="00833A27" w:rsidP="0039384F">
            <w:pPr>
              <w:contextualSpacing/>
              <w:jc w:val="center"/>
              <w:rPr>
                <w:rFonts w:asciiTheme="majorHAnsi" w:hAnsiTheme="majorHAnsi" w:cs="Arial"/>
                <w:lang w:val="sr-Cyrl-CS"/>
              </w:rPr>
            </w:pPr>
          </w:p>
        </w:tc>
        <w:tc>
          <w:tcPr>
            <w:tcW w:w="4252" w:type="dxa"/>
            <w:shd w:val="clear" w:color="auto" w:fill="C6D9F1"/>
          </w:tcPr>
          <w:p w:rsidR="00833A27" w:rsidRPr="0083155B" w:rsidRDefault="00833A27" w:rsidP="0039384F">
            <w:pPr>
              <w:jc w:val="both"/>
              <w:rPr>
                <w:rFonts w:asciiTheme="majorHAnsi" w:hAnsiTheme="majorHAnsi" w:cs="Arial"/>
                <w:highlight w:val="red"/>
                <w:lang w:val="sr-Cyrl-CS"/>
              </w:rPr>
            </w:pPr>
          </w:p>
          <w:p w:rsidR="00833A27" w:rsidRPr="0083155B" w:rsidRDefault="00833A27" w:rsidP="0039384F">
            <w:pPr>
              <w:jc w:val="both"/>
              <w:rPr>
                <w:rFonts w:asciiTheme="majorHAnsi" w:hAnsiTheme="majorHAnsi" w:cs="Arial"/>
                <w:highlight w:val="red"/>
                <w:lang w:val="sr-Cyrl-CS"/>
              </w:rPr>
            </w:pPr>
            <w:r w:rsidRPr="0083155B">
              <w:rPr>
                <w:rFonts w:asciiTheme="majorHAnsi" w:hAnsiTheme="majorHAnsi" w:cs="Arial"/>
                <w:sz w:val="22"/>
                <w:szCs w:val="22"/>
                <w:lang w:val="sr-Cyrl-CS"/>
              </w:rPr>
              <w:t>ТЕХНИЧКИ КАПАЦИТЕТ</w:t>
            </w:r>
          </w:p>
        </w:tc>
        <w:tc>
          <w:tcPr>
            <w:tcW w:w="4111" w:type="dxa"/>
            <w:shd w:val="clear" w:color="auto" w:fill="C6D9F1"/>
          </w:tcPr>
          <w:p w:rsidR="00833A27" w:rsidRPr="0083155B" w:rsidRDefault="00833A27" w:rsidP="0039384F">
            <w:pPr>
              <w:jc w:val="both"/>
              <w:rPr>
                <w:rFonts w:asciiTheme="majorHAnsi" w:hAnsiTheme="majorHAnsi" w:cs="Arial"/>
              </w:rPr>
            </w:pPr>
          </w:p>
        </w:tc>
      </w:tr>
      <w:tr w:rsidR="00833A27" w:rsidRPr="0083155B" w:rsidTr="00905DE8">
        <w:tc>
          <w:tcPr>
            <w:tcW w:w="851" w:type="dxa"/>
            <w:shd w:val="clear" w:color="auto" w:fill="auto"/>
            <w:vAlign w:val="center"/>
          </w:tcPr>
          <w:p w:rsidR="00833A27" w:rsidRPr="0083155B" w:rsidRDefault="00833A27" w:rsidP="00905DE8">
            <w:pPr>
              <w:jc w:val="center"/>
              <w:rPr>
                <w:rFonts w:asciiTheme="majorHAnsi" w:hAnsiTheme="majorHAnsi" w:cs="Arial"/>
                <w:lang w:val="sr-Cyrl-CS"/>
              </w:rPr>
            </w:pPr>
            <w:r w:rsidRPr="0083155B">
              <w:rPr>
                <w:rFonts w:asciiTheme="majorHAnsi" w:hAnsiTheme="majorHAnsi" w:cs="Arial"/>
                <w:sz w:val="22"/>
                <w:szCs w:val="22"/>
                <w:lang w:val="sr-Cyrl-CS"/>
              </w:rPr>
              <w:t>3.</w:t>
            </w:r>
          </w:p>
        </w:tc>
        <w:tc>
          <w:tcPr>
            <w:tcW w:w="4252" w:type="dxa"/>
            <w:shd w:val="clear" w:color="auto" w:fill="auto"/>
          </w:tcPr>
          <w:p w:rsidR="0039384F" w:rsidRPr="0083155B" w:rsidRDefault="0039384F" w:rsidP="0039384F">
            <w:pPr>
              <w:rPr>
                <w:rFonts w:asciiTheme="majorHAnsi" w:hAnsiTheme="majorHAnsi"/>
              </w:rPr>
            </w:pPr>
            <w:r w:rsidRPr="0083155B">
              <w:rPr>
                <w:rFonts w:asciiTheme="majorHAnsi" w:eastAsia="Times New Roman" w:hAnsiTheme="majorHAnsi" w:cs="Arial"/>
                <w:kern w:val="0"/>
                <w:sz w:val="22"/>
                <w:szCs w:val="22"/>
              </w:rPr>
              <w:t xml:space="preserve">да Понуђач поседује у власништву или </w:t>
            </w:r>
            <w:r w:rsidRPr="0083155B">
              <w:rPr>
                <w:rFonts w:asciiTheme="majorHAnsi" w:eastAsia="Times New Roman" w:hAnsiTheme="majorHAnsi" w:cs="Arial"/>
                <w:kern w:val="0"/>
                <w:sz w:val="22"/>
                <w:szCs w:val="22"/>
                <w:lang w:val="sr-Cyrl-CS"/>
              </w:rPr>
              <w:t xml:space="preserve"> да </w:t>
            </w:r>
            <w:r w:rsidRPr="0083155B">
              <w:rPr>
                <w:rFonts w:asciiTheme="majorHAnsi" w:eastAsia="Times New Roman" w:hAnsiTheme="majorHAnsi" w:cs="Arial"/>
                <w:kern w:val="0"/>
                <w:sz w:val="22"/>
                <w:szCs w:val="22"/>
              </w:rPr>
              <w:t>по другом основу (закуп, лизинг и сл.) користи следећу опрему:</w:t>
            </w:r>
          </w:p>
          <w:p w:rsidR="0039384F" w:rsidRPr="0083155B" w:rsidRDefault="0039384F" w:rsidP="0039384F">
            <w:pPr>
              <w:rPr>
                <w:rFonts w:asciiTheme="majorHAnsi" w:hAnsiTheme="majorHAnsi"/>
              </w:rPr>
            </w:pPr>
            <w:r w:rsidRPr="0083155B">
              <w:rPr>
                <w:rFonts w:asciiTheme="majorHAnsi" w:hAnsiTheme="majorHAnsi"/>
                <w:sz w:val="22"/>
                <w:szCs w:val="22"/>
              </w:rPr>
              <w:t>- Машина за штампу малих формата</w:t>
            </w:r>
          </w:p>
          <w:p w:rsidR="0039384F" w:rsidRPr="0083155B" w:rsidRDefault="0039384F" w:rsidP="0039384F">
            <w:pPr>
              <w:rPr>
                <w:rFonts w:asciiTheme="majorHAnsi" w:hAnsiTheme="majorHAnsi"/>
              </w:rPr>
            </w:pPr>
            <w:r w:rsidRPr="0083155B">
              <w:rPr>
                <w:rFonts w:asciiTheme="majorHAnsi" w:hAnsiTheme="majorHAnsi"/>
                <w:sz w:val="22"/>
                <w:szCs w:val="22"/>
              </w:rPr>
              <w:t>- Машина за штампу великих формата (плотер)</w:t>
            </w:r>
          </w:p>
          <w:p w:rsidR="0039384F" w:rsidRPr="0083155B" w:rsidRDefault="0039384F" w:rsidP="0039384F">
            <w:pPr>
              <w:rPr>
                <w:rFonts w:asciiTheme="majorHAnsi" w:hAnsiTheme="majorHAnsi"/>
              </w:rPr>
            </w:pPr>
            <w:r w:rsidRPr="0083155B">
              <w:rPr>
                <w:rFonts w:asciiTheme="majorHAnsi" w:hAnsiTheme="majorHAnsi"/>
                <w:sz w:val="22"/>
                <w:szCs w:val="22"/>
              </w:rPr>
              <w:t>- Машина за ласерско гравирање и исецање</w:t>
            </w:r>
          </w:p>
          <w:p w:rsidR="0039384F" w:rsidRPr="0083155B" w:rsidRDefault="0039384F" w:rsidP="0039384F">
            <w:pPr>
              <w:rPr>
                <w:rFonts w:asciiTheme="majorHAnsi" w:hAnsiTheme="majorHAnsi"/>
              </w:rPr>
            </w:pPr>
            <w:r w:rsidRPr="0083155B">
              <w:rPr>
                <w:rFonts w:asciiTheme="majorHAnsi" w:hAnsiTheme="majorHAnsi"/>
                <w:sz w:val="22"/>
                <w:szCs w:val="22"/>
              </w:rPr>
              <w:t xml:space="preserve">- УВ штампач за директну штампу </w:t>
            </w:r>
          </w:p>
          <w:p w:rsidR="0039384F" w:rsidRPr="0083155B" w:rsidRDefault="0039384F" w:rsidP="0039384F">
            <w:pPr>
              <w:rPr>
                <w:rFonts w:asciiTheme="majorHAnsi" w:hAnsiTheme="majorHAnsi"/>
              </w:rPr>
            </w:pPr>
            <w:r w:rsidRPr="0083155B">
              <w:rPr>
                <w:rFonts w:asciiTheme="majorHAnsi" w:hAnsiTheme="majorHAnsi"/>
                <w:sz w:val="22"/>
                <w:szCs w:val="22"/>
              </w:rPr>
              <w:t>- Катер за исецање флекс фолије за текстил</w:t>
            </w:r>
          </w:p>
          <w:p w:rsidR="0039384F" w:rsidRPr="0083155B" w:rsidRDefault="0039384F" w:rsidP="0039384F">
            <w:pPr>
              <w:rPr>
                <w:rFonts w:asciiTheme="majorHAnsi" w:hAnsiTheme="majorHAnsi"/>
              </w:rPr>
            </w:pPr>
            <w:r w:rsidRPr="0083155B">
              <w:rPr>
                <w:rFonts w:asciiTheme="majorHAnsi" w:hAnsiTheme="majorHAnsi"/>
                <w:sz w:val="22"/>
                <w:szCs w:val="22"/>
              </w:rPr>
              <w:t>- Штампач и опрема за сублимациону штампу</w:t>
            </w:r>
          </w:p>
          <w:p w:rsidR="0039384F" w:rsidRPr="0083155B" w:rsidRDefault="0039384F" w:rsidP="0039384F">
            <w:pPr>
              <w:rPr>
                <w:rFonts w:asciiTheme="majorHAnsi" w:hAnsiTheme="majorHAnsi"/>
              </w:rPr>
            </w:pPr>
            <w:r w:rsidRPr="0083155B">
              <w:rPr>
                <w:rFonts w:asciiTheme="majorHAnsi" w:hAnsiTheme="majorHAnsi"/>
                <w:sz w:val="22"/>
                <w:szCs w:val="22"/>
              </w:rPr>
              <w:t>- Термо пресе за штампу на текстилу и качкетима</w:t>
            </w:r>
          </w:p>
          <w:p w:rsidR="0039384F" w:rsidRPr="0083155B" w:rsidRDefault="0039384F" w:rsidP="0039384F">
            <w:pPr>
              <w:rPr>
                <w:rFonts w:asciiTheme="majorHAnsi" w:hAnsiTheme="majorHAnsi"/>
              </w:rPr>
            </w:pPr>
            <w:r w:rsidRPr="0083155B">
              <w:rPr>
                <w:rFonts w:asciiTheme="majorHAnsi" w:hAnsiTheme="majorHAnsi"/>
                <w:sz w:val="22"/>
                <w:szCs w:val="22"/>
              </w:rPr>
              <w:t>- Машина за сито штампу на шољама</w:t>
            </w:r>
          </w:p>
          <w:p w:rsidR="0039384F" w:rsidRPr="0083155B" w:rsidRDefault="0039384F" w:rsidP="0039384F">
            <w:pPr>
              <w:rPr>
                <w:rFonts w:asciiTheme="majorHAnsi" w:hAnsiTheme="majorHAnsi"/>
              </w:rPr>
            </w:pPr>
            <w:r w:rsidRPr="0083155B">
              <w:rPr>
                <w:rFonts w:asciiTheme="majorHAnsi" w:hAnsiTheme="majorHAnsi"/>
                <w:sz w:val="22"/>
                <w:szCs w:val="22"/>
              </w:rPr>
              <w:t>- Машина за коричење тврдим корицама</w:t>
            </w:r>
          </w:p>
          <w:p w:rsidR="0039384F" w:rsidRPr="0083155B" w:rsidRDefault="0039384F" w:rsidP="0039384F">
            <w:pPr>
              <w:rPr>
                <w:rFonts w:asciiTheme="majorHAnsi" w:hAnsiTheme="majorHAnsi"/>
              </w:rPr>
            </w:pPr>
            <w:r w:rsidRPr="0083155B">
              <w:rPr>
                <w:rFonts w:asciiTheme="majorHAnsi" w:hAnsiTheme="majorHAnsi"/>
                <w:sz w:val="22"/>
                <w:szCs w:val="22"/>
              </w:rPr>
              <w:t>- Штампач ID пластичних картица и пропусница</w:t>
            </w:r>
          </w:p>
          <w:p w:rsidR="006F5CED" w:rsidRPr="0083155B" w:rsidRDefault="006F5CED" w:rsidP="0039384F">
            <w:pPr>
              <w:rPr>
                <w:rFonts w:asciiTheme="majorHAnsi" w:hAnsiTheme="majorHAnsi"/>
                <w:lang w:val="sr-Cyrl-RS"/>
              </w:rPr>
            </w:pPr>
            <w:r w:rsidRPr="0083155B">
              <w:rPr>
                <w:rFonts w:asciiTheme="majorHAnsi" w:hAnsiTheme="majorHAnsi"/>
                <w:lang w:val="sr-Cyrl-RS"/>
              </w:rPr>
              <w:t>- Дигитални дупликатор</w:t>
            </w:r>
          </w:p>
        </w:tc>
        <w:tc>
          <w:tcPr>
            <w:tcW w:w="4111" w:type="dxa"/>
            <w:shd w:val="clear" w:color="auto" w:fill="auto"/>
          </w:tcPr>
          <w:p w:rsidR="00833A27" w:rsidRPr="0083155B" w:rsidRDefault="0039384F" w:rsidP="0039384F">
            <w:pPr>
              <w:suppressAutoHyphens w:val="0"/>
              <w:autoSpaceDE w:val="0"/>
              <w:autoSpaceDN w:val="0"/>
              <w:adjustRightInd w:val="0"/>
              <w:rPr>
                <w:rFonts w:asciiTheme="majorHAnsi" w:eastAsia="Times New Roman" w:hAnsiTheme="majorHAnsi" w:cs="Arial"/>
                <w:kern w:val="0"/>
              </w:rPr>
            </w:pPr>
            <w:r w:rsidRPr="0083155B">
              <w:rPr>
                <w:rFonts w:asciiTheme="majorHAnsi" w:eastAsia="Times New Roman" w:hAnsiTheme="majorHAnsi" w:cs="Arial"/>
                <w:kern w:val="0"/>
                <w:sz w:val="22"/>
                <w:szCs w:val="22"/>
              </w:rPr>
              <w:t>Фотокопија пописне листе осно</w:t>
            </w:r>
            <w:r w:rsidR="006F5CED" w:rsidRPr="0083155B">
              <w:rPr>
                <w:rFonts w:asciiTheme="majorHAnsi" w:eastAsia="Times New Roman" w:hAnsiTheme="majorHAnsi" w:cs="Arial"/>
                <w:kern w:val="0"/>
                <w:sz w:val="22"/>
                <w:szCs w:val="22"/>
              </w:rPr>
              <w:t>вних средстава на дан 31.12.201</w:t>
            </w:r>
            <w:r w:rsidR="00760979" w:rsidRPr="0083155B">
              <w:rPr>
                <w:rFonts w:asciiTheme="majorHAnsi" w:eastAsia="Times New Roman" w:hAnsiTheme="majorHAnsi" w:cs="Arial"/>
                <w:kern w:val="0"/>
                <w:sz w:val="22"/>
                <w:szCs w:val="22"/>
              </w:rPr>
              <w:t>8</w:t>
            </w:r>
            <w:r w:rsidRPr="0083155B">
              <w:rPr>
                <w:rFonts w:asciiTheme="majorHAnsi" w:eastAsia="Times New Roman" w:hAnsiTheme="majorHAnsi" w:cs="Arial"/>
                <w:kern w:val="0"/>
                <w:sz w:val="22"/>
                <w:szCs w:val="22"/>
              </w:rPr>
              <w:t>. године, или копије фактура, односно</w:t>
            </w:r>
            <w:r w:rsidRPr="0083155B">
              <w:rPr>
                <w:rFonts w:asciiTheme="majorHAnsi" w:eastAsia="Times New Roman" w:hAnsiTheme="majorHAnsi" w:cs="Arial"/>
                <w:kern w:val="0"/>
                <w:sz w:val="22"/>
                <w:szCs w:val="22"/>
                <w:lang w:val="sr-Cyrl-CS"/>
              </w:rPr>
              <w:t xml:space="preserve"> </w:t>
            </w:r>
            <w:r w:rsidRPr="0083155B">
              <w:rPr>
                <w:rFonts w:asciiTheme="majorHAnsi" w:eastAsia="Times New Roman" w:hAnsiTheme="majorHAnsi" w:cs="Arial"/>
                <w:kern w:val="0"/>
                <w:sz w:val="22"/>
                <w:szCs w:val="22"/>
              </w:rPr>
              <w:t>фотокопија уговора о закупу тражене опреме уз назнаку за шта се користи</w:t>
            </w:r>
          </w:p>
        </w:tc>
      </w:tr>
    </w:tbl>
    <w:p w:rsidR="00AB1029" w:rsidRPr="0083155B" w:rsidRDefault="00AB1029" w:rsidP="00AA6E59">
      <w:pPr>
        <w:pStyle w:val="ListParagraph"/>
        <w:tabs>
          <w:tab w:val="left" w:pos="680"/>
        </w:tabs>
        <w:ind w:left="0"/>
        <w:jc w:val="both"/>
        <w:rPr>
          <w:rFonts w:asciiTheme="majorHAnsi" w:eastAsia="TimesNewRomanPS-BoldMT" w:hAnsiTheme="majorHAnsi" w:cs="Arial"/>
          <w:b/>
          <w:bCs/>
          <w:sz w:val="22"/>
          <w:szCs w:val="22"/>
          <w:lang w:val="sr-Cyrl-CS"/>
        </w:rPr>
      </w:pPr>
    </w:p>
    <w:p w:rsidR="00F50825" w:rsidRPr="0083155B" w:rsidRDefault="00F50825" w:rsidP="00AA6E59">
      <w:pPr>
        <w:pStyle w:val="ListParagraph"/>
        <w:tabs>
          <w:tab w:val="left" w:pos="680"/>
        </w:tabs>
        <w:ind w:left="0"/>
        <w:jc w:val="both"/>
        <w:rPr>
          <w:rFonts w:asciiTheme="majorHAnsi" w:eastAsia="TimesNewRomanPS-BoldMT" w:hAnsiTheme="majorHAnsi" w:cs="Arial"/>
          <w:b/>
          <w:bCs/>
          <w:sz w:val="22"/>
          <w:szCs w:val="22"/>
        </w:rPr>
      </w:pPr>
    </w:p>
    <w:p w:rsidR="00AA6E59" w:rsidRPr="0083155B" w:rsidRDefault="00AA6E59" w:rsidP="00AA6E59">
      <w:pPr>
        <w:pStyle w:val="ListParagraph"/>
        <w:tabs>
          <w:tab w:val="left" w:pos="680"/>
        </w:tabs>
        <w:ind w:left="0"/>
        <w:jc w:val="both"/>
        <w:rPr>
          <w:rFonts w:asciiTheme="majorHAnsi" w:eastAsia="TimesNewRomanPS-BoldMT" w:hAnsiTheme="majorHAnsi" w:cs="Arial"/>
          <w:b/>
          <w:bCs/>
          <w:sz w:val="22"/>
          <w:szCs w:val="22"/>
          <w:lang w:val="sr-Cyrl-CS"/>
        </w:rPr>
      </w:pPr>
      <w:r w:rsidRPr="0083155B">
        <w:rPr>
          <w:rFonts w:asciiTheme="majorHAnsi" w:eastAsia="TimesNewRomanPS-BoldMT" w:hAnsiTheme="majorHAnsi" w:cs="Arial"/>
          <w:b/>
          <w:bCs/>
          <w:sz w:val="22"/>
          <w:szCs w:val="22"/>
          <w:lang w:val="sr-Cyrl-CS"/>
        </w:rPr>
        <w:lastRenderedPageBreak/>
        <w:t>УПУТСТВО КАКО СЕ ДОКАЗУЈЕ ИСПУЊЕНОСТ УСЛОВА</w:t>
      </w:r>
    </w:p>
    <w:p w:rsidR="00AA6E59" w:rsidRPr="0083155B" w:rsidRDefault="00AA6E59" w:rsidP="00AA6E59">
      <w:pPr>
        <w:pStyle w:val="ListParagraph"/>
        <w:tabs>
          <w:tab w:val="left" w:pos="680"/>
        </w:tabs>
        <w:ind w:left="0"/>
        <w:jc w:val="both"/>
        <w:rPr>
          <w:rFonts w:asciiTheme="majorHAnsi" w:eastAsia="TimesNewRomanPS-BoldMT" w:hAnsiTheme="majorHAnsi" w:cs="Arial"/>
          <w:b/>
          <w:bCs/>
          <w:sz w:val="22"/>
          <w:szCs w:val="22"/>
          <w:lang w:val="sr-Cyrl-CS"/>
        </w:rPr>
      </w:pPr>
    </w:p>
    <w:p w:rsidR="00AA6E59" w:rsidRPr="0083155B" w:rsidRDefault="00AA6E59" w:rsidP="00ED0847">
      <w:pPr>
        <w:pStyle w:val="ListParagraph"/>
        <w:widowControl/>
        <w:numPr>
          <w:ilvl w:val="0"/>
          <w:numId w:val="13"/>
        </w:numPr>
        <w:spacing w:line="100" w:lineRule="atLeast"/>
        <w:contextualSpacing w:val="0"/>
        <w:jc w:val="both"/>
        <w:rPr>
          <w:rFonts w:asciiTheme="majorHAnsi" w:hAnsiTheme="majorHAnsi" w:cs="Arial"/>
          <w:sz w:val="22"/>
          <w:szCs w:val="22"/>
        </w:rPr>
      </w:pPr>
      <w:r w:rsidRPr="0083155B">
        <w:rPr>
          <w:rFonts w:asciiTheme="majorHAnsi" w:hAnsiTheme="majorHAnsi" w:cs="Arial"/>
          <w:sz w:val="22"/>
          <w:szCs w:val="22"/>
        </w:rPr>
        <w:t xml:space="preserve">Испуњеност </w:t>
      </w:r>
      <w:r w:rsidRPr="0083155B">
        <w:rPr>
          <w:rFonts w:asciiTheme="majorHAnsi" w:hAnsiTheme="majorHAnsi" w:cs="Arial"/>
          <w:b/>
          <w:sz w:val="22"/>
          <w:szCs w:val="22"/>
        </w:rPr>
        <w:t xml:space="preserve">обавезних услова </w:t>
      </w:r>
      <w:r w:rsidRPr="0083155B">
        <w:rPr>
          <w:rFonts w:asciiTheme="majorHAnsi" w:hAnsiTheme="majorHAnsi" w:cs="Arial"/>
          <w:sz w:val="22"/>
          <w:szCs w:val="22"/>
        </w:rPr>
        <w:t xml:space="preserve">за учешће у поступку предметне јавне набавке наведних у табеларном приказу обавезних услова под редним бројем 1, 2, 3 и 4., </w:t>
      </w:r>
      <w:r w:rsidRPr="0083155B">
        <w:rPr>
          <w:rFonts w:asciiTheme="majorHAnsi" w:hAnsiTheme="majorHAnsi" w:cs="Arial"/>
          <w:sz w:val="22"/>
          <w:szCs w:val="22"/>
          <w:lang w:val="sr-Cyrl-CS"/>
        </w:rPr>
        <w:t>у складу са чл. 77. ст. 4. ЗЈН</w:t>
      </w:r>
      <w:r w:rsidRPr="0083155B">
        <w:rPr>
          <w:rFonts w:asciiTheme="majorHAnsi" w:hAnsiTheme="majorHAnsi" w:cs="Arial"/>
          <w:sz w:val="22"/>
          <w:szCs w:val="22"/>
        </w:rPr>
        <w:t xml:space="preserve"> за учешће у поступку предметне јавне набавке </w:t>
      </w:r>
      <w:r w:rsidRPr="0083155B">
        <w:rPr>
          <w:rFonts w:asciiTheme="majorHAnsi" w:hAnsiTheme="majorHAnsi" w:cs="Arial"/>
          <w:sz w:val="22"/>
          <w:szCs w:val="22"/>
          <w:lang w:val="sr-Cyrl-CS"/>
        </w:rPr>
        <w:t xml:space="preserve">у складу са чл. 77. ст. 4. ЗЈН, </w:t>
      </w:r>
      <w:r w:rsidRPr="0083155B">
        <w:rPr>
          <w:rFonts w:asciiTheme="majorHAnsi" w:hAnsiTheme="majorHAnsi" w:cs="Arial"/>
          <w:sz w:val="22"/>
          <w:szCs w:val="22"/>
        </w:rPr>
        <w:t xml:space="preserve">понуђач доказује достављањем </w:t>
      </w:r>
      <w:r w:rsidRPr="0083155B">
        <w:rPr>
          <w:rFonts w:asciiTheme="majorHAnsi" w:hAnsiTheme="majorHAnsi" w:cs="Arial"/>
          <w:b/>
          <w:sz w:val="22"/>
          <w:szCs w:val="22"/>
        </w:rPr>
        <w:t>ИЗЈАВЕ</w:t>
      </w:r>
      <w:r w:rsidRPr="0083155B">
        <w:rPr>
          <w:rFonts w:asciiTheme="majorHAnsi" w:hAnsiTheme="majorHAnsi" w:cs="Arial"/>
          <w:sz w:val="22"/>
          <w:szCs w:val="22"/>
          <w:lang w:val="sr-Cyrl-CS"/>
        </w:rPr>
        <w:t xml:space="preserve">, </w:t>
      </w:r>
      <w:r w:rsidRPr="0083155B">
        <w:rPr>
          <w:rFonts w:asciiTheme="majorHAnsi" w:hAnsiTheme="majorHAnsi" w:cs="Arial"/>
          <w:sz w:val="22"/>
          <w:szCs w:val="22"/>
        </w:rPr>
        <w:t>којом под пуном материјалном и кривичном одговорношћу потврђује да испуњава услове за учешће у поступку јавне набавке из чл. 75. ст. 1. т</w:t>
      </w:r>
      <w:r w:rsidR="006F5CED" w:rsidRPr="0083155B">
        <w:rPr>
          <w:rFonts w:asciiTheme="majorHAnsi" w:hAnsiTheme="majorHAnsi" w:cs="Arial"/>
          <w:sz w:val="22"/>
          <w:szCs w:val="22"/>
        </w:rPr>
        <w:t>ач. 1) до 4), чл. 75. ст. 2.</w:t>
      </w:r>
      <w:r w:rsidRPr="0083155B">
        <w:rPr>
          <w:rFonts w:asciiTheme="majorHAnsi" w:hAnsiTheme="majorHAnsi" w:cs="Arial"/>
          <w:sz w:val="22"/>
          <w:szCs w:val="22"/>
        </w:rPr>
        <w:t xml:space="preserve">, </w:t>
      </w:r>
      <w:r w:rsidR="006F5CED" w:rsidRPr="0083155B">
        <w:rPr>
          <w:rFonts w:asciiTheme="majorHAnsi" w:hAnsiTheme="majorHAnsi" w:cs="Arial"/>
          <w:sz w:val="22"/>
          <w:szCs w:val="22"/>
          <w:lang w:val="sr-Cyrl-RS"/>
        </w:rPr>
        <w:t xml:space="preserve">чл. 76. ЗЈН, </w:t>
      </w:r>
      <w:r w:rsidRPr="0083155B">
        <w:rPr>
          <w:rFonts w:asciiTheme="majorHAnsi" w:hAnsiTheme="majorHAnsi" w:cs="Arial"/>
          <w:sz w:val="22"/>
          <w:szCs w:val="22"/>
        </w:rPr>
        <w:t xml:space="preserve">дефинисане овом конкурсном документацијом. </w:t>
      </w:r>
    </w:p>
    <w:p w:rsidR="00F61080" w:rsidRPr="0083155B" w:rsidRDefault="00F61080" w:rsidP="00F61080">
      <w:pPr>
        <w:pStyle w:val="ListParagraph"/>
        <w:widowControl/>
        <w:spacing w:line="100" w:lineRule="atLeast"/>
        <w:ind w:left="644"/>
        <w:contextualSpacing w:val="0"/>
        <w:jc w:val="both"/>
        <w:rPr>
          <w:rFonts w:asciiTheme="majorHAnsi" w:hAnsiTheme="majorHAnsi" w:cs="Arial"/>
          <w:sz w:val="22"/>
          <w:szCs w:val="22"/>
        </w:rPr>
      </w:pPr>
    </w:p>
    <w:p w:rsidR="00F61080" w:rsidRPr="0083155B" w:rsidRDefault="00F61080" w:rsidP="00ED0847">
      <w:pPr>
        <w:pStyle w:val="ListParagraph"/>
        <w:widowControl/>
        <w:numPr>
          <w:ilvl w:val="0"/>
          <w:numId w:val="13"/>
        </w:numPr>
        <w:spacing w:line="100" w:lineRule="atLeast"/>
        <w:contextualSpacing w:val="0"/>
        <w:jc w:val="both"/>
        <w:rPr>
          <w:rFonts w:asciiTheme="majorHAnsi" w:hAnsiTheme="majorHAnsi" w:cs="Arial"/>
          <w:sz w:val="22"/>
          <w:szCs w:val="22"/>
        </w:rPr>
      </w:pPr>
      <w:r w:rsidRPr="0083155B">
        <w:rPr>
          <w:rFonts w:asciiTheme="majorHAnsi" w:hAnsiTheme="majorHAnsi" w:cs="Arial"/>
          <w:sz w:val="22"/>
          <w:szCs w:val="22"/>
        </w:rPr>
        <w:t>Испуњеност обавезног услова</w:t>
      </w:r>
      <w:r w:rsidRPr="0083155B">
        <w:rPr>
          <w:rFonts w:asciiTheme="majorHAnsi" w:hAnsiTheme="majorHAnsi" w:cs="Arial"/>
          <w:b/>
          <w:sz w:val="22"/>
          <w:szCs w:val="22"/>
        </w:rPr>
        <w:t xml:space="preserve"> </w:t>
      </w:r>
      <w:r w:rsidRPr="0083155B">
        <w:rPr>
          <w:rFonts w:asciiTheme="majorHAnsi" w:hAnsiTheme="majorHAnsi" w:cs="Arial"/>
          <w:sz w:val="22"/>
          <w:szCs w:val="22"/>
        </w:rPr>
        <w:t>за учешће у поступку предметне јавне набавке из чл. 75. ст. 1. тач 5) ЗЈН, наведеног под редним бројем 5. у табеларном приказу обавезних услова, доказује ако постоји у складу са законом.</w:t>
      </w:r>
    </w:p>
    <w:p w:rsidR="00AA6E59" w:rsidRPr="0083155B" w:rsidRDefault="00AA6E59" w:rsidP="00AA6E59">
      <w:pPr>
        <w:pStyle w:val="ListParagraph"/>
        <w:jc w:val="both"/>
        <w:rPr>
          <w:rFonts w:asciiTheme="majorHAnsi" w:hAnsiTheme="majorHAnsi" w:cs="Arial"/>
          <w:sz w:val="22"/>
          <w:szCs w:val="22"/>
        </w:rPr>
      </w:pPr>
    </w:p>
    <w:p w:rsidR="00AA6E59" w:rsidRPr="0083155B" w:rsidRDefault="00AA6E59" w:rsidP="00ED0847">
      <w:pPr>
        <w:pStyle w:val="ListParagraph"/>
        <w:widowControl/>
        <w:numPr>
          <w:ilvl w:val="0"/>
          <w:numId w:val="13"/>
        </w:numPr>
        <w:spacing w:line="100" w:lineRule="atLeast"/>
        <w:contextualSpacing w:val="0"/>
        <w:jc w:val="both"/>
        <w:rPr>
          <w:rFonts w:asciiTheme="majorHAnsi" w:hAnsiTheme="majorHAnsi" w:cs="Arial"/>
          <w:sz w:val="22"/>
          <w:szCs w:val="22"/>
        </w:rPr>
      </w:pPr>
      <w:r w:rsidRPr="0083155B">
        <w:rPr>
          <w:rFonts w:asciiTheme="majorHAnsi" w:hAnsiTheme="majorHAnsi" w:cs="Arial"/>
          <w:sz w:val="22"/>
          <w:szCs w:val="22"/>
        </w:rPr>
        <w:t xml:space="preserve">Испуњеност </w:t>
      </w:r>
      <w:r w:rsidRPr="0083155B">
        <w:rPr>
          <w:rFonts w:asciiTheme="majorHAnsi" w:hAnsiTheme="majorHAnsi" w:cs="Arial"/>
          <w:b/>
          <w:sz w:val="22"/>
          <w:szCs w:val="22"/>
        </w:rPr>
        <w:t xml:space="preserve">додатних услова </w:t>
      </w:r>
      <w:r w:rsidRPr="0083155B">
        <w:rPr>
          <w:rFonts w:asciiTheme="majorHAnsi" w:hAnsiTheme="majorHAnsi" w:cs="Arial"/>
          <w:sz w:val="22"/>
          <w:szCs w:val="22"/>
        </w:rPr>
        <w:t xml:space="preserve">за учешће у поступку предметне јавне набавке наведних у табеларном приказу додатних услова под редним бројем 1. </w:t>
      </w:r>
      <w:r w:rsidRPr="0083155B">
        <w:rPr>
          <w:rFonts w:asciiTheme="majorHAnsi" w:hAnsiTheme="majorHAnsi" w:cs="Arial"/>
          <w:sz w:val="22"/>
          <w:szCs w:val="22"/>
          <w:lang w:val="sr-Cyrl-CS"/>
        </w:rPr>
        <w:t xml:space="preserve"> у складу са чл. 77. ст. 2. ЗЈН</w:t>
      </w:r>
      <w:r w:rsidRPr="0083155B">
        <w:rPr>
          <w:rFonts w:asciiTheme="majorHAnsi" w:hAnsiTheme="majorHAnsi" w:cs="Arial"/>
          <w:sz w:val="22"/>
          <w:szCs w:val="22"/>
        </w:rPr>
        <w:t xml:space="preserve"> за учешће у поступку предметне јавне набавке, понуђач доказује достављањем доказа наведених у табеларном приказу додатних услова.</w:t>
      </w:r>
    </w:p>
    <w:p w:rsidR="00AA6E59" w:rsidRPr="0083155B" w:rsidRDefault="00AA6E59" w:rsidP="00506C4B">
      <w:pPr>
        <w:jc w:val="both"/>
        <w:rPr>
          <w:rFonts w:asciiTheme="majorHAnsi" w:hAnsiTheme="majorHAnsi" w:cs="Arial"/>
          <w:color w:val="0000FF"/>
          <w:sz w:val="22"/>
          <w:szCs w:val="22"/>
        </w:rPr>
      </w:pPr>
    </w:p>
    <w:p w:rsidR="00AA6E59" w:rsidRPr="0083155B" w:rsidRDefault="00AA6E59" w:rsidP="00ED0847">
      <w:pPr>
        <w:pStyle w:val="ListParagraph"/>
        <w:widowControl/>
        <w:numPr>
          <w:ilvl w:val="0"/>
          <w:numId w:val="11"/>
        </w:numPr>
        <w:spacing w:line="100" w:lineRule="atLeast"/>
        <w:contextualSpacing w:val="0"/>
        <w:jc w:val="both"/>
        <w:rPr>
          <w:rFonts w:asciiTheme="majorHAnsi" w:hAnsiTheme="majorHAnsi" w:cs="Arial"/>
          <w:bCs/>
          <w:iCs/>
          <w:sz w:val="22"/>
          <w:szCs w:val="22"/>
          <w:lang w:val="sr-Cyrl-CS"/>
        </w:rPr>
      </w:pPr>
      <w:r w:rsidRPr="0083155B">
        <w:rPr>
          <w:rFonts w:asciiTheme="majorHAnsi" w:hAnsiTheme="majorHAnsi" w:cs="Arial"/>
          <w:b/>
          <w:bCs/>
          <w:iCs/>
          <w:sz w:val="22"/>
          <w:szCs w:val="22"/>
        </w:rPr>
        <w:t>Уколико понуђач подноси понуду са подизвођачем</w:t>
      </w:r>
      <w:r w:rsidRPr="0083155B">
        <w:rPr>
          <w:rFonts w:asciiTheme="majorHAnsi" w:hAnsiTheme="majorHAnsi" w:cs="Arial"/>
          <w:bCs/>
          <w:iCs/>
          <w:sz w:val="22"/>
          <w:szCs w:val="22"/>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83155B">
        <w:rPr>
          <w:rFonts w:asciiTheme="majorHAnsi" w:hAnsiTheme="majorHAnsi" w:cs="Arial"/>
          <w:bCs/>
          <w:iCs/>
          <w:sz w:val="22"/>
          <w:szCs w:val="22"/>
          <w:lang w:val="sr-Cyrl-CS"/>
        </w:rPr>
        <w:t xml:space="preserve">за подизвођача достави </w:t>
      </w:r>
      <w:r w:rsidRPr="0083155B">
        <w:rPr>
          <w:rFonts w:asciiTheme="majorHAnsi" w:hAnsiTheme="majorHAnsi" w:cs="Arial"/>
          <w:b/>
          <w:bCs/>
          <w:iCs/>
          <w:sz w:val="22"/>
          <w:szCs w:val="22"/>
        </w:rPr>
        <w:t>ИЗЈАВУ</w:t>
      </w:r>
      <w:r w:rsidRPr="0083155B">
        <w:rPr>
          <w:rFonts w:asciiTheme="majorHAnsi" w:hAnsiTheme="majorHAnsi" w:cs="Arial"/>
          <w:bCs/>
          <w:iCs/>
          <w:sz w:val="22"/>
          <w:szCs w:val="22"/>
        </w:rPr>
        <w:t xml:space="preserve"> подизвођача</w:t>
      </w:r>
      <w:r w:rsidRPr="0083155B">
        <w:rPr>
          <w:rFonts w:asciiTheme="majorHAnsi" w:hAnsiTheme="majorHAnsi" w:cs="Arial"/>
          <w:sz w:val="22"/>
          <w:szCs w:val="22"/>
          <w:lang w:val="sr-Cyrl-CS"/>
        </w:rPr>
        <w:t>,</w:t>
      </w:r>
      <w:r w:rsidRPr="0083155B">
        <w:rPr>
          <w:rFonts w:asciiTheme="majorHAnsi" w:hAnsiTheme="majorHAnsi" w:cs="Arial"/>
          <w:bCs/>
          <w:iCs/>
          <w:sz w:val="22"/>
          <w:szCs w:val="22"/>
        </w:rPr>
        <w:t xml:space="preserve"> потписану од стране овлашћеног лица подизвођача и оверену печатом. </w:t>
      </w:r>
    </w:p>
    <w:p w:rsidR="00AA6E59" w:rsidRPr="0083155B" w:rsidRDefault="00AA6E59" w:rsidP="00AA6E59">
      <w:pPr>
        <w:pStyle w:val="ListParagraph"/>
        <w:jc w:val="both"/>
        <w:rPr>
          <w:rFonts w:asciiTheme="majorHAnsi" w:hAnsiTheme="majorHAnsi" w:cs="Arial"/>
          <w:bCs/>
          <w:iCs/>
          <w:color w:val="0000FF"/>
          <w:sz w:val="22"/>
          <w:szCs w:val="22"/>
          <w:lang w:val="sr-Cyrl-CS"/>
        </w:rPr>
      </w:pPr>
    </w:p>
    <w:p w:rsidR="00AA6E59" w:rsidRPr="0083155B" w:rsidRDefault="00AA6E59" w:rsidP="00ED0847">
      <w:pPr>
        <w:pStyle w:val="ListParagraph"/>
        <w:widowControl/>
        <w:numPr>
          <w:ilvl w:val="0"/>
          <w:numId w:val="11"/>
        </w:numPr>
        <w:spacing w:line="100" w:lineRule="atLeast"/>
        <w:contextualSpacing w:val="0"/>
        <w:jc w:val="both"/>
        <w:rPr>
          <w:rFonts w:asciiTheme="majorHAnsi" w:hAnsiTheme="majorHAnsi" w:cs="Arial"/>
          <w:bCs/>
          <w:iCs/>
          <w:sz w:val="22"/>
          <w:szCs w:val="22"/>
          <w:lang w:val="sr-Cyrl-CS"/>
        </w:rPr>
      </w:pPr>
      <w:r w:rsidRPr="0083155B">
        <w:rPr>
          <w:rFonts w:asciiTheme="majorHAnsi" w:hAnsiTheme="majorHAnsi" w:cs="Arial"/>
          <w:b/>
          <w:bCs/>
          <w:iCs/>
          <w:sz w:val="22"/>
          <w:szCs w:val="22"/>
        </w:rPr>
        <w:t>Уколико понуду подноси група понуђача</w:t>
      </w:r>
      <w:r w:rsidRPr="0083155B">
        <w:rPr>
          <w:rFonts w:asciiTheme="majorHAnsi" w:hAnsiTheme="majorHAnsi" w:cs="Arial"/>
          <w:bCs/>
          <w:iCs/>
          <w:sz w:val="22"/>
          <w:szCs w:val="22"/>
        </w:rPr>
        <w:t xml:space="preserve">, сваки понуђач из групе понуђача мора да испуни обавезне услове из члана 75. став 1. тач. 1) до 4) ЗЈН. У том случају </w:t>
      </w:r>
      <w:r w:rsidRPr="0083155B">
        <w:rPr>
          <w:rFonts w:asciiTheme="majorHAnsi" w:hAnsiTheme="majorHAnsi" w:cs="Arial"/>
          <w:b/>
          <w:bCs/>
          <w:iCs/>
          <w:sz w:val="22"/>
          <w:szCs w:val="22"/>
        </w:rPr>
        <w:t>ИЗЈАВА</w:t>
      </w:r>
      <w:r w:rsidRPr="0083155B">
        <w:rPr>
          <w:rFonts w:asciiTheme="majorHAnsi" w:hAnsiTheme="majorHAnsi" w:cs="Arial"/>
          <w:sz w:val="22"/>
          <w:szCs w:val="22"/>
          <w:lang w:val="sr-Cyrl-CS"/>
        </w:rPr>
        <w:t xml:space="preserve">, </w:t>
      </w:r>
      <w:r w:rsidRPr="0083155B">
        <w:rPr>
          <w:rFonts w:asciiTheme="majorHAnsi" w:hAnsiTheme="majorHAnsi" w:cs="Arial"/>
          <w:bCs/>
          <w:iCs/>
          <w:sz w:val="22"/>
          <w:szCs w:val="22"/>
        </w:rPr>
        <w:t xml:space="preserve">мора бити потписана од стране овлашћеног лица сваког понуђача из групе понуђача и оверена печатом. </w:t>
      </w:r>
    </w:p>
    <w:p w:rsidR="00AA6E59" w:rsidRPr="0083155B" w:rsidRDefault="00AA6E59" w:rsidP="00AA6E59">
      <w:pPr>
        <w:pStyle w:val="ListParagraph"/>
        <w:jc w:val="both"/>
        <w:rPr>
          <w:rFonts w:asciiTheme="majorHAnsi" w:eastAsia="TimesNewRomanPSMT" w:hAnsiTheme="majorHAnsi" w:cs="Arial"/>
          <w:bCs/>
          <w:sz w:val="22"/>
          <w:szCs w:val="22"/>
        </w:rPr>
      </w:pPr>
    </w:p>
    <w:p w:rsidR="00AA6E59" w:rsidRPr="0083155B" w:rsidRDefault="00AA6E59" w:rsidP="00ED0847">
      <w:pPr>
        <w:pStyle w:val="ListParagraph"/>
        <w:widowControl/>
        <w:numPr>
          <w:ilvl w:val="0"/>
          <w:numId w:val="11"/>
        </w:numPr>
        <w:spacing w:line="100" w:lineRule="atLeast"/>
        <w:contextualSpacing w:val="0"/>
        <w:jc w:val="both"/>
        <w:rPr>
          <w:rFonts w:asciiTheme="majorHAnsi" w:hAnsiTheme="majorHAnsi" w:cs="Arial"/>
          <w:bCs/>
          <w:iCs/>
          <w:sz w:val="22"/>
          <w:szCs w:val="22"/>
          <w:lang w:val="sr-Cyrl-CS"/>
        </w:rPr>
      </w:pPr>
      <w:r w:rsidRPr="0083155B">
        <w:rPr>
          <w:rFonts w:asciiTheme="majorHAnsi" w:eastAsia="TimesNewRomanPSMT" w:hAnsiTheme="majorHAnsi" w:cs="Arial"/>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A6E59" w:rsidRPr="0083155B" w:rsidRDefault="00AA6E59" w:rsidP="00AA6E59">
      <w:pPr>
        <w:pStyle w:val="ListParagraph"/>
        <w:jc w:val="both"/>
        <w:rPr>
          <w:rFonts w:asciiTheme="majorHAnsi" w:hAnsiTheme="majorHAnsi" w:cs="Arial"/>
          <w:bCs/>
          <w:iCs/>
          <w:color w:val="0000FF"/>
          <w:sz w:val="22"/>
          <w:szCs w:val="22"/>
          <w:lang w:val="sr-Cyrl-CS"/>
        </w:rPr>
      </w:pPr>
    </w:p>
    <w:p w:rsidR="00AA6E59" w:rsidRPr="0083155B" w:rsidRDefault="00AA6E59" w:rsidP="00ED0847">
      <w:pPr>
        <w:pStyle w:val="ListParagraph"/>
        <w:widowControl/>
        <w:numPr>
          <w:ilvl w:val="0"/>
          <w:numId w:val="12"/>
        </w:numPr>
        <w:spacing w:line="100" w:lineRule="atLeast"/>
        <w:contextualSpacing w:val="0"/>
        <w:jc w:val="both"/>
        <w:rPr>
          <w:rFonts w:asciiTheme="majorHAnsi" w:hAnsiTheme="majorHAnsi" w:cs="Arial"/>
          <w:bCs/>
          <w:iCs/>
          <w:sz w:val="22"/>
          <w:szCs w:val="22"/>
          <w:lang w:val="sr-Cyrl-CS"/>
        </w:rPr>
      </w:pPr>
      <w:r w:rsidRPr="0083155B">
        <w:rPr>
          <w:rFonts w:asciiTheme="majorHAnsi" w:hAnsiTheme="majorHAnsi" w:cs="Arial"/>
          <w:bCs/>
          <w:iCs/>
          <w:sz w:val="22"/>
          <w:szCs w:val="22"/>
        </w:rPr>
        <w:t>Наручилац може пре доношења одлуке о додели уговора да зат</w:t>
      </w:r>
      <w:r w:rsidRPr="0083155B">
        <w:rPr>
          <w:rFonts w:asciiTheme="majorHAnsi" w:hAnsiTheme="majorHAnsi" w:cs="Arial"/>
          <w:bCs/>
          <w:iCs/>
          <w:sz w:val="22"/>
          <w:szCs w:val="22"/>
          <w:lang w:val="sr-Cyrl-CS"/>
        </w:rPr>
        <w:t xml:space="preserve">ражи </w:t>
      </w:r>
      <w:r w:rsidRPr="0083155B">
        <w:rPr>
          <w:rFonts w:asciiTheme="majorHAnsi" w:hAnsiTheme="majorHAnsi" w:cs="Arial"/>
          <w:bCs/>
          <w:iCs/>
          <w:sz w:val="22"/>
          <w:szCs w:val="22"/>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00833A27" w:rsidRPr="0083155B">
        <w:rPr>
          <w:rFonts w:asciiTheme="majorHAnsi" w:hAnsiTheme="majorHAnsi" w:cs="Arial"/>
          <w:bCs/>
          <w:iCs/>
          <w:sz w:val="22"/>
          <w:szCs w:val="22"/>
        </w:rPr>
        <w:t xml:space="preserve"> које је понуђач доказивао достављањем оверене и потписане изјаве</w:t>
      </w:r>
      <w:r w:rsidRPr="0083155B">
        <w:rPr>
          <w:rFonts w:asciiTheme="majorHAnsi" w:hAnsiTheme="majorHAnsi" w:cs="Arial"/>
          <w:bCs/>
          <w:iCs/>
          <w:sz w:val="22"/>
          <w:szCs w:val="22"/>
        </w:rPr>
        <w:t>.</w:t>
      </w:r>
      <w:r w:rsidRPr="0083155B">
        <w:rPr>
          <w:rFonts w:asciiTheme="majorHAnsi" w:hAnsiTheme="majorHAnsi" w:cs="Arial"/>
          <w:bCs/>
          <w:iCs/>
          <w:sz w:val="22"/>
          <w:szCs w:val="22"/>
          <w:lang w:val="sr-Cyrl-CS"/>
        </w:rPr>
        <w:t xml:space="preserve"> </w:t>
      </w:r>
      <w:r w:rsidRPr="0083155B">
        <w:rPr>
          <w:rFonts w:asciiTheme="majorHAnsi" w:hAnsiTheme="majorHAnsi" w:cs="Arial"/>
          <w:bCs/>
          <w:sz w:val="22"/>
          <w:szCs w:val="22"/>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3155B">
        <w:rPr>
          <w:rFonts w:asciiTheme="majorHAnsi" w:hAnsiTheme="majorHAnsi" w:cs="Arial"/>
          <w:bCs/>
          <w:sz w:val="22"/>
          <w:szCs w:val="22"/>
        </w:rPr>
        <w:t>т</w:t>
      </w:r>
      <w:r w:rsidRPr="0083155B">
        <w:rPr>
          <w:rFonts w:asciiTheme="majorHAnsi" w:hAnsiTheme="majorHAnsi" w:cs="Arial"/>
          <w:bCs/>
          <w:sz w:val="22"/>
          <w:szCs w:val="22"/>
          <w:lang w:val="sr-Cyrl-CS"/>
        </w:rPr>
        <w:t>љиву.</w:t>
      </w:r>
      <w:r w:rsidRPr="0083155B">
        <w:rPr>
          <w:rFonts w:asciiTheme="majorHAnsi" w:hAnsiTheme="majorHAnsi" w:cs="Arial"/>
          <w:bCs/>
          <w:iCs/>
          <w:sz w:val="22"/>
          <w:szCs w:val="22"/>
          <w:lang w:val="sr-Cyrl-CS"/>
        </w:rPr>
        <w:t xml:space="preserve"> </w:t>
      </w:r>
    </w:p>
    <w:p w:rsidR="006F1145" w:rsidRPr="0083155B" w:rsidRDefault="006F1145" w:rsidP="006F1145">
      <w:pPr>
        <w:pStyle w:val="ListParagraph"/>
        <w:widowControl/>
        <w:spacing w:line="100" w:lineRule="atLeast"/>
        <w:contextualSpacing w:val="0"/>
        <w:jc w:val="both"/>
        <w:rPr>
          <w:rFonts w:asciiTheme="majorHAnsi" w:hAnsiTheme="majorHAnsi" w:cs="Arial"/>
          <w:bCs/>
          <w:iCs/>
          <w:sz w:val="22"/>
          <w:szCs w:val="22"/>
          <w:lang w:val="sr-Cyrl-CS"/>
        </w:rPr>
      </w:pPr>
    </w:p>
    <w:p w:rsidR="00AA6E59" w:rsidRPr="0083155B" w:rsidRDefault="00AA6E59" w:rsidP="00AA6E59">
      <w:pPr>
        <w:pStyle w:val="ListParagraph"/>
        <w:jc w:val="both"/>
        <w:rPr>
          <w:rFonts w:asciiTheme="majorHAnsi" w:eastAsia="TimesNewRomanPSMT" w:hAnsiTheme="majorHAnsi" w:cs="Arial"/>
          <w:bCs/>
          <w:sz w:val="22"/>
          <w:szCs w:val="22"/>
        </w:rPr>
      </w:pPr>
      <w:r w:rsidRPr="0083155B">
        <w:rPr>
          <w:rFonts w:asciiTheme="majorHAnsi" w:eastAsia="TimesNewRomanPSMT" w:hAnsiTheme="majorHAnsi" w:cs="Arial"/>
          <w:bCs/>
          <w:sz w:val="22"/>
          <w:szCs w:val="22"/>
        </w:rPr>
        <w:t xml:space="preserve">Уколико наручилац буде захтевао достављање доказа о испуњености обавезних услова за учешће у поступку предметне јавне набавке </w:t>
      </w:r>
      <w:r w:rsidRPr="0083155B">
        <w:rPr>
          <w:rFonts w:asciiTheme="majorHAnsi" w:hAnsiTheme="majorHAnsi" w:cs="Arial"/>
          <w:bCs/>
          <w:iCs/>
          <w:sz w:val="22"/>
          <w:szCs w:val="22"/>
        </w:rPr>
        <w:t>(свих или појединих доказа о испуњености услова)</w:t>
      </w:r>
      <w:r w:rsidRPr="0083155B">
        <w:rPr>
          <w:rFonts w:asciiTheme="majorHAnsi" w:eastAsia="TimesNewRomanPSMT" w:hAnsiTheme="majorHAnsi" w:cs="Arial"/>
          <w:bCs/>
          <w:sz w:val="22"/>
          <w:szCs w:val="22"/>
        </w:rPr>
        <w:t>, понуђач ће бити дужан да достави:</w:t>
      </w:r>
    </w:p>
    <w:p w:rsidR="00AA6E59" w:rsidRPr="0083155B" w:rsidRDefault="00AA6E59" w:rsidP="00AA6E59">
      <w:pPr>
        <w:pStyle w:val="ListParagraph"/>
        <w:jc w:val="both"/>
        <w:rPr>
          <w:rFonts w:asciiTheme="majorHAnsi" w:eastAsia="TimesNewRomanPSMT" w:hAnsiTheme="majorHAnsi" w:cs="Arial"/>
          <w:bCs/>
          <w:color w:val="0000FF"/>
          <w:sz w:val="22"/>
          <w:szCs w:val="22"/>
        </w:rPr>
      </w:pPr>
    </w:p>
    <w:p w:rsidR="0039384F" w:rsidRPr="0083155B" w:rsidRDefault="0039384F" w:rsidP="00AA6E59">
      <w:pPr>
        <w:pStyle w:val="ListParagraph"/>
        <w:jc w:val="both"/>
        <w:rPr>
          <w:rFonts w:asciiTheme="majorHAnsi" w:eastAsia="TimesNewRomanPSMT" w:hAnsiTheme="majorHAnsi" w:cs="Arial"/>
          <w:bCs/>
          <w:color w:val="0000FF"/>
          <w:sz w:val="22"/>
          <w:szCs w:val="22"/>
        </w:rPr>
      </w:pPr>
    </w:p>
    <w:p w:rsidR="00AB1029" w:rsidRPr="0083155B" w:rsidRDefault="00AB1029" w:rsidP="00AA6E59">
      <w:pPr>
        <w:pStyle w:val="ListParagraph"/>
        <w:jc w:val="both"/>
        <w:rPr>
          <w:rFonts w:asciiTheme="majorHAnsi" w:eastAsia="TimesNewRomanPSMT" w:hAnsiTheme="majorHAnsi" w:cs="Arial"/>
          <w:bCs/>
          <w:color w:val="0000FF"/>
          <w:sz w:val="22"/>
          <w:szCs w:val="22"/>
        </w:rPr>
      </w:pPr>
    </w:p>
    <w:p w:rsidR="00AB1029" w:rsidRPr="0083155B" w:rsidRDefault="00AB1029" w:rsidP="00AA6E59">
      <w:pPr>
        <w:pStyle w:val="ListParagraph"/>
        <w:jc w:val="both"/>
        <w:rPr>
          <w:rFonts w:asciiTheme="majorHAnsi" w:eastAsia="TimesNewRomanPSMT" w:hAnsiTheme="majorHAnsi" w:cs="Arial"/>
          <w:bCs/>
          <w:color w:val="0000FF"/>
          <w:sz w:val="22"/>
          <w:szCs w:val="22"/>
        </w:rPr>
      </w:pPr>
    </w:p>
    <w:p w:rsidR="00AB1029" w:rsidRPr="0083155B" w:rsidRDefault="00AB1029" w:rsidP="00AA6E59">
      <w:pPr>
        <w:pStyle w:val="ListParagraph"/>
        <w:jc w:val="both"/>
        <w:rPr>
          <w:rFonts w:asciiTheme="majorHAnsi" w:eastAsia="TimesNewRomanPSMT" w:hAnsiTheme="majorHAnsi" w:cs="Arial"/>
          <w:bCs/>
          <w:color w:val="0000FF"/>
          <w:sz w:val="22"/>
          <w:szCs w:val="22"/>
        </w:rPr>
      </w:pPr>
    </w:p>
    <w:p w:rsidR="00AA6E59" w:rsidRPr="0083155B" w:rsidRDefault="00AA6E59" w:rsidP="00ED0847">
      <w:pPr>
        <w:pStyle w:val="ListParagraph"/>
        <w:widowControl/>
        <w:numPr>
          <w:ilvl w:val="0"/>
          <w:numId w:val="9"/>
        </w:numPr>
        <w:spacing w:line="100" w:lineRule="atLeast"/>
        <w:contextualSpacing w:val="0"/>
        <w:jc w:val="both"/>
        <w:rPr>
          <w:rFonts w:asciiTheme="majorHAnsi" w:hAnsiTheme="majorHAnsi" w:cs="Arial"/>
          <w:b/>
          <w:bCs/>
          <w:iCs/>
          <w:sz w:val="22"/>
          <w:szCs w:val="22"/>
          <w:lang w:val="sr-Cyrl-CS"/>
        </w:rPr>
      </w:pPr>
      <w:r w:rsidRPr="0083155B">
        <w:rPr>
          <w:rFonts w:asciiTheme="majorHAnsi" w:eastAsia="TimesNewRomanPSMT" w:hAnsiTheme="majorHAnsi" w:cs="Arial"/>
          <w:b/>
          <w:bCs/>
          <w:sz w:val="22"/>
          <w:szCs w:val="22"/>
        </w:rPr>
        <w:lastRenderedPageBreak/>
        <w:t>ОБАВЕЗНИ УСЛОВИ</w:t>
      </w:r>
    </w:p>
    <w:p w:rsidR="00AA6E59" w:rsidRPr="0083155B" w:rsidRDefault="00AA6E59" w:rsidP="00ED0847">
      <w:pPr>
        <w:pStyle w:val="ListParagraph"/>
        <w:widowControl/>
        <w:numPr>
          <w:ilvl w:val="0"/>
          <w:numId w:val="10"/>
        </w:numPr>
        <w:tabs>
          <w:tab w:val="left" w:pos="680"/>
        </w:tabs>
        <w:spacing w:line="100" w:lineRule="atLeast"/>
        <w:ind w:left="1701"/>
        <w:contextualSpacing w:val="0"/>
        <w:jc w:val="both"/>
        <w:rPr>
          <w:rFonts w:asciiTheme="majorHAnsi" w:eastAsia="TimesNewRomanPSMT" w:hAnsiTheme="majorHAnsi" w:cs="Arial"/>
          <w:bCs/>
          <w:sz w:val="22"/>
          <w:szCs w:val="22"/>
        </w:rPr>
      </w:pPr>
      <w:r w:rsidRPr="0083155B">
        <w:rPr>
          <w:rFonts w:asciiTheme="majorHAnsi" w:eastAsia="TimesNewRomanPSMT" w:hAnsiTheme="majorHAnsi" w:cs="Arial"/>
          <w:bCs/>
          <w:sz w:val="22"/>
          <w:szCs w:val="22"/>
        </w:rPr>
        <w:t xml:space="preserve">Чл. 75. ст. 1. тач. 1) ЗЈН, услов под редним бројем 1. наведен у табеларном приказу </w:t>
      </w:r>
      <w:r w:rsidRPr="0083155B">
        <w:rPr>
          <w:rFonts w:asciiTheme="majorHAnsi" w:eastAsia="TimesNewRomanPSMT" w:hAnsiTheme="majorHAnsi" w:cs="Arial"/>
          <w:b/>
          <w:bCs/>
          <w:sz w:val="22"/>
          <w:szCs w:val="22"/>
        </w:rPr>
        <w:t>обавезних услова</w:t>
      </w:r>
      <w:r w:rsidRPr="0083155B">
        <w:rPr>
          <w:rFonts w:asciiTheme="majorHAnsi" w:eastAsia="TimesNewRomanPSMT" w:hAnsiTheme="majorHAnsi" w:cs="Arial"/>
          <w:bCs/>
          <w:sz w:val="22"/>
          <w:szCs w:val="22"/>
        </w:rPr>
        <w:t xml:space="preserve"> –</w:t>
      </w:r>
      <w:r w:rsidRPr="0083155B">
        <w:rPr>
          <w:rFonts w:asciiTheme="majorHAnsi" w:eastAsia="TimesNewRomanPSMT" w:hAnsiTheme="majorHAnsi" w:cs="Arial"/>
          <w:b/>
          <w:bCs/>
          <w:sz w:val="22"/>
          <w:szCs w:val="22"/>
        </w:rPr>
        <w:t xml:space="preserve"> Доказ:</w:t>
      </w:r>
      <w:r w:rsidRPr="0083155B">
        <w:rPr>
          <w:rFonts w:asciiTheme="majorHAnsi" w:eastAsia="TimesNewRomanPSMT" w:hAnsiTheme="majorHAnsi" w:cs="Arial"/>
          <w:bCs/>
          <w:sz w:val="22"/>
          <w:szCs w:val="22"/>
        </w:rPr>
        <w:t xml:space="preserve"> </w:t>
      </w:r>
    </w:p>
    <w:p w:rsidR="00AA6E59" w:rsidRPr="0083155B" w:rsidRDefault="00AA6E59" w:rsidP="00AA6E59">
      <w:pPr>
        <w:pStyle w:val="ListParagraph"/>
        <w:tabs>
          <w:tab w:val="left" w:pos="680"/>
        </w:tabs>
        <w:ind w:left="1701"/>
        <w:jc w:val="both"/>
        <w:rPr>
          <w:rFonts w:asciiTheme="majorHAnsi" w:hAnsiTheme="majorHAnsi" w:cs="Arial"/>
          <w:sz w:val="22"/>
          <w:szCs w:val="22"/>
        </w:rPr>
      </w:pPr>
      <w:r w:rsidRPr="0083155B">
        <w:rPr>
          <w:rFonts w:asciiTheme="majorHAnsi" w:eastAsia="TimesNewRomanPSMT" w:hAnsiTheme="majorHAnsi" w:cs="Arial"/>
          <w:b/>
          <w:bCs/>
          <w:sz w:val="22"/>
          <w:szCs w:val="22"/>
          <w:u w:val="single"/>
        </w:rPr>
        <w:t>Правна лица</w:t>
      </w:r>
      <w:r w:rsidRPr="0083155B">
        <w:rPr>
          <w:rFonts w:asciiTheme="majorHAnsi" w:eastAsia="TimesNewRomanPSMT" w:hAnsiTheme="majorHAnsi" w:cs="Arial"/>
          <w:bCs/>
          <w:sz w:val="22"/>
          <w:szCs w:val="22"/>
          <w:u w:val="single"/>
        </w:rPr>
        <w:t xml:space="preserve">: </w:t>
      </w:r>
      <w:r w:rsidRPr="0083155B">
        <w:rPr>
          <w:rFonts w:asciiTheme="majorHAnsi" w:eastAsia="TimesNewRomanPSMT" w:hAnsiTheme="majorHAnsi" w:cs="Arial"/>
          <w:bCs/>
          <w:sz w:val="22"/>
          <w:szCs w:val="22"/>
        </w:rPr>
        <w:t>И</w:t>
      </w:r>
      <w:r w:rsidRPr="0083155B">
        <w:rPr>
          <w:rFonts w:asciiTheme="majorHAnsi" w:hAnsiTheme="majorHAnsi" w:cs="Arial"/>
          <w:iCs/>
          <w:sz w:val="22"/>
          <w:szCs w:val="22"/>
          <w:lang w:val="sr-Cyrl-CS"/>
        </w:rPr>
        <w:t xml:space="preserve">звод </w:t>
      </w:r>
      <w:r w:rsidRPr="0083155B">
        <w:rPr>
          <w:rFonts w:asciiTheme="majorHAnsi" w:hAnsiTheme="majorHAnsi" w:cs="Arial"/>
          <w:sz w:val="22"/>
          <w:szCs w:val="22"/>
        </w:rPr>
        <w:t xml:space="preserve">из регистра Агенције за привредне регистре, односно извод из регистра надлежног привредног суда; </w:t>
      </w:r>
    </w:p>
    <w:p w:rsidR="00AA6E59" w:rsidRPr="0083155B" w:rsidRDefault="00AA6E59" w:rsidP="00AA6E59">
      <w:pPr>
        <w:pStyle w:val="ListParagraph"/>
        <w:tabs>
          <w:tab w:val="left" w:pos="680"/>
        </w:tabs>
        <w:ind w:left="1701"/>
        <w:jc w:val="both"/>
        <w:rPr>
          <w:rFonts w:asciiTheme="majorHAnsi" w:hAnsiTheme="majorHAnsi" w:cs="Arial"/>
          <w:sz w:val="22"/>
          <w:szCs w:val="22"/>
        </w:rPr>
      </w:pPr>
      <w:r w:rsidRPr="0083155B">
        <w:rPr>
          <w:rFonts w:asciiTheme="majorHAnsi" w:hAnsiTheme="majorHAnsi" w:cs="Arial"/>
          <w:b/>
          <w:sz w:val="22"/>
          <w:szCs w:val="22"/>
          <w:u w:val="single"/>
        </w:rPr>
        <w:t>Предузетници:</w:t>
      </w:r>
      <w:r w:rsidRPr="0083155B">
        <w:rPr>
          <w:rFonts w:asciiTheme="majorHAnsi" w:eastAsia="TimesNewRomanPSMT" w:hAnsiTheme="majorHAnsi" w:cs="Arial"/>
          <w:bCs/>
          <w:sz w:val="22"/>
          <w:szCs w:val="22"/>
        </w:rPr>
        <w:t xml:space="preserve"> И</w:t>
      </w:r>
      <w:r w:rsidRPr="0083155B">
        <w:rPr>
          <w:rFonts w:asciiTheme="majorHAnsi" w:hAnsiTheme="majorHAnsi" w:cs="Arial"/>
          <w:iCs/>
          <w:sz w:val="22"/>
          <w:szCs w:val="22"/>
          <w:lang w:val="sr-Cyrl-CS"/>
        </w:rPr>
        <w:t xml:space="preserve">звод </w:t>
      </w:r>
      <w:r w:rsidRPr="0083155B">
        <w:rPr>
          <w:rFonts w:asciiTheme="majorHAnsi" w:hAnsiTheme="majorHAnsi" w:cs="Arial"/>
          <w:sz w:val="22"/>
          <w:szCs w:val="22"/>
        </w:rPr>
        <w:t>из регистра Агенције за привредне регистре, односно извод из одговарајућег регистра.</w:t>
      </w:r>
    </w:p>
    <w:p w:rsidR="006F1145" w:rsidRPr="0083155B" w:rsidRDefault="006F1145" w:rsidP="00AA6E59">
      <w:pPr>
        <w:pStyle w:val="ListParagraph"/>
        <w:tabs>
          <w:tab w:val="left" w:pos="680"/>
        </w:tabs>
        <w:ind w:left="1701"/>
        <w:jc w:val="both"/>
        <w:rPr>
          <w:rFonts w:asciiTheme="majorHAnsi" w:eastAsia="TimesNewRomanPSMT" w:hAnsiTheme="majorHAnsi" w:cs="Arial"/>
          <w:bCs/>
          <w:sz w:val="22"/>
          <w:szCs w:val="22"/>
        </w:rPr>
      </w:pPr>
    </w:p>
    <w:p w:rsidR="00AA6E59" w:rsidRPr="0083155B" w:rsidRDefault="00AA6E59" w:rsidP="00ED0847">
      <w:pPr>
        <w:pStyle w:val="ListParagraph"/>
        <w:widowControl/>
        <w:numPr>
          <w:ilvl w:val="0"/>
          <w:numId w:val="10"/>
        </w:numPr>
        <w:tabs>
          <w:tab w:val="left" w:pos="680"/>
        </w:tabs>
        <w:autoSpaceDE w:val="0"/>
        <w:autoSpaceDN w:val="0"/>
        <w:adjustRightInd w:val="0"/>
        <w:spacing w:line="100" w:lineRule="atLeast"/>
        <w:ind w:left="1701"/>
        <w:contextualSpacing w:val="0"/>
        <w:jc w:val="both"/>
        <w:rPr>
          <w:rFonts w:asciiTheme="majorHAnsi" w:hAnsiTheme="majorHAnsi" w:cs="Arial"/>
          <w:sz w:val="22"/>
          <w:szCs w:val="22"/>
        </w:rPr>
      </w:pPr>
      <w:r w:rsidRPr="0083155B">
        <w:rPr>
          <w:rFonts w:asciiTheme="majorHAnsi" w:eastAsia="TimesNewRomanPSMT" w:hAnsiTheme="majorHAnsi" w:cs="Arial"/>
          <w:bCs/>
          <w:sz w:val="22"/>
          <w:szCs w:val="22"/>
        </w:rPr>
        <w:t xml:space="preserve">Чл. 75. ст. 1. тач. 2) ЗЈН, услов под редним бројем 2. наведен у табеларном приказу </w:t>
      </w:r>
      <w:r w:rsidRPr="0083155B">
        <w:rPr>
          <w:rFonts w:asciiTheme="majorHAnsi" w:eastAsia="TimesNewRomanPSMT" w:hAnsiTheme="majorHAnsi" w:cs="Arial"/>
          <w:b/>
          <w:bCs/>
          <w:sz w:val="22"/>
          <w:szCs w:val="22"/>
        </w:rPr>
        <w:t xml:space="preserve">обавезних услова </w:t>
      </w:r>
      <w:r w:rsidRPr="0083155B">
        <w:rPr>
          <w:rFonts w:asciiTheme="majorHAnsi" w:eastAsia="TimesNewRomanPSMT" w:hAnsiTheme="majorHAnsi" w:cs="Arial"/>
          <w:bCs/>
          <w:sz w:val="22"/>
          <w:szCs w:val="22"/>
        </w:rPr>
        <w:t xml:space="preserve">– </w:t>
      </w:r>
      <w:r w:rsidRPr="0083155B">
        <w:rPr>
          <w:rFonts w:asciiTheme="majorHAnsi" w:eastAsia="TimesNewRomanPSMT" w:hAnsiTheme="majorHAnsi" w:cs="Arial"/>
          <w:b/>
          <w:bCs/>
          <w:sz w:val="22"/>
          <w:szCs w:val="22"/>
        </w:rPr>
        <w:t>Доказ:</w:t>
      </w:r>
    </w:p>
    <w:p w:rsidR="00AA6E59" w:rsidRPr="0083155B" w:rsidRDefault="00AA6E59" w:rsidP="00AA6E59">
      <w:pPr>
        <w:pStyle w:val="ListParagraph"/>
        <w:tabs>
          <w:tab w:val="left" w:pos="680"/>
        </w:tabs>
        <w:autoSpaceDE w:val="0"/>
        <w:autoSpaceDN w:val="0"/>
        <w:adjustRightInd w:val="0"/>
        <w:ind w:left="1701"/>
        <w:jc w:val="both"/>
        <w:rPr>
          <w:rFonts w:asciiTheme="majorHAnsi" w:hAnsiTheme="majorHAnsi" w:cs="Arial"/>
          <w:sz w:val="22"/>
          <w:szCs w:val="22"/>
        </w:rPr>
      </w:pPr>
      <w:r w:rsidRPr="0083155B">
        <w:rPr>
          <w:rFonts w:asciiTheme="majorHAnsi" w:hAnsiTheme="majorHAnsi" w:cs="Arial"/>
          <w:b/>
          <w:sz w:val="22"/>
          <w:szCs w:val="22"/>
          <w:u w:val="single"/>
        </w:rPr>
        <w:t>П</w:t>
      </w:r>
      <w:r w:rsidRPr="0083155B">
        <w:rPr>
          <w:rFonts w:asciiTheme="majorHAnsi" w:hAnsiTheme="majorHAnsi" w:cs="Arial"/>
          <w:b/>
          <w:sz w:val="22"/>
          <w:szCs w:val="22"/>
          <w:u w:val="single"/>
          <w:lang w:val="sr-Cyrl-CS"/>
        </w:rPr>
        <w:t>р</w:t>
      </w:r>
      <w:r w:rsidRPr="0083155B">
        <w:rPr>
          <w:rFonts w:asciiTheme="majorHAnsi" w:hAnsiTheme="majorHAnsi" w:cs="Arial"/>
          <w:b/>
          <w:bCs/>
          <w:sz w:val="22"/>
          <w:szCs w:val="22"/>
          <w:u w:val="single"/>
        </w:rPr>
        <w:t>авна лица:</w:t>
      </w:r>
      <w:r w:rsidRPr="0083155B">
        <w:rPr>
          <w:rFonts w:asciiTheme="majorHAnsi" w:hAnsiTheme="majorHAnsi" w:cs="Arial"/>
          <w:bCs/>
          <w:sz w:val="22"/>
          <w:szCs w:val="22"/>
        </w:rPr>
        <w:t xml:space="preserve"> 1) </w:t>
      </w:r>
      <w:r w:rsidRPr="0083155B">
        <w:rPr>
          <w:rFonts w:asciiTheme="majorHAnsi" w:hAnsiTheme="majorHAnsi" w:cs="Arial"/>
          <w:sz w:val="22"/>
          <w:szCs w:val="22"/>
        </w:rPr>
        <w:t>Извод из казнене евиденције, односно уверењe</w:t>
      </w:r>
      <w:r w:rsidRPr="0083155B">
        <w:rPr>
          <w:rFonts w:asciiTheme="majorHAnsi" w:hAnsiTheme="majorHAnsi" w:cs="Arial"/>
          <w:b/>
          <w:sz w:val="22"/>
          <w:szCs w:val="22"/>
        </w:rPr>
        <w:t xml:space="preserve"> основног суда </w:t>
      </w:r>
      <w:r w:rsidRPr="0083155B">
        <w:rPr>
          <w:rFonts w:asciiTheme="majorHAnsi" w:hAnsiTheme="majorHAnsi" w:cs="Arial"/>
          <w:sz w:val="22"/>
          <w:szCs w:val="22"/>
        </w:rPr>
        <w:t>на чијем подручју се налази седиште домаћег правног лица</w:t>
      </w:r>
      <w:r w:rsidRPr="0083155B">
        <w:rPr>
          <w:rFonts w:asciiTheme="majorHAnsi" w:hAnsiTheme="majorHAnsi" w:cs="Arial"/>
          <w:sz w:val="22"/>
          <w:szCs w:val="22"/>
          <w:lang w:val="ru-RU"/>
        </w:rPr>
        <w:t>,</w:t>
      </w:r>
      <w:r w:rsidRPr="0083155B">
        <w:rPr>
          <w:rFonts w:asciiTheme="majorHAnsi" w:hAnsiTheme="majorHAnsi" w:cs="Arial"/>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3155B">
        <w:rPr>
          <w:rFonts w:asciiTheme="majorHAnsi" w:hAnsiTheme="majorHAnsi" w:cs="Arial"/>
          <w:sz w:val="22"/>
          <w:szCs w:val="22"/>
          <w:u w:val="single"/>
        </w:rPr>
        <w:t>Напомена</w:t>
      </w:r>
      <w:r w:rsidRPr="0083155B">
        <w:rPr>
          <w:rFonts w:asciiTheme="majorHAnsi" w:hAnsiTheme="majorHAnsi" w:cs="Arial"/>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3155B">
        <w:rPr>
          <w:rFonts w:asciiTheme="majorHAnsi" w:hAnsiTheme="majorHAnsi" w:cs="Arial"/>
          <w:b/>
          <w:sz w:val="22"/>
          <w:szCs w:val="22"/>
          <w:u w:val="single"/>
        </w:rPr>
        <w:t>И</w:t>
      </w:r>
      <w:r w:rsidRPr="0083155B">
        <w:rPr>
          <w:rFonts w:asciiTheme="majorHAnsi" w:hAnsiTheme="majorHAnsi" w:cs="Arial"/>
          <w:sz w:val="22"/>
          <w:szCs w:val="22"/>
          <w:u w:val="single"/>
        </w:rPr>
        <w:t xml:space="preserve"> </w:t>
      </w:r>
      <w:r w:rsidRPr="0083155B">
        <w:rPr>
          <w:rFonts w:asciiTheme="majorHAnsi" w:hAnsiTheme="majorHAnsi" w:cs="Arial"/>
          <w:b/>
          <w:sz w:val="22"/>
          <w:szCs w:val="22"/>
          <w:u w:val="single"/>
        </w:rPr>
        <w:t>УВЕРЕЊЕ ВИШЕГ СУДА</w:t>
      </w:r>
      <w:r w:rsidRPr="0083155B">
        <w:rPr>
          <w:rFonts w:asciiTheme="majorHAnsi" w:hAnsiTheme="majorHAnsi" w:cs="Arial"/>
          <w:b/>
          <w:sz w:val="22"/>
          <w:szCs w:val="22"/>
        </w:rPr>
        <w:t xml:space="preserve"> </w:t>
      </w:r>
      <w:r w:rsidRPr="0083155B">
        <w:rPr>
          <w:rFonts w:asciiTheme="majorHAnsi" w:hAnsiTheme="majorHAnsi" w:cs="Arial"/>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3155B">
        <w:rPr>
          <w:rFonts w:asciiTheme="majorHAnsi" w:hAnsiTheme="majorHAnsi" w:cs="Arial"/>
          <w:b/>
          <w:sz w:val="22"/>
          <w:szCs w:val="22"/>
        </w:rPr>
        <w:t>Посебног одељења за организовани криминал Вишег суда у Београду</w:t>
      </w:r>
      <w:r w:rsidRPr="0083155B">
        <w:rPr>
          <w:rFonts w:asciiTheme="majorHAnsi" w:hAnsiTheme="majorHAnsi" w:cs="Arial"/>
          <w:sz w:val="22"/>
          <w:szCs w:val="22"/>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3155B">
        <w:rPr>
          <w:rFonts w:asciiTheme="majorHAnsi" w:hAnsiTheme="majorHAnsi" w:cs="Arial"/>
          <w:b/>
          <w:sz w:val="22"/>
          <w:szCs w:val="22"/>
        </w:rPr>
        <w:t xml:space="preserve"> надлежне полицијске управе МУП-а</w:t>
      </w:r>
      <w:r w:rsidRPr="0083155B">
        <w:rPr>
          <w:rFonts w:asciiTheme="majorHAnsi" w:hAnsiTheme="majorHAnsi" w:cs="Arial"/>
          <w:sz w:val="22"/>
          <w:szCs w:val="22"/>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AA6E59" w:rsidRPr="0083155B" w:rsidRDefault="00AA6E59" w:rsidP="00AA6E59">
      <w:pPr>
        <w:pStyle w:val="ListParagraph"/>
        <w:tabs>
          <w:tab w:val="left" w:pos="680"/>
        </w:tabs>
        <w:autoSpaceDE w:val="0"/>
        <w:autoSpaceDN w:val="0"/>
        <w:adjustRightInd w:val="0"/>
        <w:ind w:left="1701"/>
        <w:jc w:val="both"/>
        <w:rPr>
          <w:rFonts w:asciiTheme="majorHAnsi" w:hAnsiTheme="majorHAnsi" w:cs="Arial"/>
          <w:sz w:val="22"/>
          <w:szCs w:val="22"/>
        </w:rPr>
      </w:pPr>
      <w:r w:rsidRPr="0083155B">
        <w:rPr>
          <w:rFonts w:asciiTheme="majorHAnsi" w:hAnsiTheme="majorHAnsi" w:cs="Arial"/>
          <w:b/>
          <w:sz w:val="22"/>
          <w:szCs w:val="22"/>
          <w:u w:val="single"/>
        </w:rPr>
        <w:t>П</w:t>
      </w:r>
      <w:r w:rsidRPr="0083155B">
        <w:rPr>
          <w:rFonts w:asciiTheme="majorHAnsi" w:hAnsiTheme="majorHAnsi" w:cs="Arial"/>
          <w:b/>
          <w:bCs/>
          <w:sz w:val="22"/>
          <w:szCs w:val="22"/>
          <w:u w:val="single"/>
        </w:rPr>
        <w:t>редузетници и физичка лица</w:t>
      </w:r>
      <w:r w:rsidRPr="0083155B">
        <w:rPr>
          <w:rFonts w:asciiTheme="majorHAnsi" w:hAnsiTheme="majorHAnsi" w:cs="Arial"/>
          <w:sz w:val="22"/>
          <w:szCs w:val="22"/>
          <w:u w:val="single"/>
        </w:rPr>
        <w:t>:</w:t>
      </w:r>
      <w:r w:rsidRPr="0083155B">
        <w:rPr>
          <w:rFonts w:asciiTheme="majorHAnsi" w:hAnsiTheme="majorHAnsi" w:cs="Arial"/>
          <w:sz w:val="22"/>
          <w:szCs w:val="22"/>
        </w:rPr>
        <w:t xml:space="preserve"> Извод из казнене евиденције, односно уверење </w:t>
      </w:r>
      <w:r w:rsidRPr="0083155B">
        <w:rPr>
          <w:rFonts w:asciiTheme="majorHAnsi" w:hAnsiTheme="majorHAnsi" w:cs="Arial"/>
          <w:b/>
          <w:sz w:val="22"/>
          <w:szCs w:val="22"/>
        </w:rPr>
        <w:t>надлежне полицијске управе МУП-а</w:t>
      </w:r>
      <w:r w:rsidRPr="0083155B">
        <w:rPr>
          <w:rFonts w:asciiTheme="majorHAnsi" w:hAnsiTheme="majorHAnsi" w:cs="Arial"/>
          <w:sz w:val="22"/>
          <w:szCs w:val="22"/>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A6E59" w:rsidRPr="0083155B" w:rsidRDefault="00AA6E59" w:rsidP="00AA6E59">
      <w:pPr>
        <w:pStyle w:val="ListParagraph"/>
        <w:tabs>
          <w:tab w:val="left" w:pos="680"/>
        </w:tabs>
        <w:autoSpaceDE w:val="0"/>
        <w:autoSpaceDN w:val="0"/>
        <w:adjustRightInd w:val="0"/>
        <w:ind w:left="1701"/>
        <w:jc w:val="both"/>
        <w:rPr>
          <w:rFonts w:asciiTheme="majorHAnsi" w:hAnsiTheme="majorHAnsi" w:cs="Arial"/>
          <w:b/>
          <w:sz w:val="22"/>
          <w:szCs w:val="22"/>
        </w:rPr>
      </w:pPr>
      <w:r w:rsidRPr="0083155B">
        <w:rPr>
          <w:rFonts w:asciiTheme="majorHAnsi" w:hAnsiTheme="majorHAnsi" w:cs="Arial"/>
          <w:b/>
          <w:sz w:val="22"/>
          <w:szCs w:val="22"/>
        </w:rPr>
        <w:t>Докази не могу бити старији од два месеца пре отварања понуда.</w:t>
      </w:r>
    </w:p>
    <w:p w:rsidR="006F1145" w:rsidRPr="0083155B" w:rsidRDefault="006F1145" w:rsidP="00AA6E59">
      <w:pPr>
        <w:pStyle w:val="ListParagraph"/>
        <w:tabs>
          <w:tab w:val="left" w:pos="680"/>
        </w:tabs>
        <w:autoSpaceDE w:val="0"/>
        <w:autoSpaceDN w:val="0"/>
        <w:adjustRightInd w:val="0"/>
        <w:ind w:left="1701"/>
        <w:jc w:val="both"/>
        <w:rPr>
          <w:rFonts w:asciiTheme="majorHAnsi" w:hAnsiTheme="majorHAnsi" w:cs="Arial"/>
          <w:sz w:val="22"/>
          <w:szCs w:val="22"/>
        </w:rPr>
      </w:pPr>
    </w:p>
    <w:p w:rsidR="00AA6E59" w:rsidRPr="0083155B" w:rsidRDefault="00AA6E59" w:rsidP="00ED0847">
      <w:pPr>
        <w:pStyle w:val="ListParagraph"/>
        <w:widowControl/>
        <w:numPr>
          <w:ilvl w:val="0"/>
          <w:numId w:val="10"/>
        </w:numPr>
        <w:tabs>
          <w:tab w:val="left" w:pos="680"/>
        </w:tabs>
        <w:autoSpaceDE w:val="0"/>
        <w:autoSpaceDN w:val="0"/>
        <w:adjustRightInd w:val="0"/>
        <w:spacing w:line="100" w:lineRule="atLeast"/>
        <w:ind w:left="1701"/>
        <w:contextualSpacing w:val="0"/>
        <w:jc w:val="both"/>
        <w:rPr>
          <w:rFonts w:asciiTheme="majorHAnsi" w:hAnsiTheme="majorHAnsi" w:cs="Arial"/>
          <w:sz w:val="22"/>
          <w:szCs w:val="22"/>
        </w:rPr>
      </w:pPr>
      <w:r w:rsidRPr="0083155B">
        <w:rPr>
          <w:rFonts w:asciiTheme="majorHAnsi" w:eastAsia="TimesNewRomanPSMT" w:hAnsiTheme="majorHAnsi" w:cs="Arial"/>
          <w:bCs/>
          <w:sz w:val="22"/>
          <w:szCs w:val="22"/>
        </w:rPr>
        <w:t xml:space="preserve">Чл. 75. ст. 1. тач. 4) ЗЈН, услов под редним бројем 3. наведен у табеларном приказу </w:t>
      </w:r>
      <w:r w:rsidRPr="0083155B">
        <w:rPr>
          <w:rFonts w:asciiTheme="majorHAnsi" w:eastAsia="TimesNewRomanPSMT" w:hAnsiTheme="majorHAnsi" w:cs="Arial"/>
          <w:b/>
          <w:bCs/>
          <w:sz w:val="22"/>
          <w:szCs w:val="22"/>
        </w:rPr>
        <w:t xml:space="preserve">обавезних услова  </w:t>
      </w:r>
      <w:r w:rsidRPr="0083155B">
        <w:rPr>
          <w:rFonts w:asciiTheme="majorHAnsi" w:eastAsia="TimesNewRomanPSMT" w:hAnsiTheme="majorHAnsi" w:cs="Arial"/>
          <w:bCs/>
          <w:sz w:val="22"/>
          <w:szCs w:val="22"/>
        </w:rPr>
        <w:t>-</w:t>
      </w:r>
      <w:r w:rsidRPr="0083155B">
        <w:rPr>
          <w:rFonts w:asciiTheme="majorHAnsi" w:hAnsiTheme="majorHAnsi" w:cs="Arial"/>
          <w:b/>
          <w:sz w:val="22"/>
          <w:szCs w:val="22"/>
          <w:lang w:val="sr-Cyrl-CS"/>
        </w:rPr>
        <w:t xml:space="preserve"> Доказ: </w:t>
      </w:r>
    </w:p>
    <w:p w:rsidR="00AA6E59" w:rsidRPr="0083155B" w:rsidRDefault="00AA6E59" w:rsidP="00AA6E59">
      <w:pPr>
        <w:pStyle w:val="ListParagraph"/>
        <w:tabs>
          <w:tab w:val="left" w:pos="680"/>
        </w:tabs>
        <w:autoSpaceDE w:val="0"/>
        <w:autoSpaceDN w:val="0"/>
        <w:adjustRightInd w:val="0"/>
        <w:ind w:left="1701"/>
        <w:jc w:val="both"/>
        <w:rPr>
          <w:rFonts w:asciiTheme="majorHAnsi" w:hAnsiTheme="majorHAnsi" w:cs="Arial"/>
          <w:sz w:val="22"/>
          <w:szCs w:val="22"/>
        </w:rPr>
      </w:pPr>
      <w:r w:rsidRPr="0083155B">
        <w:rPr>
          <w:rFonts w:asciiTheme="majorHAnsi" w:hAnsiTheme="majorHAnsi" w:cs="Arial"/>
          <w:sz w:val="22"/>
          <w:szCs w:val="22"/>
        </w:rPr>
        <w:t xml:space="preserve">Уверење </w:t>
      </w:r>
      <w:r w:rsidRPr="0083155B">
        <w:rPr>
          <w:rFonts w:asciiTheme="majorHAnsi" w:hAnsiTheme="majorHAnsi" w:cs="Arial"/>
          <w:bCs/>
          <w:sz w:val="22"/>
          <w:szCs w:val="22"/>
        </w:rPr>
        <w:t xml:space="preserve">Пореске управе Министарства финансија </w:t>
      </w:r>
      <w:r w:rsidRPr="0083155B">
        <w:rPr>
          <w:rFonts w:asciiTheme="majorHAnsi" w:hAnsiTheme="majorHAnsi" w:cs="Arial"/>
          <w:sz w:val="22"/>
          <w:szCs w:val="22"/>
        </w:rPr>
        <w:t xml:space="preserve">да је измирио доспеле порезе и доприносе и уверење надлежне управе </w:t>
      </w:r>
      <w:r w:rsidRPr="0083155B">
        <w:rPr>
          <w:rFonts w:asciiTheme="majorHAnsi" w:hAnsiTheme="majorHAnsi" w:cs="Arial"/>
          <w:bCs/>
          <w:sz w:val="22"/>
          <w:szCs w:val="22"/>
        </w:rPr>
        <w:t xml:space="preserve">локалне самоуправе </w:t>
      </w:r>
      <w:r w:rsidRPr="0083155B">
        <w:rPr>
          <w:rFonts w:asciiTheme="majorHAnsi" w:hAnsiTheme="majorHAnsi" w:cs="Arial"/>
          <w:sz w:val="22"/>
          <w:szCs w:val="22"/>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AA6E59" w:rsidRPr="0083155B" w:rsidRDefault="00AA6E59" w:rsidP="00AA6E59">
      <w:pPr>
        <w:pStyle w:val="ListParagraph"/>
        <w:tabs>
          <w:tab w:val="left" w:pos="680"/>
        </w:tabs>
        <w:autoSpaceDE w:val="0"/>
        <w:autoSpaceDN w:val="0"/>
        <w:adjustRightInd w:val="0"/>
        <w:ind w:left="1701"/>
        <w:jc w:val="both"/>
        <w:rPr>
          <w:rFonts w:asciiTheme="majorHAnsi" w:hAnsiTheme="majorHAnsi" w:cs="Arial"/>
          <w:b/>
          <w:sz w:val="22"/>
          <w:szCs w:val="22"/>
        </w:rPr>
      </w:pPr>
      <w:r w:rsidRPr="0083155B">
        <w:rPr>
          <w:rFonts w:asciiTheme="majorHAnsi" w:hAnsiTheme="majorHAnsi" w:cs="Arial"/>
          <w:b/>
          <w:sz w:val="22"/>
          <w:szCs w:val="22"/>
        </w:rPr>
        <w:t>Докази не могу бити старији од два месеца пре отварања понуда.</w:t>
      </w:r>
    </w:p>
    <w:p w:rsidR="00AA6E59" w:rsidRPr="0083155B" w:rsidRDefault="00AA6E59" w:rsidP="006F1145">
      <w:pPr>
        <w:tabs>
          <w:tab w:val="left" w:pos="680"/>
        </w:tabs>
        <w:autoSpaceDE w:val="0"/>
        <w:autoSpaceDN w:val="0"/>
        <w:adjustRightInd w:val="0"/>
        <w:jc w:val="both"/>
        <w:rPr>
          <w:rFonts w:asciiTheme="majorHAnsi" w:hAnsiTheme="majorHAnsi" w:cs="Arial"/>
          <w:sz w:val="22"/>
          <w:szCs w:val="22"/>
        </w:rPr>
      </w:pPr>
    </w:p>
    <w:p w:rsidR="00214CD1" w:rsidRPr="0083155B" w:rsidRDefault="00AA6E59" w:rsidP="006F1145">
      <w:pPr>
        <w:pStyle w:val="ListParagraph"/>
        <w:widowControl/>
        <w:numPr>
          <w:ilvl w:val="0"/>
          <w:numId w:val="14"/>
        </w:numPr>
        <w:tabs>
          <w:tab w:val="left" w:pos="680"/>
          <w:tab w:val="left" w:pos="1418"/>
        </w:tabs>
        <w:suppressAutoHyphens w:val="0"/>
        <w:autoSpaceDE w:val="0"/>
        <w:autoSpaceDN w:val="0"/>
        <w:adjustRightInd w:val="0"/>
        <w:contextualSpacing w:val="0"/>
        <w:jc w:val="both"/>
        <w:rPr>
          <w:rFonts w:asciiTheme="majorHAnsi" w:hAnsiTheme="majorHAnsi" w:cs="Arial"/>
          <w:b/>
          <w:sz w:val="22"/>
          <w:szCs w:val="22"/>
        </w:rPr>
      </w:pPr>
      <w:r w:rsidRPr="0083155B">
        <w:rPr>
          <w:rFonts w:asciiTheme="majorHAnsi" w:hAnsiTheme="majorHAnsi" w:cs="Arial"/>
          <w:b/>
          <w:sz w:val="22"/>
          <w:szCs w:val="22"/>
        </w:rPr>
        <w:lastRenderedPageBreak/>
        <w:t>ДОДАТНИ УСЛОВИ</w:t>
      </w:r>
    </w:p>
    <w:p w:rsidR="006F1145" w:rsidRPr="0083155B" w:rsidRDefault="006F1145" w:rsidP="006F1145">
      <w:pPr>
        <w:pStyle w:val="ListParagraph"/>
        <w:widowControl/>
        <w:tabs>
          <w:tab w:val="left" w:pos="680"/>
          <w:tab w:val="left" w:pos="1418"/>
        </w:tabs>
        <w:suppressAutoHyphens w:val="0"/>
        <w:autoSpaceDE w:val="0"/>
        <w:autoSpaceDN w:val="0"/>
        <w:adjustRightInd w:val="0"/>
        <w:ind w:left="1440"/>
        <w:contextualSpacing w:val="0"/>
        <w:jc w:val="both"/>
        <w:rPr>
          <w:rFonts w:asciiTheme="majorHAnsi" w:hAnsiTheme="majorHAnsi" w:cs="Arial"/>
          <w:b/>
          <w:sz w:val="22"/>
          <w:szCs w:val="22"/>
        </w:rPr>
      </w:pPr>
      <w:r w:rsidRPr="0083155B">
        <w:rPr>
          <w:rFonts w:asciiTheme="majorHAnsi" w:hAnsiTheme="majorHAnsi" w:cs="Arial"/>
          <w:b/>
          <w:sz w:val="22"/>
          <w:szCs w:val="22"/>
        </w:rPr>
        <w:t>Документација се доставља како је наведено у листи.</w:t>
      </w:r>
    </w:p>
    <w:p w:rsidR="006F1145" w:rsidRPr="0083155B" w:rsidRDefault="006F1145" w:rsidP="006F1145">
      <w:pPr>
        <w:widowControl/>
        <w:tabs>
          <w:tab w:val="left" w:pos="680"/>
          <w:tab w:val="left" w:pos="1418"/>
        </w:tabs>
        <w:suppressAutoHyphens w:val="0"/>
        <w:autoSpaceDE w:val="0"/>
        <w:autoSpaceDN w:val="0"/>
        <w:adjustRightInd w:val="0"/>
        <w:jc w:val="both"/>
        <w:rPr>
          <w:rFonts w:asciiTheme="majorHAnsi" w:hAnsiTheme="majorHAnsi" w:cs="Arial"/>
          <w:b/>
          <w:sz w:val="22"/>
          <w:szCs w:val="22"/>
        </w:rPr>
      </w:pPr>
    </w:p>
    <w:p w:rsidR="00AA6E59" w:rsidRPr="0083155B" w:rsidRDefault="00AA6E59" w:rsidP="00AA6E59">
      <w:pPr>
        <w:pStyle w:val="ListParagraph"/>
        <w:tabs>
          <w:tab w:val="left" w:pos="680"/>
        </w:tabs>
        <w:autoSpaceDE w:val="0"/>
        <w:autoSpaceDN w:val="0"/>
        <w:adjustRightInd w:val="0"/>
        <w:ind w:left="0"/>
        <w:jc w:val="both"/>
        <w:rPr>
          <w:rFonts w:asciiTheme="majorHAnsi" w:eastAsia="TimesNewRomanPS-BoldMT" w:hAnsiTheme="majorHAnsi" w:cs="Arial"/>
          <w:bCs/>
          <w:sz w:val="22"/>
          <w:szCs w:val="22"/>
        </w:rPr>
      </w:pPr>
      <w:r w:rsidRPr="0083155B">
        <w:rPr>
          <w:rFonts w:asciiTheme="majorHAnsi" w:eastAsia="TimesNewRomanPS-BoldMT" w:hAnsiTheme="majorHAnsi" w:cs="Arial"/>
          <w:bCs/>
          <w:color w:val="0000FF"/>
          <w:sz w:val="22"/>
          <w:szCs w:val="22"/>
        </w:rPr>
        <w:tab/>
      </w:r>
      <w:r w:rsidRPr="0083155B">
        <w:rPr>
          <w:rFonts w:asciiTheme="majorHAnsi" w:eastAsia="TimesNewRomanPS-BoldMT" w:hAnsiTheme="majorHAnsi" w:cs="Arial"/>
          <w:bCs/>
          <w:sz w:val="22"/>
          <w:szCs w:val="22"/>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83155B">
        <w:rPr>
          <w:rFonts w:asciiTheme="majorHAnsi" w:hAnsiTheme="majorHAnsi" w:cs="Arial"/>
          <w:bCs/>
          <w:iCs/>
          <w:sz w:val="22"/>
          <w:szCs w:val="22"/>
        </w:rPr>
        <w:t xml:space="preserve">1) до 4) </w:t>
      </w:r>
      <w:r w:rsidRPr="0083155B">
        <w:rPr>
          <w:rFonts w:asciiTheme="majorHAnsi" w:eastAsia="TimesNewRomanPS-BoldMT" w:hAnsiTheme="majorHAnsi" w:cs="Arial"/>
          <w:bCs/>
          <w:sz w:val="22"/>
          <w:szCs w:val="22"/>
        </w:rPr>
        <w:t>ЗЈН, сходно чл. 78. ЗЈН.</w:t>
      </w:r>
    </w:p>
    <w:p w:rsidR="006F1145" w:rsidRPr="0083155B" w:rsidRDefault="006F1145" w:rsidP="00AA6E59">
      <w:pPr>
        <w:pStyle w:val="ListParagraph"/>
        <w:tabs>
          <w:tab w:val="left" w:pos="680"/>
        </w:tabs>
        <w:autoSpaceDE w:val="0"/>
        <w:autoSpaceDN w:val="0"/>
        <w:adjustRightInd w:val="0"/>
        <w:ind w:left="0"/>
        <w:jc w:val="both"/>
        <w:rPr>
          <w:rFonts w:asciiTheme="majorHAnsi" w:eastAsia="TimesNewRomanPS-BoldMT" w:hAnsiTheme="majorHAnsi" w:cs="Arial"/>
          <w:bCs/>
          <w:sz w:val="22"/>
          <w:szCs w:val="22"/>
        </w:rPr>
      </w:pPr>
    </w:p>
    <w:p w:rsidR="00AA6E59" w:rsidRPr="0083155B" w:rsidRDefault="006F1145" w:rsidP="006F1145">
      <w:pPr>
        <w:tabs>
          <w:tab w:val="left" w:pos="680"/>
        </w:tabs>
        <w:autoSpaceDE w:val="0"/>
        <w:autoSpaceDN w:val="0"/>
        <w:adjustRightInd w:val="0"/>
        <w:jc w:val="both"/>
        <w:rPr>
          <w:rFonts w:asciiTheme="majorHAnsi" w:eastAsia="TimesNewRomanPS-BoldMT" w:hAnsiTheme="majorHAnsi" w:cs="Arial"/>
          <w:bCs/>
          <w:sz w:val="22"/>
          <w:szCs w:val="22"/>
        </w:rPr>
      </w:pPr>
      <w:r w:rsidRPr="0083155B">
        <w:rPr>
          <w:rFonts w:asciiTheme="majorHAnsi" w:hAnsiTheme="majorHAnsi" w:cs="Arial"/>
          <w:sz w:val="22"/>
          <w:szCs w:val="22"/>
        </w:rPr>
        <w:tab/>
      </w:r>
      <w:r w:rsidR="00AA6E59" w:rsidRPr="0083155B">
        <w:rPr>
          <w:rFonts w:asciiTheme="majorHAnsi" w:hAnsiTheme="majorHAnsi" w:cs="Arial"/>
          <w:sz w:val="22"/>
          <w:szCs w:val="22"/>
        </w:rPr>
        <w:t xml:space="preserve">Понуђач није дужан да доставља доказе који су јавно доступни на интернет страницама надлежних органа, </w:t>
      </w:r>
      <w:r w:rsidR="00AA6E59" w:rsidRPr="0083155B">
        <w:rPr>
          <w:rFonts w:asciiTheme="majorHAnsi" w:eastAsia="TimesNewRomanPS-BoldMT" w:hAnsiTheme="majorHAnsi" w:cs="Arial"/>
          <w:bCs/>
          <w:sz w:val="22"/>
          <w:szCs w:val="22"/>
        </w:rPr>
        <w:t>и то:</w:t>
      </w:r>
    </w:p>
    <w:p w:rsidR="00AA6E59" w:rsidRPr="0083155B" w:rsidRDefault="00AA6E59" w:rsidP="00ED0847">
      <w:pPr>
        <w:pStyle w:val="ListParagraph"/>
        <w:widowControl/>
        <w:numPr>
          <w:ilvl w:val="0"/>
          <w:numId w:val="15"/>
        </w:numPr>
        <w:tabs>
          <w:tab w:val="left" w:pos="680"/>
        </w:tabs>
        <w:autoSpaceDE w:val="0"/>
        <w:autoSpaceDN w:val="0"/>
        <w:adjustRightInd w:val="0"/>
        <w:spacing w:line="100" w:lineRule="atLeast"/>
        <w:contextualSpacing w:val="0"/>
        <w:jc w:val="both"/>
        <w:rPr>
          <w:rFonts w:asciiTheme="majorHAnsi" w:eastAsia="TimesNewRomanPS-BoldMT" w:hAnsiTheme="majorHAnsi" w:cs="Arial"/>
          <w:bCs/>
          <w:color w:val="17365D"/>
          <w:sz w:val="22"/>
          <w:szCs w:val="22"/>
        </w:rPr>
      </w:pPr>
      <w:r w:rsidRPr="0083155B">
        <w:rPr>
          <w:rFonts w:asciiTheme="majorHAnsi" w:hAnsiTheme="majorHAnsi" w:cs="Arial"/>
          <w:iCs/>
          <w:sz w:val="22"/>
          <w:szCs w:val="22"/>
        </w:rPr>
        <w:t>п</w:t>
      </w:r>
      <w:r w:rsidRPr="0083155B">
        <w:rPr>
          <w:rFonts w:asciiTheme="majorHAnsi" w:hAnsiTheme="majorHAnsi" w:cs="Arial"/>
          <w:sz w:val="22"/>
          <w:szCs w:val="22"/>
        </w:rPr>
        <w:t>онуђачи који су регистровани у регистру који води Агенција за привредне регистре не морају да доставе</w:t>
      </w:r>
      <w:r w:rsidRPr="0083155B">
        <w:rPr>
          <w:rFonts w:asciiTheme="majorHAnsi" w:hAnsiTheme="majorHAnsi" w:cs="Arial"/>
          <w:iCs/>
          <w:sz w:val="22"/>
          <w:szCs w:val="22"/>
        </w:rPr>
        <w:t xml:space="preserve"> доказ из члана 75. став 1. тачка 1) ЗЈН</w:t>
      </w:r>
      <w:r w:rsidRPr="0083155B">
        <w:rPr>
          <w:rFonts w:asciiTheme="majorHAnsi" w:hAnsiTheme="majorHAnsi" w:cs="Arial"/>
          <w:sz w:val="22"/>
          <w:szCs w:val="22"/>
        </w:rPr>
        <w:t>, јер је јавно доступан на интернет страници Агенције за привредне регистре - www. apr.gov.rs</w:t>
      </w:r>
    </w:p>
    <w:p w:rsidR="00AA6E59" w:rsidRPr="0083155B" w:rsidRDefault="00AA6E59" w:rsidP="00AA6E59">
      <w:pPr>
        <w:pStyle w:val="ListParagraph"/>
        <w:tabs>
          <w:tab w:val="left" w:pos="680"/>
        </w:tabs>
        <w:autoSpaceDE w:val="0"/>
        <w:autoSpaceDN w:val="0"/>
        <w:adjustRightInd w:val="0"/>
        <w:ind w:left="1440"/>
        <w:jc w:val="both"/>
        <w:rPr>
          <w:rFonts w:asciiTheme="majorHAnsi" w:eastAsia="TimesNewRomanPS-BoldMT" w:hAnsiTheme="majorHAnsi" w:cs="Arial"/>
          <w:bCs/>
          <w:i/>
          <w:sz w:val="22"/>
          <w:szCs w:val="22"/>
        </w:rPr>
      </w:pPr>
    </w:p>
    <w:p w:rsidR="00010187" w:rsidRPr="0083155B" w:rsidRDefault="00AA6E59" w:rsidP="00214CD1">
      <w:pPr>
        <w:jc w:val="both"/>
        <w:rPr>
          <w:rFonts w:asciiTheme="majorHAnsi" w:hAnsiTheme="majorHAnsi" w:cs="Arial"/>
          <w:b/>
          <w:sz w:val="22"/>
          <w:szCs w:val="22"/>
        </w:rPr>
      </w:pPr>
      <w:r w:rsidRPr="0083155B">
        <w:rPr>
          <w:rFonts w:asciiTheme="majorHAnsi" w:hAnsiTheme="majorHAnsi" w:cs="Arial"/>
          <w:b/>
          <w:bCs/>
          <w:i/>
          <w:iCs/>
          <w:sz w:val="22"/>
          <w:szCs w:val="22"/>
        </w:rPr>
        <w:t xml:space="preserve">Уколико понуђач уз понуду не достави доказе о испуњености услова за учешће из члана 75. став 1. тач. 1) до 4) Зaкона о јавним набавкама, </w:t>
      </w:r>
      <w:r w:rsidRPr="0083155B">
        <w:rPr>
          <w:rFonts w:asciiTheme="majorHAnsi" w:hAnsiTheme="majorHAnsi" w:cs="Arial"/>
          <w:b/>
          <w:bCs/>
          <w:i/>
          <w:iCs/>
          <w:sz w:val="22"/>
          <w:szCs w:val="22"/>
          <w:lang w:val="sr-Cyrl-CS"/>
        </w:rPr>
        <w:t>односно не достави потписану Изјаву о испуњености услова из чл.75. ЗЈН,</w:t>
      </w:r>
      <w:r w:rsidRPr="0083155B">
        <w:rPr>
          <w:rFonts w:asciiTheme="majorHAnsi" w:hAnsiTheme="majorHAnsi" w:cs="Arial"/>
          <w:b/>
          <w:bCs/>
          <w:i/>
          <w:iCs/>
          <w:sz w:val="22"/>
          <w:szCs w:val="22"/>
        </w:rPr>
        <w:t xml:space="preserve"> наручилац је дужан да провери да ли </w:t>
      </w:r>
      <w:r w:rsidRPr="0083155B">
        <w:rPr>
          <w:rFonts w:asciiTheme="majorHAnsi" w:hAnsiTheme="majorHAnsi" w:cs="Arial"/>
          <w:b/>
          <w:bCs/>
          <w:i/>
          <w:iCs/>
          <w:sz w:val="22"/>
          <w:szCs w:val="22"/>
          <w:lang w:val="sr-Cyrl-CS"/>
        </w:rPr>
        <w:t>је</w:t>
      </w:r>
      <w:r w:rsidRPr="0083155B">
        <w:rPr>
          <w:rFonts w:asciiTheme="majorHAnsi" w:hAnsiTheme="majorHAnsi" w:cs="Arial"/>
          <w:b/>
          <w:bCs/>
          <w:i/>
          <w:iCs/>
          <w:sz w:val="22"/>
          <w:szCs w:val="22"/>
        </w:rPr>
        <w:t xml:space="preserve"> т</w:t>
      </w:r>
      <w:r w:rsidRPr="0083155B">
        <w:rPr>
          <w:rFonts w:asciiTheme="majorHAnsi" w:hAnsiTheme="majorHAnsi" w:cs="Arial"/>
          <w:b/>
          <w:bCs/>
          <w:i/>
          <w:iCs/>
          <w:sz w:val="22"/>
          <w:szCs w:val="22"/>
          <w:lang w:val="sr-Cyrl-CS"/>
        </w:rPr>
        <w:t>о</w:t>
      </w:r>
      <w:r w:rsidRPr="0083155B">
        <w:rPr>
          <w:rFonts w:asciiTheme="majorHAnsi" w:hAnsiTheme="majorHAnsi" w:cs="Arial"/>
          <w:b/>
          <w:bCs/>
          <w:i/>
          <w:iCs/>
          <w:sz w:val="22"/>
          <w:szCs w:val="22"/>
        </w:rPr>
        <w:t xml:space="preserve"> лиц</w:t>
      </w:r>
      <w:r w:rsidRPr="0083155B">
        <w:rPr>
          <w:rFonts w:asciiTheme="majorHAnsi" w:hAnsiTheme="majorHAnsi" w:cs="Arial"/>
          <w:b/>
          <w:bCs/>
          <w:i/>
          <w:iCs/>
          <w:sz w:val="22"/>
          <w:szCs w:val="22"/>
          <w:lang w:val="sr-Cyrl-CS"/>
        </w:rPr>
        <w:t>е</w:t>
      </w:r>
      <w:r w:rsidRPr="0083155B">
        <w:rPr>
          <w:rFonts w:asciiTheme="majorHAnsi" w:hAnsiTheme="majorHAnsi" w:cs="Arial"/>
          <w:b/>
          <w:bCs/>
          <w:i/>
          <w:iCs/>
          <w:sz w:val="22"/>
          <w:szCs w:val="22"/>
        </w:rPr>
        <w:t xml:space="preserve"> уписан</w:t>
      </w:r>
      <w:r w:rsidRPr="0083155B">
        <w:rPr>
          <w:rFonts w:asciiTheme="majorHAnsi" w:hAnsiTheme="majorHAnsi" w:cs="Arial"/>
          <w:b/>
          <w:bCs/>
          <w:i/>
          <w:iCs/>
          <w:sz w:val="22"/>
          <w:szCs w:val="22"/>
          <w:lang w:val="sr-Cyrl-CS"/>
        </w:rPr>
        <w:t>о</w:t>
      </w:r>
      <w:r w:rsidRPr="0083155B">
        <w:rPr>
          <w:rFonts w:asciiTheme="majorHAnsi" w:hAnsiTheme="majorHAnsi" w:cs="Arial"/>
          <w:b/>
          <w:bCs/>
          <w:i/>
          <w:iCs/>
          <w:sz w:val="22"/>
          <w:szCs w:val="22"/>
        </w:rPr>
        <w:t xml:space="preserve"> у регистар понуђача који је, у складу са одредбама члана 78. Закона о јавним набавкама, доступан на интернет страници Агенције за привредне регистре, без обзира да ли </w:t>
      </w:r>
      <w:r w:rsidRPr="0083155B">
        <w:rPr>
          <w:rFonts w:asciiTheme="majorHAnsi" w:hAnsiTheme="majorHAnsi" w:cs="Arial"/>
          <w:b/>
          <w:bCs/>
          <w:i/>
          <w:iCs/>
          <w:sz w:val="22"/>
          <w:szCs w:val="22"/>
          <w:lang w:val="sr-Cyrl-CS"/>
        </w:rPr>
        <w:t>је</w:t>
      </w:r>
      <w:r w:rsidRPr="0083155B">
        <w:rPr>
          <w:rFonts w:asciiTheme="majorHAnsi" w:hAnsiTheme="majorHAnsi" w:cs="Arial"/>
          <w:b/>
          <w:bCs/>
          <w:i/>
          <w:iCs/>
          <w:sz w:val="22"/>
          <w:szCs w:val="22"/>
        </w:rPr>
        <w:t xml:space="preserve"> т</w:t>
      </w:r>
      <w:r w:rsidRPr="0083155B">
        <w:rPr>
          <w:rFonts w:asciiTheme="majorHAnsi" w:hAnsiTheme="majorHAnsi" w:cs="Arial"/>
          <w:b/>
          <w:bCs/>
          <w:i/>
          <w:iCs/>
          <w:sz w:val="22"/>
          <w:szCs w:val="22"/>
          <w:lang w:val="sr-Cyrl-CS"/>
        </w:rPr>
        <w:t>о</w:t>
      </w:r>
      <w:r w:rsidRPr="0083155B">
        <w:rPr>
          <w:rFonts w:asciiTheme="majorHAnsi" w:hAnsiTheme="majorHAnsi" w:cs="Arial"/>
          <w:b/>
          <w:bCs/>
          <w:i/>
          <w:iCs/>
          <w:sz w:val="22"/>
          <w:szCs w:val="22"/>
        </w:rPr>
        <w:t xml:space="preserve"> лиц</w:t>
      </w:r>
      <w:r w:rsidRPr="0083155B">
        <w:rPr>
          <w:rFonts w:asciiTheme="majorHAnsi" w:hAnsiTheme="majorHAnsi" w:cs="Arial"/>
          <w:b/>
          <w:bCs/>
          <w:i/>
          <w:iCs/>
          <w:sz w:val="22"/>
          <w:szCs w:val="22"/>
          <w:lang w:val="sr-Cyrl-CS"/>
        </w:rPr>
        <w:t>е</w:t>
      </w:r>
      <w:r w:rsidRPr="0083155B">
        <w:rPr>
          <w:rFonts w:asciiTheme="majorHAnsi" w:hAnsiTheme="majorHAnsi" w:cs="Arial"/>
          <w:b/>
          <w:bCs/>
          <w:i/>
          <w:iCs/>
          <w:sz w:val="22"/>
          <w:szCs w:val="22"/>
        </w:rPr>
        <w:t xml:space="preserve"> у својој понуди  навел</w:t>
      </w:r>
      <w:r w:rsidR="006F1145" w:rsidRPr="0083155B">
        <w:rPr>
          <w:rFonts w:asciiTheme="majorHAnsi" w:hAnsiTheme="majorHAnsi" w:cs="Arial"/>
          <w:b/>
          <w:bCs/>
          <w:i/>
          <w:iCs/>
          <w:sz w:val="22"/>
          <w:szCs w:val="22"/>
        </w:rPr>
        <w:t>о</w:t>
      </w:r>
      <w:r w:rsidRPr="0083155B">
        <w:rPr>
          <w:rFonts w:asciiTheme="majorHAnsi" w:hAnsiTheme="majorHAnsi" w:cs="Arial"/>
          <w:b/>
          <w:bCs/>
          <w:i/>
          <w:iCs/>
          <w:sz w:val="22"/>
          <w:szCs w:val="22"/>
        </w:rPr>
        <w:t xml:space="preserve"> податке о упису у тај регистар. У том случају, сматраће се да су испуњени наведени услови уколико </w:t>
      </w:r>
      <w:r w:rsidRPr="0083155B">
        <w:rPr>
          <w:rFonts w:asciiTheme="majorHAnsi" w:hAnsiTheme="majorHAnsi" w:cs="Arial"/>
          <w:b/>
          <w:bCs/>
          <w:i/>
          <w:iCs/>
          <w:sz w:val="22"/>
          <w:szCs w:val="22"/>
          <w:lang w:val="sr-Cyrl-CS"/>
        </w:rPr>
        <w:t>је</w:t>
      </w:r>
      <w:r w:rsidRPr="0083155B">
        <w:rPr>
          <w:rFonts w:asciiTheme="majorHAnsi" w:hAnsiTheme="majorHAnsi" w:cs="Arial"/>
          <w:b/>
          <w:bCs/>
          <w:i/>
          <w:iCs/>
          <w:sz w:val="22"/>
          <w:szCs w:val="22"/>
        </w:rPr>
        <w:t xml:space="preserve"> понуђач уписан у регистар понуђача пре протека рока за подношење понуда у конкретном поступку јавне набавке, што је наручилац, такође, дужан да провери.</w:t>
      </w:r>
    </w:p>
    <w:p w:rsidR="00010187" w:rsidRPr="0083155B" w:rsidRDefault="00010187" w:rsidP="00E716B0">
      <w:pPr>
        <w:ind w:right="-2343"/>
        <w:rPr>
          <w:rFonts w:asciiTheme="majorHAnsi" w:hAnsiTheme="majorHAnsi"/>
          <w:lang w:val="sr-Cyrl-CS"/>
        </w:rPr>
      </w:pPr>
    </w:p>
    <w:p w:rsidR="00010187" w:rsidRPr="0083155B" w:rsidRDefault="00010187" w:rsidP="00E716B0">
      <w:pPr>
        <w:ind w:right="-2343"/>
        <w:rPr>
          <w:rFonts w:asciiTheme="majorHAnsi" w:hAnsiTheme="majorHAnsi"/>
          <w:lang w:val="sr-Cyrl-CS"/>
        </w:rPr>
      </w:pPr>
    </w:p>
    <w:p w:rsidR="00010187" w:rsidRPr="0083155B" w:rsidRDefault="00010187" w:rsidP="00E716B0">
      <w:pPr>
        <w:ind w:right="-2343"/>
        <w:rPr>
          <w:rFonts w:asciiTheme="majorHAnsi" w:hAnsiTheme="majorHAnsi"/>
          <w:lang w:val="sr-Cyrl-CS"/>
        </w:rPr>
      </w:pPr>
    </w:p>
    <w:p w:rsidR="000E774F" w:rsidRPr="0083155B" w:rsidRDefault="000E774F" w:rsidP="000E774F">
      <w:pPr>
        <w:rPr>
          <w:rFonts w:asciiTheme="majorHAnsi" w:hAnsiTheme="majorHAnsi"/>
        </w:rPr>
      </w:pPr>
    </w:p>
    <w:p w:rsidR="00214CD1" w:rsidRPr="0083155B" w:rsidRDefault="00214CD1" w:rsidP="000E774F">
      <w:pPr>
        <w:rPr>
          <w:rFonts w:asciiTheme="majorHAnsi" w:hAnsiTheme="majorHAnsi"/>
        </w:rPr>
      </w:pPr>
    </w:p>
    <w:p w:rsidR="00214CD1" w:rsidRPr="0083155B" w:rsidRDefault="00214CD1" w:rsidP="000E774F">
      <w:pPr>
        <w:rPr>
          <w:rFonts w:asciiTheme="majorHAnsi" w:hAnsiTheme="majorHAnsi"/>
        </w:rPr>
      </w:pPr>
    </w:p>
    <w:p w:rsidR="00214CD1" w:rsidRPr="0083155B" w:rsidRDefault="00214CD1" w:rsidP="000E774F">
      <w:pPr>
        <w:rPr>
          <w:rFonts w:asciiTheme="majorHAnsi" w:hAnsiTheme="majorHAnsi"/>
        </w:rPr>
      </w:pPr>
    </w:p>
    <w:p w:rsidR="00214CD1" w:rsidRPr="0083155B" w:rsidRDefault="00214CD1" w:rsidP="000E774F">
      <w:pPr>
        <w:rPr>
          <w:rFonts w:asciiTheme="majorHAnsi" w:hAnsiTheme="majorHAnsi"/>
        </w:rPr>
      </w:pPr>
    </w:p>
    <w:p w:rsidR="00214CD1" w:rsidRPr="0083155B" w:rsidRDefault="00214CD1" w:rsidP="000E774F">
      <w:pPr>
        <w:rPr>
          <w:rFonts w:asciiTheme="majorHAnsi" w:hAnsiTheme="majorHAnsi"/>
        </w:rPr>
      </w:pPr>
    </w:p>
    <w:p w:rsidR="00214CD1" w:rsidRPr="0083155B" w:rsidRDefault="00214CD1" w:rsidP="000E774F">
      <w:pPr>
        <w:rPr>
          <w:rFonts w:asciiTheme="majorHAnsi" w:hAnsiTheme="majorHAnsi"/>
        </w:rPr>
      </w:pPr>
    </w:p>
    <w:p w:rsidR="008A66E4" w:rsidRPr="0083155B" w:rsidRDefault="008A66E4" w:rsidP="000E774F">
      <w:pPr>
        <w:rPr>
          <w:rFonts w:asciiTheme="majorHAnsi" w:hAnsiTheme="majorHAnsi"/>
        </w:rPr>
      </w:pPr>
    </w:p>
    <w:p w:rsidR="008A66E4" w:rsidRPr="0083155B" w:rsidRDefault="008A66E4" w:rsidP="000E774F">
      <w:pPr>
        <w:rPr>
          <w:rFonts w:asciiTheme="majorHAnsi" w:hAnsiTheme="majorHAnsi"/>
        </w:rPr>
      </w:pPr>
    </w:p>
    <w:p w:rsidR="008A66E4" w:rsidRPr="0083155B" w:rsidRDefault="008A66E4" w:rsidP="000E774F">
      <w:pPr>
        <w:rPr>
          <w:rFonts w:asciiTheme="majorHAnsi" w:hAnsiTheme="majorHAnsi"/>
        </w:rPr>
      </w:pPr>
    </w:p>
    <w:p w:rsidR="00784E15" w:rsidRPr="0083155B" w:rsidRDefault="00784E15" w:rsidP="000E774F">
      <w:pPr>
        <w:jc w:val="center"/>
        <w:rPr>
          <w:rFonts w:asciiTheme="majorHAnsi" w:hAnsiTheme="majorHAnsi"/>
          <w:b/>
          <w:sz w:val="28"/>
          <w:szCs w:val="28"/>
          <w:lang w:val="sr-Cyrl-CS"/>
        </w:rPr>
      </w:pPr>
    </w:p>
    <w:p w:rsidR="006F1145" w:rsidRPr="0083155B" w:rsidRDefault="006F1145" w:rsidP="000E774F">
      <w:pPr>
        <w:jc w:val="center"/>
        <w:rPr>
          <w:rFonts w:asciiTheme="majorHAnsi" w:hAnsiTheme="majorHAnsi"/>
          <w:b/>
          <w:sz w:val="28"/>
          <w:szCs w:val="28"/>
          <w:lang w:val="sr-Cyrl-CS"/>
        </w:rPr>
      </w:pPr>
    </w:p>
    <w:p w:rsidR="006F1145" w:rsidRPr="0083155B" w:rsidRDefault="006F1145" w:rsidP="000E774F">
      <w:pPr>
        <w:jc w:val="center"/>
        <w:rPr>
          <w:rFonts w:asciiTheme="majorHAnsi" w:hAnsiTheme="majorHAnsi"/>
          <w:b/>
          <w:sz w:val="28"/>
          <w:szCs w:val="28"/>
          <w:lang w:val="sr-Cyrl-CS"/>
        </w:rPr>
      </w:pPr>
    </w:p>
    <w:p w:rsidR="006F1145" w:rsidRPr="0083155B" w:rsidRDefault="006F1145" w:rsidP="000E774F">
      <w:pPr>
        <w:jc w:val="center"/>
        <w:rPr>
          <w:rFonts w:asciiTheme="majorHAnsi" w:hAnsiTheme="majorHAnsi"/>
          <w:b/>
          <w:sz w:val="28"/>
          <w:szCs w:val="28"/>
          <w:lang w:val="sr-Cyrl-CS"/>
        </w:rPr>
      </w:pPr>
    </w:p>
    <w:p w:rsidR="006F1145" w:rsidRPr="0083155B" w:rsidRDefault="006F1145" w:rsidP="000E774F">
      <w:pPr>
        <w:jc w:val="center"/>
        <w:rPr>
          <w:rFonts w:asciiTheme="majorHAnsi" w:hAnsiTheme="majorHAnsi"/>
          <w:b/>
          <w:sz w:val="28"/>
          <w:szCs w:val="28"/>
          <w:lang w:val="sr-Cyrl-CS"/>
        </w:rPr>
      </w:pPr>
    </w:p>
    <w:p w:rsidR="006F1145" w:rsidRPr="0083155B" w:rsidRDefault="006F1145" w:rsidP="000E774F">
      <w:pPr>
        <w:jc w:val="center"/>
        <w:rPr>
          <w:rFonts w:asciiTheme="majorHAnsi" w:hAnsiTheme="majorHAnsi"/>
          <w:b/>
          <w:sz w:val="28"/>
          <w:szCs w:val="28"/>
          <w:lang w:val="sr-Cyrl-CS"/>
        </w:rPr>
      </w:pPr>
    </w:p>
    <w:p w:rsidR="006F1145" w:rsidRPr="0083155B" w:rsidRDefault="006F1145" w:rsidP="000E774F">
      <w:pPr>
        <w:jc w:val="center"/>
        <w:rPr>
          <w:rFonts w:asciiTheme="majorHAnsi" w:hAnsiTheme="majorHAnsi"/>
          <w:b/>
          <w:sz w:val="28"/>
          <w:szCs w:val="28"/>
          <w:lang w:val="sr-Cyrl-CS"/>
        </w:rPr>
      </w:pPr>
    </w:p>
    <w:p w:rsidR="006F1145" w:rsidRPr="0083155B" w:rsidRDefault="006F1145" w:rsidP="000E774F">
      <w:pPr>
        <w:jc w:val="center"/>
        <w:rPr>
          <w:rFonts w:asciiTheme="majorHAnsi" w:hAnsiTheme="majorHAnsi"/>
          <w:b/>
          <w:sz w:val="28"/>
          <w:szCs w:val="28"/>
          <w:lang w:val="sr-Cyrl-CS"/>
        </w:rPr>
      </w:pPr>
    </w:p>
    <w:p w:rsidR="006F1145" w:rsidRPr="0083155B" w:rsidRDefault="006F1145" w:rsidP="000E774F">
      <w:pPr>
        <w:jc w:val="center"/>
        <w:rPr>
          <w:rFonts w:asciiTheme="majorHAnsi" w:hAnsiTheme="majorHAnsi"/>
          <w:b/>
          <w:sz w:val="28"/>
          <w:szCs w:val="28"/>
          <w:lang w:val="sr-Cyrl-CS"/>
        </w:rPr>
      </w:pPr>
    </w:p>
    <w:p w:rsidR="00AB1029" w:rsidRPr="0083155B" w:rsidRDefault="00AB1029" w:rsidP="000E774F">
      <w:pPr>
        <w:jc w:val="center"/>
        <w:rPr>
          <w:rFonts w:asciiTheme="majorHAnsi" w:hAnsiTheme="majorHAnsi"/>
          <w:b/>
          <w:sz w:val="28"/>
          <w:szCs w:val="28"/>
          <w:lang w:val="sr-Cyrl-CS"/>
        </w:rPr>
      </w:pPr>
    </w:p>
    <w:p w:rsidR="00784E15" w:rsidRPr="0083155B" w:rsidRDefault="00784E15" w:rsidP="00784E15">
      <w:pPr>
        <w:pStyle w:val="ListParagraph"/>
        <w:shd w:val="clear" w:color="auto" w:fill="C6D9F1"/>
        <w:ind w:left="0"/>
        <w:jc w:val="center"/>
        <w:rPr>
          <w:rFonts w:asciiTheme="majorHAnsi" w:hAnsiTheme="majorHAnsi" w:cs="Arial"/>
          <w:b/>
          <w:bCs/>
          <w:i/>
          <w:iCs/>
          <w:sz w:val="28"/>
          <w:szCs w:val="28"/>
          <w:lang w:val="ru-RU"/>
        </w:rPr>
      </w:pPr>
      <w:r w:rsidRPr="0083155B">
        <w:rPr>
          <w:rFonts w:asciiTheme="majorHAnsi" w:hAnsiTheme="majorHAnsi" w:cs="Arial"/>
          <w:b/>
          <w:i/>
          <w:sz w:val="28"/>
          <w:szCs w:val="28"/>
        </w:rPr>
        <w:lastRenderedPageBreak/>
        <w:t>IV</w:t>
      </w:r>
      <w:r w:rsidRPr="0083155B">
        <w:rPr>
          <w:rFonts w:asciiTheme="majorHAnsi" w:hAnsiTheme="majorHAnsi" w:cs="Arial"/>
          <w:b/>
          <w:bCs/>
          <w:i/>
          <w:iCs/>
          <w:sz w:val="28"/>
          <w:szCs w:val="28"/>
          <w:lang w:val="ru-RU"/>
        </w:rPr>
        <w:t xml:space="preserve"> КРИТЕРИЈУМ ЗА ИЗБОР НАЈПОВОЉНИЈЕ ПОНУДЕ</w:t>
      </w:r>
    </w:p>
    <w:p w:rsidR="00784E15" w:rsidRPr="0083155B" w:rsidRDefault="00784E15" w:rsidP="00784E15">
      <w:pPr>
        <w:jc w:val="center"/>
        <w:rPr>
          <w:rFonts w:asciiTheme="majorHAnsi" w:hAnsiTheme="majorHAnsi" w:cs="Arial"/>
          <w:b/>
          <w:bCs/>
          <w:sz w:val="22"/>
          <w:szCs w:val="22"/>
        </w:rPr>
      </w:pPr>
    </w:p>
    <w:p w:rsidR="00784E15" w:rsidRPr="0083155B" w:rsidRDefault="00784E15" w:rsidP="00ED0847">
      <w:pPr>
        <w:widowControl/>
        <w:numPr>
          <w:ilvl w:val="0"/>
          <w:numId w:val="16"/>
        </w:numPr>
        <w:spacing w:line="100" w:lineRule="atLeast"/>
        <w:jc w:val="both"/>
        <w:rPr>
          <w:rFonts w:asciiTheme="majorHAnsi" w:hAnsiTheme="majorHAnsi" w:cs="Arial"/>
          <w:b/>
          <w:sz w:val="22"/>
          <w:szCs w:val="22"/>
        </w:rPr>
      </w:pPr>
      <w:r w:rsidRPr="0083155B">
        <w:rPr>
          <w:rFonts w:asciiTheme="majorHAnsi" w:hAnsiTheme="majorHAnsi" w:cs="Arial"/>
          <w:b/>
          <w:sz w:val="22"/>
          <w:szCs w:val="22"/>
        </w:rPr>
        <w:t xml:space="preserve">Критеријум за доделу уговора: </w:t>
      </w:r>
    </w:p>
    <w:p w:rsidR="00784E15" w:rsidRPr="0083155B" w:rsidRDefault="00784E15" w:rsidP="00784E15">
      <w:pPr>
        <w:ind w:left="720"/>
        <w:jc w:val="both"/>
        <w:rPr>
          <w:rFonts w:asciiTheme="majorHAnsi" w:hAnsiTheme="majorHAnsi" w:cs="Arial"/>
          <w:sz w:val="22"/>
          <w:szCs w:val="22"/>
        </w:rPr>
      </w:pPr>
    </w:p>
    <w:p w:rsidR="00784E15" w:rsidRPr="0083155B" w:rsidRDefault="00784E15" w:rsidP="00D42EE8">
      <w:pPr>
        <w:jc w:val="both"/>
        <w:rPr>
          <w:rFonts w:asciiTheme="majorHAnsi" w:hAnsiTheme="majorHAnsi" w:cs="Arial"/>
          <w:sz w:val="22"/>
          <w:szCs w:val="22"/>
        </w:rPr>
      </w:pPr>
      <w:r w:rsidRPr="0083155B">
        <w:rPr>
          <w:rFonts w:asciiTheme="majorHAnsi" w:hAnsiTheme="majorHAnsi" w:cs="Arial"/>
          <w:sz w:val="22"/>
          <w:szCs w:val="22"/>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784E15" w:rsidRPr="0083155B" w:rsidRDefault="00784E15" w:rsidP="00784E15">
      <w:pPr>
        <w:ind w:left="720"/>
        <w:jc w:val="both"/>
        <w:rPr>
          <w:rFonts w:asciiTheme="majorHAnsi" w:hAnsiTheme="majorHAnsi" w:cs="Arial"/>
          <w:sz w:val="22"/>
          <w:szCs w:val="22"/>
        </w:rPr>
      </w:pPr>
    </w:p>
    <w:p w:rsidR="00784E15" w:rsidRPr="0083155B" w:rsidRDefault="00784E15" w:rsidP="00784E15">
      <w:pPr>
        <w:pStyle w:val="ListParagraph"/>
        <w:ind w:left="0"/>
        <w:jc w:val="both"/>
        <w:rPr>
          <w:rFonts w:asciiTheme="majorHAnsi" w:hAnsiTheme="majorHAnsi" w:cs="Arial"/>
          <w:b/>
          <w:bCs/>
          <w:sz w:val="22"/>
          <w:szCs w:val="22"/>
        </w:rPr>
      </w:pPr>
    </w:p>
    <w:p w:rsidR="00784E15" w:rsidRPr="0083155B" w:rsidRDefault="00784E15" w:rsidP="00ED0847">
      <w:pPr>
        <w:pStyle w:val="ListParagraph"/>
        <w:widowControl/>
        <w:numPr>
          <w:ilvl w:val="0"/>
          <w:numId w:val="16"/>
        </w:numPr>
        <w:spacing w:line="100" w:lineRule="atLeast"/>
        <w:contextualSpacing w:val="0"/>
        <w:jc w:val="both"/>
        <w:rPr>
          <w:rFonts w:asciiTheme="majorHAnsi" w:hAnsiTheme="majorHAnsi" w:cs="Arial"/>
          <w:b/>
          <w:bCs/>
          <w:sz w:val="22"/>
          <w:szCs w:val="22"/>
        </w:rPr>
      </w:pPr>
      <w:r w:rsidRPr="0083155B">
        <w:rPr>
          <w:rFonts w:asciiTheme="majorHAnsi" w:hAnsiTheme="majorHAnsi" w:cs="Arial"/>
          <w:b/>
          <w:sz w:val="22"/>
          <w:szCs w:val="22"/>
        </w:rPr>
        <w:t>Е</w:t>
      </w:r>
      <w:r w:rsidRPr="0083155B">
        <w:rPr>
          <w:rFonts w:asciiTheme="majorHAnsi" w:hAnsiTheme="majorHAnsi" w:cs="Arial"/>
          <w:b/>
          <w:bCs/>
          <w:sz w:val="22"/>
          <w:szCs w:val="22"/>
        </w:rPr>
        <w:t xml:space="preserve">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784E15" w:rsidRPr="0083155B" w:rsidRDefault="00784E15" w:rsidP="00784E15">
      <w:pPr>
        <w:jc w:val="both"/>
        <w:rPr>
          <w:rFonts w:asciiTheme="majorHAnsi" w:hAnsiTheme="majorHAnsi" w:cs="Arial"/>
          <w:b/>
          <w:bCs/>
          <w:sz w:val="22"/>
          <w:szCs w:val="22"/>
        </w:rPr>
      </w:pPr>
    </w:p>
    <w:p w:rsidR="00784E15" w:rsidRPr="0083155B" w:rsidRDefault="00784E15" w:rsidP="00784E15">
      <w:pPr>
        <w:jc w:val="both"/>
        <w:rPr>
          <w:rFonts w:asciiTheme="majorHAnsi" w:hAnsiTheme="majorHAnsi" w:cs="Arial"/>
          <w:b/>
          <w:bCs/>
          <w:iCs/>
          <w:sz w:val="22"/>
          <w:szCs w:val="22"/>
        </w:rPr>
      </w:pPr>
      <w:r w:rsidRPr="0083155B">
        <w:rPr>
          <w:rFonts w:asciiTheme="majorHAnsi" w:hAnsiTheme="majorHAnsi" w:cs="Arial"/>
          <w:iCs/>
          <w:sz w:val="22"/>
          <w:szCs w:val="22"/>
        </w:rPr>
        <w:t xml:space="preserve">Уколико две или више понуда имају исту најнижу понуђену цену, </w:t>
      </w:r>
      <w:r w:rsidRPr="0083155B">
        <w:rPr>
          <w:rFonts w:asciiTheme="majorHAnsi" w:eastAsia="Times New Roman" w:hAnsiTheme="majorHAnsi" w:cs="Arial"/>
          <w:kern w:val="0"/>
          <w:sz w:val="22"/>
          <w:szCs w:val="22"/>
        </w:rPr>
        <w:t xml:space="preserve">наручилац ће уговор доделити понуђачу који </w:t>
      </w:r>
      <w:r w:rsidR="00F502BB" w:rsidRPr="0083155B">
        <w:rPr>
          <w:rFonts w:asciiTheme="majorHAnsi" w:eastAsia="Times New Roman" w:hAnsiTheme="majorHAnsi" w:cs="Arial"/>
          <w:kern w:val="0"/>
          <w:sz w:val="22"/>
          <w:szCs w:val="22"/>
          <w:lang w:val="sr-Cyrl-RS"/>
        </w:rPr>
        <w:t xml:space="preserve">понуди краћи рок испоруке. Уколико две или више понуда имају и исти рок испоруке, уговор ће се доделити понуђачу који </w:t>
      </w:r>
      <w:r w:rsidRPr="0083155B">
        <w:rPr>
          <w:rFonts w:asciiTheme="majorHAnsi" w:eastAsia="Times New Roman" w:hAnsiTheme="majorHAnsi" w:cs="Arial"/>
          <w:kern w:val="0"/>
          <w:sz w:val="22"/>
          <w:szCs w:val="22"/>
        </w:rPr>
        <w:t xml:space="preserve">буде извучен путем жреба. </w:t>
      </w:r>
      <w:r w:rsidRPr="0083155B">
        <w:rPr>
          <w:rFonts w:asciiTheme="majorHAnsi" w:eastAsia="Times New Roman" w:hAnsiTheme="majorHAnsi" w:cs="Arial"/>
          <w:sz w:val="22"/>
          <w:szCs w:val="22"/>
        </w:rPr>
        <w:t xml:space="preserve">Наручилац ће писаним путем обавестити све понуђаче који су поднели понуде о датуму када ће се одржати извлачење путем жреба. </w:t>
      </w:r>
      <w:r w:rsidRPr="0083155B">
        <w:rPr>
          <w:rFonts w:asciiTheme="majorHAnsi" w:eastAsia="Times New Roman" w:hAnsiTheme="majorHAnsi" w:cs="Arial"/>
          <w:kern w:val="0"/>
          <w:sz w:val="22"/>
          <w:szCs w:val="22"/>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83155B">
        <w:rPr>
          <w:rFonts w:asciiTheme="majorHAnsi" w:hAnsiTheme="majorHAnsi" w:cs="Arial"/>
          <w:sz w:val="22"/>
          <w:szCs w:val="22"/>
        </w:rPr>
        <w:t>Понуђачима који не присуствују овом поступку, наручилац ће доставити записник извлачења путем жреба.</w:t>
      </w:r>
    </w:p>
    <w:p w:rsidR="00784E15" w:rsidRPr="0083155B" w:rsidRDefault="00784E15" w:rsidP="00784E15">
      <w:pPr>
        <w:jc w:val="center"/>
        <w:rPr>
          <w:rFonts w:asciiTheme="majorHAnsi" w:hAnsiTheme="majorHAnsi" w:cs="Arial"/>
          <w:b/>
          <w:bCs/>
          <w:sz w:val="22"/>
          <w:szCs w:val="22"/>
        </w:rPr>
      </w:pPr>
    </w:p>
    <w:p w:rsidR="00784E15" w:rsidRPr="0083155B" w:rsidRDefault="00784E15" w:rsidP="00784E15">
      <w:pPr>
        <w:jc w:val="center"/>
        <w:rPr>
          <w:rFonts w:asciiTheme="majorHAnsi" w:hAnsiTheme="majorHAnsi" w:cs="Arial"/>
          <w:b/>
          <w:bCs/>
          <w:sz w:val="22"/>
          <w:szCs w:val="22"/>
        </w:rPr>
      </w:pPr>
    </w:p>
    <w:p w:rsidR="00784E15" w:rsidRPr="0083155B" w:rsidRDefault="00784E15" w:rsidP="00784E15">
      <w:pPr>
        <w:jc w:val="center"/>
        <w:rPr>
          <w:rFonts w:asciiTheme="majorHAnsi" w:hAnsiTheme="majorHAnsi" w:cs="Arial"/>
          <w:b/>
          <w:bCs/>
          <w:sz w:val="22"/>
          <w:szCs w:val="22"/>
        </w:rPr>
      </w:pPr>
    </w:p>
    <w:p w:rsidR="00784E15" w:rsidRPr="0083155B" w:rsidRDefault="00784E15" w:rsidP="000E774F">
      <w:pPr>
        <w:jc w:val="center"/>
        <w:rPr>
          <w:rFonts w:asciiTheme="majorHAnsi" w:hAnsiTheme="majorHAnsi"/>
          <w:b/>
          <w:sz w:val="28"/>
          <w:szCs w:val="28"/>
          <w:lang w:val="sr-Cyrl-CS"/>
        </w:rPr>
      </w:pPr>
    </w:p>
    <w:p w:rsidR="00784E15" w:rsidRPr="0083155B" w:rsidRDefault="00784E15" w:rsidP="000E774F">
      <w:pPr>
        <w:jc w:val="center"/>
        <w:rPr>
          <w:rFonts w:asciiTheme="majorHAnsi" w:hAnsiTheme="majorHAnsi"/>
          <w:b/>
          <w:sz w:val="28"/>
          <w:szCs w:val="28"/>
          <w:lang w:val="sr-Cyrl-CS"/>
        </w:rPr>
      </w:pPr>
    </w:p>
    <w:p w:rsidR="00784E15" w:rsidRPr="0083155B" w:rsidRDefault="00784E15" w:rsidP="000E774F">
      <w:pPr>
        <w:jc w:val="center"/>
        <w:rPr>
          <w:rFonts w:asciiTheme="majorHAnsi" w:hAnsiTheme="majorHAnsi"/>
          <w:b/>
          <w:sz w:val="28"/>
          <w:szCs w:val="28"/>
          <w:lang w:val="sr-Cyrl-CS"/>
        </w:rPr>
      </w:pPr>
    </w:p>
    <w:p w:rsidR="00784E15" w:rsidRPr="0083155B" w:rsidRDefault="00784E15" w:rsidP="000E774F">
      <w:pPr>
        <w:jc w:val="center"/>
        <w:rPr>
          <w:rFonts w:asciiTheme="majorHAnsi" w:hAnsiTheme="majorHAnsi"/>
          <w:b/>
          <w:sz w:val="28"/>
          <w:szCs w:val="28"/>
          <w:lang w:val="sr-Cyrl-CS"/>
        </w:rPr>
      </w:pPr>
    </w:p>
    <w:p w:rsidR="00784E15" w:rsidRPr="0083155B" w:rsidRDefault="00784E15" w:rsidP="000E774F">
      <w:pPr>
        <w:jc w:val="center"/>
        <w:rPr>
          <w:rFonts w:asciiTheme="majorHAnsi" w:hAnsiTheme="majorHAnsi"/>
          <w:b/>
          <w:sz w:val="28"/>
          <w:szCs w:val="28"/>
          <w:lang w:val="sr-Cyrl-CS"/>
        </w:rPr>
      </w:pPr>
    </w:p>
    <w:p w:rsidR="00784E15" w:rsidRPr="0083155B" w:rsidRDefault="00784E15" w:rsidP="000E774F">
      <w:pPr>
        <w:jc w:val="center"/>
        <w:rPr>
          <w:rFonts w:asciiTheme="majorHAnsi" w:hAnsiTheme="majorHAnsi"/>
          <w:b/>
          <w:sz w:val="28"/>
          <w:szCs w:val="28"/>
          <w:lang w:val="sr-Cyrl-CS"/>
        </w:rPr>
      </w:pPr>
    </w:p>
    <w:p w:rsidR="00784E15" w:rsidRPr="0083155B" w:rsidRDefault="00784E15" w:rsidP="000E774F">
      <w:pPr>
        <w:jc w:val="center"/>
        <w:rPr>
          <w:rFonts w:asciiTheme="majorHAnsi" w:hAnsiTheme="majorHAnsi"/>
          <w:b/>
          <w:sz w:val="28"/>
          <w:szCs w:val="28"/>
          <w:lang w:val="sr-Cyrl-CS"/>
        </w:rPr>
      </w:pPr>
    </w:p>
    <w:p w:rsidR="00784E15" w:rsidRPr="0083155B" w:rsidRDefault="00784E15" w:rsidP="000E774F">
      <w:pPr>
        <w:jc w:val="center"/>
        <w:rPr>
          <w:rFonts w:asciiTheme="majorHAnsi" w:hAnsiTheme="majorHAnsi"/>
          <w:b/>
          <w:sz w:val="28"/>
          <w:szCs w:val="28"/>
          <w:lang w:val="sr-Cyrl-CS"/>
        </w:rPr>
      </w:pPr>
    </w:p>
    <w:p w:rsidR="00784E15" w:rsidRPr="0083155B" w:rsidRDefault="00784E15" w:rsidP="000E774F">
      <w:pPr>
        <w:jc w:val="center"/>
        <w:rPr>
          <w:rFonts w:asciiTheme="majorHAnsi" w:hAnsiTheme="majorHAnsi"/>
          <w:b/>
          <w:sz w:val="28"/>
          <w:szCs w:val="28"/>
          <w:lang w:val="sr-Cyrl-CS"/>
        </w:rPr>
      </w:pPr>
    </w:p>
    <w:p w:rsidR="00784E15" w:rsidRPr="0083155B" w:rsidRDefault="00784E15" w:rsidP="000E774F">
      <w:pPr>
        <w:jc w:val="center"/>
        <w:rPr>
          <w:rFonts w:asciiTheme="majorHAnsi" w:hAnsiTheme="majorHAnsi"/>
          <w:b/>
          <w:sz w:val="28"/>
          <w:szCs w:val="28"/>
          <w:lang w:val="sr-Cyrl-CS"/>
        </w:rPr>
      </w:pPr>
    </w:p>
    <w:p w:rsidR="00784E15" w:rsidRPr="0083155B" w:rsidRDefault="00784E15" w:rsidP="000E774F">
      <w:pPr>
        <w:jc w:val="center"/>
        <w:rPr>
          <w:rFonts w:asciiTheme="majorHAnsi" w:hAnsiTheme="majorHAnsi"/>
          <w:b/>
          <w:sz w:val="28"/>
          <w:szCs w:val="28"/>
          <w:lang w:val="sr-Cyrl-CS"/>
        </w:rPr>
      </w:pPr>
    </w:p>
    <w:p w:rsidR="00784E15" w:rsidRPr="0083155B" w:rsidRDefault="00784E15" w:rsidP="000E774F">
      <w:pPr>
        <w:jc w:val="center"/>
        <w:rPr>
          <w:rFonts w:asciiTheme="majorHAnsi" w:hAnsiTheme="majorHAnsi"/>
          <w:b/>
          <w:sz w:val="28"/>
          <w:szCs w:val="28"/>
          <w:lang w:val="sr-Cyrl-CS"/>
        </w:rPr>
      </w:pPr>
    </w:p>
    <w:p w:rsidR="00784E15" w:rsidRPr="0083155B" w:rsidRDefault="00784E15" w:rsidP="000E774F">
      <w:pPr>
        <w:jc w:val="center"/>
        <w:rPr>
          <w:rFonts w:asciiTheme="majorHAnsi" w:hAnsiTheme="majorHAnsi"/>
          <w:b/>
          <w:sz w:val="28"/>
          <w:szCs w:val="28"/>
          <w:lang w:val="sr-Cyrl-CS"/>
        </w:rPr>
      </w:pPr>
    </w:p>
    <w:p w:rsidR="00784E15" w:rsidRPr="0083155B" w:rsidRDefault="00784E15" w:rsidP="00784E15">
      <w:pPr>
        <w:rPr>
          <w:rFonts w:asciiTheme="majorHAnsi" w:hAnsiTheme="majorHAnsi"/>
          <w:b/>
          <w:sz w:val="28"/>
          <w:szCs w:val="28"/>
          <w:lang w:val="sr-Cyrl-CS"/>
        </w:rPr>
      </w:pPr>
    </w:p>
    <w:p w:rsidR="00784E15" w:rsidRPr="0083155B" w:rsidRDefault="00784E15" w:rsidP="00784E15">
      <w:pPr>
        <w:rPr>
          <w:rFonts w:asciiTheme="majorHAnsi" w:hAnsiTheme="majorHAnsi"/>
          <w:b/>
          <w:sz w:val="28"/>
          <w:szCs w:val="28"/>
          <w:lang w:val="sr-Cyrl-CS"/>
        </w:rPr>
      </w:pPr>
    </w:p>
    <w:p w:rsidR="00784E15" w:rsidRPr="0083155B" w:rsidRDefault="00784E15" w:rsidP="00784E15">
      <w:pPr>
        <w:rPr>
          <w:rFonts w:asciiTheme="majorHAnsi" w:hAnsiTheme="majorHAnsi"/>
          <w:b/>
          <w:sz w:val="28"/>
          <w:szCs w:val="28"/>
          <w:lang w:val="sr-Cyrl-CS"/>
        </w:rPr>
      </w:pPr>
    </w:p>
    <w:p w:rsidR="00D42EE8" w:rsidRPr="0083155B" w:rsidRDefault="00D42EE8" w:rsidP="00784E15">
      <w:pPr>
        <w:rPr>
          <w:rFonts w:asciiTheme="majorHAnsi" w:hAnsiTheme="majorHAnsi"/>
          <w:b/>
          <w:sz w:val="28"/>
          <w:szCs w:val="28"/>
          <w:lang w:val="sr-Cyrl-CS"/>
        </w:rPr>
      </w:pPr>
    </w:p>
    <w:p w:rsidR="00784E15" w:rsidRPr="0083155B" w:rsidRDefault="00784E15" w:rsidP="00784E15">
      <w:pPr>
        <w:rPr>
          <w:rFonts w:asciiTheme="majorHAnsi" w:hAnsiTheme="majorHAnsi"/>
          <w:b/>
          <w:sz w:val="28"/>
          <w:szCs w:val="28"/>
          <w:lang w:val="sr-Cyrl-CS"/>
        </w:rPr>
      </w:pPr>
    </w:p>
    <w:p w:rsidR="00784E15" w:rsidRPr="0083155B" w:rsidRDefault="00784E15" w:rsidP="00784E15">
      <w:pPr>
        <w:pStyle w:val="ListParagraph"/>
        <w:shd w:val="clear" w:color="auto" w:fill="C6D9F1"/>
        <w:ind w:left="0"/>
        <w:jc w:val="center"/>
        <w:rPr>
          <w:rFonts w:asciiTheme="majorHAnsi" w:hAnsiTheme="majorHAnsi" w:cs="Arial"/>
          <w:b/>
          <w:bCs/>
          <w:i/>
          <w:iCs/>
          <w:sz w:val="28"/>
          <w:szCs w:val="28"/>
          <w:lang w:val="ru-RU"/>
        </w:rPr>
      </w:pPr>
      <w:r w:rsidRPr="0083155B">
        <w:rPr>
          <w:rFonts w:asciiTheme="majorHAnsi" w:hAnsiTheme="majorHAnsi" w:cs="Arial"/>
          <w:b/>
          <w:i/>
          <w:sz w:val="28"/>
          <w:szCs w:val="28"/>
        </w:rPr>
        <w:lastRenderedPageBreak/>
        <w:t>V ОБРАЦИ КОЈИ ЧИНЕ САСТАВНИ ДЕО ПОНУДЕ</w:t>
      </w:r>
    </w:p>
    <w:p w:rsidR="00784E15" w:rsidRPr="0083155B" w:rsidRDefault="00784E15" w:rsidP="00784E15">
      <w:pPr>
        <w:pStyle w:val="ListParagraph"/>
        <w:ind w:left="0"/>
        <w:jc w:val="both"/>
        <w:rPr>
          <w:rFonts w:asciiTheme="majorHAnsi" w:hAnsiTheme="majorHAnsi"/>
          <w:sz w:val="22"/>
          <w:szCs w:val="22"/>
        </w:rPr>
      </w:pPr>
    </w:p>
    <w:p w:rsidR="00784E15" w:rsidRPr="0083155B" w:rsidRDefault="00784E15" w:rsidP="00784E15">
      <w:pPr>
        <w:pStyle w:val="ListParagraph"/>
        <w:ind w:left="0"/>
        <w:jc w:val="both"/>
        <w:rPr>
          <w:rFonts w:asciiTheme="majorHAnsi" w:hAnsiTheme="majorHAnsi"/>
          <w:sz w:val="22"/>
          <w:szCs w:val="22"/>
        </w:rPr>
      </w:pPr>
    </w:p>
    <w:p w:rsidR="00784E15" w:rsidRPr="0083155B" w:rsidRDefault="00784E15" w:rsidP="00784E15">
      <w:pPr>
        <w:pStyle w:val="ListParagraph"/>
        <w:ind w:left="0"/>
        <w:jc w:val="both"/>
        <w:rPr>
          <w:rFonts w:asciiTheme="majorHAnsi" w:hAnsiTheme="majorHAnsi" w:cs="Arial"/>
          <w:sz w:val="22"/>
          <w:szCs w:val="22"/>
        </w:rPr>
      </w:pPr>
      <w:r w:rsidRPr="0083155B">
        <w:rPr>
          <w:rFonts w:asciiTheme="majorHAnsi" w:hAnsiTheme="majorHAnsi" w:cs="Arial"/>
          <w:sz w:val="22"/>
          <w:szCs w:val="22"/>
        </w:rPr>
        <w:t>Саставни део понуде чине следећи обрасци:</w:t>
      </w:r>
    </w:p>
    <w:p w:rsidR="00784E15" w:rsidRPr="0083155B" w:rsidRDefault="00784E15" w:rsidP="00ED0847">
      <w:pPr>
        <w:pStyle w:val="ListParagraph"/>
        <w:widowControl/>
        <w:numPr>
          <w:ilvl w:val="0"/>
          <w:numId w:val="17"/>
        </w:numPr>
        <w:spacing w:line="100" w:lineRule="atLeast"/>
        <w:contextualSpacing w:val="0"/>
        <w:jc w:val="both"/>
        <w:rPr>
          <w:rFonts w:asciiTheme="majorHAnsi" w:hAnsiTheme="majorHAnsi" w:cs="Arial"/>
          <w:sz w:val="22"/>
          <w:szCs w:val="22"/>
        </w:rPr>
      </w:pPr>
      <w:r w:rsidRPr="0083155B">
        <w:rPr>
          <w:rFonts w:asciiTheme="majorHAnsi" w:hAnsiTheme="majorHAnsi" w:cs="Arial"/>
          <w:sz w:val="22"/>
          <w:szCs w:val="22"/>
        </w:rPr>
        <w:t>Образац понуде (Образац 1);</w:t>
      </w:r>
    </w:p>
    <w:p w:rsidR="00784E15" w:rsidRPr="0083155B" w:rsidRDefault="00784E15" w:rsidP="00ED0847">
      <w:pPr>
        <w:pStyle w:val="ListParagraph"/>
        <w:widowControl/>
        <w:numPr>
          <w:ilvl w:val="0"/>
          <w:numId w:val="17"/>
        </w:numPr>
        <w:spacing w:line="100" w:lineRule="atLeast"/>
        <w:contextualSpacing w:val="0"/>
        <w:jc w:val="both"/>
        <w:rPr>
          <w:rFonts w:asciiTheme="majorHAnsi" w:hAnsiTheme="majorHAnsi" w:cs="Arial"/>
          <w:sz w:val="22"/>
          <w:szCs w:val="22"/>
        </w:rPr>
      </w:pPr>
      <w:r w:rsidRPr="0083155B">
        <w:rPr>
          <w:rFonts w:asciiTheme="majorHAnsi" w:hAnsiTheme="majorHAnsi" w:cs="Arial"/>
          <w:sz w:val="22"/>
          <w:szCs w:val="22"/>
        </w:rPr>
        <w:t xml:space="preserve">Образац структуре понуђене цене, са упутством како да се попуни (Образац 2); </w:t>
      </w:r>
    </w:p>
    <w:p w:rsidR="00784E15" w:rsidRPr="0083155B" w:rsidRDefault="00784E15" w:rsidP="00ED0847">
      <w:pPr>
        <w:pStyle w:val="ListParagraph"/>
        <w:widowControl/>
        <w:numPr>
          <w:ilvl w:val="0"/>
          <w:numId w:val="17"/>
        </w:numPr>
        <w:spacing w:line="100" w:lineRule="atLeast"/>
        <w:contextualSpacing w:val="0"/>
        <w:jc w:val="both"/>
        <w:rPr>
          <w:rFonts w:asciiTheme="majorHAnsi" w:hAnsiTheme="majorHAnsi" w:cs="Arial"/>
          <w:sz w:val="22"/>
          <w:szCs w:val="22"/>
        </w:rPr>
      </w:pPr>
      <w:r w:rsidRPr="0083155B">
        <w:rPr>
          <w:rFonts w:asciiTheme="majorHAnsi" w:hAnsiTheme="majorHAnsi" w:cs="Arial"/>
          <w:sz w:val="22"/>
          <w:szCs w:val="22"/>
        </w:rPr>
        <w:t xml:space="preserve">Образац трошкова припреме понуде (Образац 3); </w:t>
      </w:r>
    </w:p>
    <w:p w:rsidR="00784E15" w:rsidRPr="0083155B" w:rsidRDefault="00784E15" w:rsidP="00ED0847">
      <w:pPr>
        <w:pStyle w:val="ListParagraph"/>
        <w:widowControl/>
        <w:numPr>
          <w:ilvl w:val="0"/>
          <w:numId w:val="17"/>
        </w:numPr>
        <w:spacing w:line="100" w:lineRule="atLeast"/>
        <w:contextualSpacing w:val="0"/>
        <w:jc w:val="both"/>
        <w:rPr>
          <w:rFonts w:asciiTheme="majorHAnsi" w:hAnsiTheme="majorHAnsi" w:cs="Arial"/>
          <w:sz w:val="22"/>
          <w:szCs w:val="22"/>
        </w:rPr>
      </w:pPr>
      <w:r w:rsidRPr="0083155B">
        <w:rPr>
          <w:rFonts w:asciiTheme="majorHAnsi" w:hAnsiTheme="majorHAnsi" w:cs="Arial"/>
          <w:sz w:val="22"/>
          <w:szCs w:val="22"/>
        </w:rPr>
        <w:t>Образац изјаве о независној понуди (Образац 4);</w:t>
      </w:r>
    </w:p>
    <w:p w:rsidR="00784E15" w:rsidRPr="0083155B" w:rsidRDefault="00784E15" w:rsidP="00ED0847">
      <w:pPr>
        <w:pStyle w:val="ListParagraph"/>
        <w:widowControl/>
        <w:numPr>
          <w:ilvl w:val="0"/>
          <w:numId w:val="17"/>
        </w:numPr>
        <w:spacing w:line="100" w:lineRule="atLeast"/>
        <w:contextualSpacing w:val="0"/>
        <w:jc w:val="both"/>
        <w:rPr>
          <w:rFonts w:asciiTheme="majorHAnsi" w:hAnsiTheme="majorHAnsi" w:cs="Arial"/>
          <w:sz w:val="22"/>
          <w:szCs w:val="22"/>
        </w:rPr>
      </w:pPr>
      <w:r w:rsidRPr="0083155B">
        <w:rPr>
          <w:rFonts w:asciiTheme="majorHAnsi" w:hAnsiTheme="majorHAnsi" w:cs="Arial"/>
          <w:sz w:val="22"/>
          <w:szCs w:val="22"/>
        </w:rPr>
        <w:t>Образац изјаве понуђача о испуњености услова за учешће у поступку јавне набавке - чл. 75. и 76. ЗЈН, наведених овом конурсном докум</w:t>
      </w:r>
      <w:r w:rsidR="00760979" w:rsidRPr="0083155B">
        <w:rPr>
          <w:rFonts w:asciiTheme="majorHAnsi" w:hAnsiTheme="majorHAnsi" w:cs="Arial"/>
          <w:sz w:val="22"/>
          <w:szCs w:val="22"/>
        </w:rPr>
        <w:t>e</w:t>
      </w:r>
      <w:r w:rsidRPr="0083155B">
        <w:rPr>
          <w:rFonts w:asciiTheme="majorHAnsi" w:hAnsiTheme="majorHAnsi" w:cs="Arial"/>
          <w:sz w:val="22"/>
          <w:szCs w:val="22"/>
        </w:rPr>
        <w:t>нтацијом, (Образац 5);</w:t>
      </w:r>
    </w:p>
    <w:p w:rsidR="00784E15" w:rsidRPr="0083155B" w:rsidRDefault="00784E15" w:rsidP="00ED0847">
      <w:pPr>
        <w:widowControl/>
        <w:numPr>
          <w:ilvl w:val="0"/>
          <w:numId w:val="17"/>
        </w:numPr>
        <w:spacing w:before="100" w:beforeAutospacing="1" w:line="210" w:lineRule="atLeast"/>
        <w:jc w:val="both"/>
        <w:rPr>
          <w:rFonts w:asciiTheme="majorHAnsi" w:eastAsia="Times New Roman" w:hAnsiTheme="majorHAnsi" w:cs="Arial"/>
          <w:sz w:val="22"/>
          <w:szCs w:val="22"/>
        </w:rPr>
      </w:pPr>
      <w:r w:rsidRPr="0083155B">
        <w:rPr>
          <w:rFonts w:asciiTheme="majorHAnsi" w:eastAsia="Times New Roman" w:hAnsiTheme="majorHAnsi" w:cs="Arial"/>
          <w:sz w:val="22"/>
          <w:szCs w:val="22"/>
        </w:rPr>
        <w:t xml:space="preserve">Образац изјаве подизвођача о испуњености услова за учешће у поступку јавне набавке  - чл. 75. ЗЈН, </w:t>
      </w:r>
      <w:r w:rsidRPr="0083155B">
        <w:rPr>
          <w:rFonts w:asciiTheme="majorHAnsi" w:hAnsiTheme="majorHAnsi" w:cs="Arial"/>
          <w:iCs/>
          <w:sz w:val="22"/>
          <w:szCs w:val="22"/>
        </w:rPr>
        <w:t>наведених овом конкурсном документацијом</w:t>
      </w:r>
      <w:r w:rsidRPr="0083155B">
        <w:rPr>
          <w:rFonts w:asciiTheme="majorHAnsi" w:eastAsia="Times New Roman" w:hAnsiTheme="majorHAnsi" w:cs="Arial"/>
          <w:sz w:val="22"/>
          <w:szCs w:val="22"/>
        </w:rPr>
        <w:t xml:space="preserve"> (Образац 6).</w:t>
      </w:r>
    </w:p>
    <w:p w:rsidR="000A3AB1" w:rsidRPr="0083155B" w:rsidRDefault="000A3AB1" w:rsidP="00ED0847">
      <w:pPr>
        <w:widowControl/>
        <w:numPr>
          <w:ilvl w:val="0"/>
          <w:numId w:val="17"/>
        </w:numPr>
        <w:spacing w:before="100" w:beforeAutospacing="1" w:line="210" w:lineRule="atLeast"/>
        <w:jc w:val="both"/>
        <w:rPr>
          <w:rFonts w:asciiTheme="majorHAnsi" w:eastAsia="Times New Roman" w:hAnsiTheme="majorHAnsi" w:cs="Arial"/>
          <w:sz w:val="22"/>
          <w:szCs w:val="22"/>
        </w:rPr>
      </w:pPr>
      <w:r w:rsidRPr="0083155B">
        <w:rPr>
          <w:rFonts w:asciiTheme="majorHAnsi" w:eastAsia="Times New Roman" w:hAnsiTheme="majorHAnsi" w:cs="Arial"/>
          <w:sz w:val="22"/>
          <w:szCs w:val="22"/>
        </w:rPr>
        <w:t>Исказ о понуђачевим укупним приходима (Образац 7)</w:t>
      </w:r>
    </w:p>
    <w:p w:rsidR="00CD1794" w:rsidRPr="0083155B" w:rsidRDefault="00CD1794" w:rsidP="00ED0847">
      <w:pPr>
        <w:widowControl/>
        <w:numPr>
          <w:ilvl w:val="0"/>
          <w:numId w:val="17"/>
        </w:numPr>
        <w:spacing w:before="100" w:beforeAutospacing="1" w:line="210" w:lineRule="atLeast"/>
        <w:jc w:val="both"/>
        <w:rPr>
          <w:rFonts w:asciiTheme="majorHAnsi" w:eastAsia="Times New Roman" w:hAnsiTheme="majorHAnsi" w:cs="Arial"/>
          <w:sz w:val="22"/>
          <w:szCs w:val="22"/>
        </w:rPr>
      </w:pPr>
      <w:r w:rsidRPr="0083155B">
        <w:rPr>
          <w:rFonts w:asciiTheme="majorHAnsi" w:eastAsia="Times New Roman" w:hAnsiTheme="majorHAnsi" w:cs="Arial"/>
          <w:sz w:val="22"/>
          <w:szCs w:val="22"/>
        </w:rPr>
        <w:t>Референтна листа (Образац 8)</w:t>
      </w:r>
    </w:p>
    <w:p w:rsidR="00183B9C" w:rsidRPr="0083155B" w:rsidRDefault="00183B9C" w:rsidP="00183B9C">
      <w:pPr>
        <w:widowControl/>
        <w:numPr>
          <w:ilvl w:val="0"/>
          <w:numId w:val="17"/>
        </w:numPr>
        <w:autoSpaceDE w:val="0"/>
        <w:autoSpaceDN w:val="0"/>
        <w:adjustRightInd w:val="0"/>
        <w:jc w:val="both"/>
        <w:rPr>
          <w:rFonts w:asciiTheme="majorHAnsi" w:hAnsiTheme="majorHAnsi" w:cs="Arial"/>
          <w:sz w:val="22"/>
          <w:szCs w:val="22"/>
        </w:rPr>
      </w:pPr>
      <w:r w:rsidRPr="0083155B">
        <w:rPr>
          <w:rFonts w:asciiTheme="majorHAnsi" w:hAnsiTheme="majorHAnsi" w:cs="Arial"/>
          <w:sz w:val="22"/>
          <w:szCs w:val="22"/>
        </w:rPr>
        <w:t xml:space="preserve">Образац </w:t>
      </w:r>
      <w:r w:rsidR="000A3AB1" w:rsidRPr="0083155B">
        <w:rPr>
          <w:rFonts w:asciiTheme="majorHAnsi" w:hAnsiTheme="majorHAnsi" w:cs="Arial"/>
          <w:sz w:val="22"/>
          <w:szCs w:val="22"/>
        </w:rPr>
        <w:t>потврде о извршеним услугама –</w:t>
      </w:r>
      <w:r w:rsidRPr="0083155B">
        <w:rPr>
          <w:rFonts w:asciiTheme="majorHAnsi" w:hAnsiTheme="majorHAnsi" w:cs="Arial"/>
          <w:sz w:val="22"/>
          <w:szCs w:val="22"/>
        </w:rPr>
        <w:t>референ</w:t>
      </w:r>
      <w:r w:rsidR="00CD1794" w:rsidRPr="0083155B">
        <w:rPr>
          <w:rFonts w:asciiTheme="majorHAnsi" w:hAnsiTheme="majorHAnsi" w:cs="Arial"/>
          <w:sz w:val="22"/>
          <w:szCs w:val="22"/>
        </w:rPr>
        <w:t>це (Образац 9</w:t>
      </w:r>
      <w:r w:rsidRPr="0083155B">
        <w:rPr>
          <w:rFonts w:asciiTheme="majorHAnsi" w:hAnsiTheme="majorHAnsi" w:cs="Arial"/>
          <w:sz w:val="22"/>
          <w:szCs w:val="22"/>
        </w:rPr>
        <w:t>)</w:t>
      </w:r>
    </w:p>
    <w:p w:rsidR="00760979" w:rsidRPr="0083155B" w:rsidRDefault="00760979" w:rsidP="00183B9C">
      <w:pPr>
        <w:widowControl/>
        <w:numPr>
          <w:ilvl w:val="0"/>
          <w:numId w:val="17"/>
        </w:numPr>
        <w:autoSpaceDE w:val="0"/>
        <w:autoSpaceDN w:val="0"/>
        <w:adjustRightInd w:val="0"/>
        <w:jc w:val="both"/>
        <w:rPr>
          <w:rFonts w:asciiTheme="majorHAnsi" w:hAnsiTheme="majorHAnsi" w:cs="Arial"/>
          <w:sz w:val="22"/>
          <w:szCs w:val="22"/>
        </w:rPr>
      </w:pPr>
      <w:r w:rsidRPr="0083155B">
        <w:rPr>
          <w:rFonts w:asciiTheme="majorHAnsi" w:hAnsiTheme="majorHAnsi" w:cs="Arial"/>
          <w:sz w:val="22"/>
          <w:szCs w:val="22"/>
        </w:rPr>
        <w:t xml:space="preserve"> </w:t>
      </w:r>
      <w:r w:rsidRPr="0083155B">
        <w:rPr>
          <w:rFonts w:asciiTheme="majorHAnsi" w:hAnsiTheme="majorHAnsi" w:cs="Arial"/>
          <w:sz w:val="22"/>
          <w:szCs w:val="22"/>
          <w:lang w:val="sr-Cyrl-RS"/>
        </w:rPr>
        <w:t>Пописна листа или фактура, односно уговор или други доказ о испуњености техничких услова</w:t>
      </w:r>
    </w:p>
    <w:p w:rsidR="00CD1794" w:rsidRPr="0083155B" w:rsidRDefault="00CD1794" w:rsidP="00CB3331">
      <w:pPr>
        <w:widowControl/>
        <w:autoSpaceDE w:val="0"/>
        <w:autoSpaceDN w:val="0"/>
        <w:adjustRightInd w:val="0"/>
        <w:ind w:left="720"/>
        <w:jc w:val="both"/>
        <w:rPr>
          <w:rFonts w:asciiTheme="majorHAnsi" w:hAnsiTheme="majorHAnsi" w:cs="Arial"/>
          <w:sz w:val="22"/>
          <w:szCs w:val="22"/>
        </w:rPr>
      </w:pPr>
    </w:p>
    <w:p w:rsidR="00CD1794" w:rsidRPr="0083155B" w:rsidRDefault="00CD1794" w:rsidP="00CD1794">
      <w:pPr>
        <w:widowControl/>
        <w:autoSpaceDE w:val="0"/>
        <w:autoSpaceDN w:val="0"/>
        <w:adjustRightInd w:val="0"/>
        <w:ind w:left="720"/>
        <w:jc w:val="both"/>
        <w:rPr>
          <w:rFonts w:asciiTheme="majorHAnsi" w:hAnsiTheme="majorHAnsi" w:cs="Arial"/>
          <w:sz w:val="22"/>
          <w:szCs w:val="22"/>
        </w:rPr>
      </w:pPr>
    </w:p>
    <w:p w:rsidR="00784E15" w:rsidRPr="0083155B" w:rsidRDefault="00784E15" w:rsidP="00784E15">
      <w:pPr>
        <w:rPr>
          <w:rFonts w:asciiTheme="majorHAnsi" w:hAnsiTheme="majorHAnsi" w:cs="Arial"/>
          <w:b/>
          <w:bCs/>
          <w:sz w:val="22"/>
          <w:szCs w:val="22"/>
        </w:rPr>
      </w:pPr>
    </w:p>
    <w:p w:rsidR="00784E15" w:rsidRPr="0083155B" w:rsidRDefault="00784E15" w:rsidP="00784E15">
      <w:pPr>
        <w:rPr>
          <w:rFonts w:asciiTheme="majorHAnsi" w:hAnsiTheme="majorHAnsi" w:cs="Arial"/>
          <w:b/>
          <w:bCs/>
          <w:sz w:val="22"/>
          <w:szCs w:val="22"/>
        </w:rPr>
      </w:pPr>
    </w:p>
    <w:p w:rsidR="00784E15" w:rsidRPr="0083155B" w:rsidRDefault="00784E15" w:rsidP="000E774F">
      <w:pPr>
        <w:jc w:val="center"/>
        <w:rPr>
          <w:rFonts w:asciiTheme="majorHAnsi" w:hAnsiTheme="majorHAnsi"/>
          <w:b/>
          <w:sz w:val="28"/>
          <w:szCs w:val="28"/>
          <w:lang w:val="sr-Cyrl-CS"/>
        </w:rPr>
      </w:pPr>
    </w:p>
    <w:p w:rsidR="00784E15" w:rsidRPr="0083155B" w:rsidRDefault="00784E15" w:rsidP="000E774F">
      <w:pPr>
        <w:jc w:val="center"/>
        <w:rPr>
          <w:rFonts w:asciiTheme="majorHAnsi" w:hAnsiTheme="majorHAnsi"/>
          <w:b/>
          <w:sz w:val="28"/>
          <w:szCs w:val="28"/>
          <w:lang w:val="sr-Cyrl-CS"/>
        </w:rPr>
      </w:pPr>
    </w:p>
    <w:p w:rsidR="00784E15" w:rsidRPr="0083155B" w:rsidRDefault="00784E15" w:rsidP="000E774F">
      <w:pPr>
        <w:jc w:val="center"/>
        <w:rPr>
          <w:rFonts w:asciiTheme="majorHAnsi" w:hAnsiTheme="majorHAnsi"/>
          <w:b/>
          <w:sz w:val="28"/>
          <w:szCs w:val="28"/>
          <w:lang w:val="sr-Cyrl-CS"/>
        </w:rPr>
      </w:pPr>
    </w:p>
    <w:p w:rsidR="00784E15" w:rsidRPr="0083155B" w:rsidRDefault="00784E15" w:rsidP="000E774F">
      <w:pPr>
        <w:jc w:val="center"/>
        <w:rPr>
          <w:rFonts w:asciiTheme="majorHAnsi" w:hAnsiTheme="majorHAnsi"/>
          <w:b/>
          <w:sz w:val="28"/>
          <w:szCs w:val="28"/>
          <w:lang w:val="sr-Cyrl-CS"/>
        </w:rPr>
      </w:pPr>
    </w:p>
    <w:p w:rsidR="00784E15" w:rsidRPr="0083155B" w:rsidRDefault="00784E15" w:rsidP="000E774F">
      <w:pPr>
        <w:jc w:val="center"/>
        <w:rPr>
          <w:rFonts w:asciiTheme="majorHAnsi" w:hAnsiTheme="majorHAnsi"/>
          <w:b/>
          <w:sz w:val="28"/>
          <w:szCs w:val="28"/>
          <w:lang w:val="sr-Cyrl-CS"/>
        </w:rPr>
      </w:pPr>
    </w:p>
    <w:p w:rsidR="00784E15" w:rsidRPr="0083155B" w:rsidRDefault="00784E15" w:rsidP="000E774F">
      <w:pPr>
        <w:jc w:val="center"/>
        <w:rPr>
          <w:rFonts w:asciiTheme="majorHAnsi" w:hAnsiTheme="majorHAnsi"/>
          <w:b/>
          <w:sz w:val="28"/>
          <w:szCs w:val="28"/>
          <w:lang w:val="sr-Cyrl-CS"/>
        </w:rPr>
      </w:pPr>
    </w:p>
    <w:p w:rsidR="00784E15" w:rsidRPr="0083155B" w:rsidRDefault="00784E15" w:rsidP="000E774F">
      <w:pPr>
        <w:jc w:val="center"/>
        <w:rPr>
          <w:rFonts w:asciiTheme="majorHAnsi" w:hAnsiTheme="majorHAnsi"/>
          <w:b/>
          <w:sz w:val="28"/>
          <w:szCs w:val="28"/>
          <w:lang w:val="sr-Cyrl-CS"/>
        </w:rPr>
      </w:pPr>
    </w:p>
    <w:p w:rsidR="00784E15" w:rsidRPr="0083155B" w:rsidRDefault="00784E15" w:rsidP="000E774F">
      <w:pPr>
        <w:jc w:val="center"/>
        <w:rPr>
          <w:rFonts w:asciiTheme="majorHAnsi" w:hAnsiTheme="majorHAnsi"/>
          <w:b/>
          <w:sz w:val="28"/>
          <w:szCs w:val="28"/>
          <w:lang w:val="sr-Cyrl-CS"/>
        </w:rPr>
      </w:pPr>
    </w:p>
    <w:p w:rsidR="00784E15" w:rsidRPr="0083155B" w:rsidRDefault="00784E15" w:rsidP="000E774F">
      <w:pPr>
        <w:jc w:val="center"/>
        <w:rPr>
          <w:rFonts w:asciiTheme="majorHAnsi" w:hAnsiTheme="majorHAnsi"/>
          <w:b/>
          <w:sz w:val="28"/>
          <w:szCs w:val="28"/>
          <w:lang w:val="sr-Cyrl-CS"/>
        </w:rPr>
      </w:pPr>
    </w:p>
    <w:p w:rsidR="00784E15" w:rsidRPr="0083155B" w:rsidRDefault="00784E15" w:rsidP="000E774F">
      <w:pPr>
        <w:jc w:val="center"/>
        <w:rPr>
          <w:rFonts w:asciiTheme="majorHAnsi" w:hAnsiTheme="majorHAnsi"/>
          <w:b/>
          <w:sz w:val="28"/>
          <w:szCs w:val="28"/>
          <w:lang w:val="sr-Cyrl-CS"/>
        </w:rPr>
      </w:pPr>
    </w:p>
    <w:p w:rsidR="00784E15" w:rsidRPr="0083155B" w:rsidRDefault="00784E15" w:rsidP="000E774F">
      <w:pPr>
        <w:jc w:val="center"/>
        <w:rPr>
          <w:rFonts w:asciiTheme="majorHAnsi" w:hAnsiTheme="majorHAnsi"/>
          <w:b/>
          <w:sz w:val="28"/>
          <w:szCs w:val="28"/>
          <w:lang w:val="sr-Cyrl-CS"/>
        </w:rPr>
      </w:pPr>
    </w:p>
    <w:p w:rsidR="00784E15" w:rsidRPr="0083155B" w:rsidRDefault="00784E15" w:rsidP="000E774F">
      <w:pPr>
        <w:jc w:val="center"/>
        <w:rPr>
          <w:rFonts w:asciiTheme="majorHAnsi" w:hAnsiTheme="majorHAnsi"/>
          <w:b/>
          <w:sz w:val="28"/>
          <w:szCs w:val="28"/>
          <w:lang w:val="sr-Cyrl-CS"/>
        </w:rPr>
      </w:pPr>
    </w:p>
    <w:p w:rsidR="00784E15" w:rsidRPr="0083155B" w:rsidRDefault="00784E15" w:rsidP="000E774F">
      <w:pPr>
        <w:jc w:val="center"/>
        <w:rPr>
          <w:rFonts w:asciiTheme="majorHAnsi" w:hAnsiTheme="majorHAnsi"/>
          <w:b/>
          <w:sz w:val="28"/>
          <w:szCs w:val="28"/>
          <w:lang w:val="sr-Cyrl-CS"/>
        </w:rPr>
      </w:pPr>
    </w:p>
    <w:p w:rsidR="00784E15" w:rsidRPr="0083155B" w:rsidRDefault="00784E15" w:rsidP="000E774F">
      <w:pPr>
        <w:jc w:val="center"/>
        <w:rPr>
          <w:rFonts w:asciiTheme="majorHAnsi" w:hAnsiTheme="majorHAnsi"/>
          <w:b/>
          <w:sz w:val="28"/>
          <w:szCs w:val="28"/>
          <w:lang w:val="sr-Cyrl-CS"/>
        </w:rPr>
      </w:pPr>
    </w:p>
    <w:p w:rsidR="00784E15" w:rsidRPr="0083155B" w:rsidRDefault="00784E15" w:rsidP="000E774F">
      <w:pPr>
        <w:jc w:val="center"/>
        <w:rPr>
          <w:rFonts w:asciiTheme="majorHAnsi" w:hAnsiTheme="majorHAnsi"/>
          <w:b/>
          <w:sz w:val="28"/>
          <w:szCs w:val="28"/>
          <w:lang w:val="sr-Cyrl-CS"/>
        </w:rPr>
      </w:pPr>
    </w:p>
    <w:p w:rsidR="00784E15" w:rsidRPr="0083155B" w:rsidRDefault="00784E15" w:rsidP="000E774F">
      <w:pPr>
        <w:jc w:val="center"/>
        <w:rPr>
          <w:rFonts w:asciiTheme="majorHAnsi" w:hAnsiTheme="majorHAnsi"/>
          <w:b/>
          <w:sz w:val="28"/>
          <w:szCs w:val="28"/>
          <w:lang w:val="sr-Cyrl-CS"/>
        </w:rPr>
      </w:pPr>
    </w:p>
    <w:p w:rsidR="00784E15" w:rsidRPr="0083155B" w:rsidRDefault="00784E15" w:rsidP="000E774F">
      <w:pPr>
        <w:jc w:val="center"/>
        <w:rPr>
          <w:rFonts w:asciiTheme="majorHAnsi" w:hAnsiTheme="majorHAnsi"/>
          <w:b/>
          <w:sz w:val="28"/>
          <w:szCs w:val="28"/>
          <w:lang w:val="sr-Cyrl-CS"/>
        </w:rPr>
      </w:pPr>
    </w:p>
    <w:p w:rsidR="00784E15" w:rsidRPr="0083155B" w:rsidRDefault="00784E15" w:rsidP="000E774F">
      <w:pPr>
        <w:jc w:val="center"/>
        <w:rPr>
          <w:rFonts w:asciiTheme="majorHAnsi" w:hAnsiTheme="majorHAnsi"/>
          <w:b/>
          <w:sz w:val="28"/>
          <w:szCs w:val="28"/>
          <w:lang w:val="sr-Cyrl-CS"/>
        </w:rPr>
      </w:pPr>
    </w:p>
    <w:p w:rsidR="00784E15" w:rsidRPr="0083155B" w:rsidRDefault="00784E15" w:rsidP="000E774F">
      <w:pPr>
        <w:jc w:val="center"/>
        <w:rPr>
          <w:rFonts w:asciiTheme="majorHAnsi" w:hAnsiTheme="majorHAnsi"/>
          <w:b/>
          <w:sz w:val="28"/>
          <w:szCs w:val="28"/>
          <w:lang w:val="sr-Cyrl-CS"/>
        </w:rPr>
      </w:pPr>
    </w:p>
    <w:p w:rsidR="00784E15" w:rsidRPr="0083155B" w:rsidRDefault="00784E15" w:rsidP="000E774F">
      <w:pPr>
        <w:jc w:val="center"/>
        <w:rPr>
          <w:rFonts w:asciiTheme="majorHAnsi" w:hAnsiTheme="majorHAnsi"/>
          <w:b/>
          <w:sz w:val="28"/>
          <w:szCs w:val="28"/>
          <w:lang w:val="sr-Cyrl-CS"/>
        </w:rPr>
      </w:pPr>
    </w:p>
    <w:p w:rsidR="00784E15" w:rsidRPr="0083155B" w:rsidRDefault="00784E15" w:rsidP="00A22669">
      <w:pPr>
        <w:rPr>
          <w:rFonts w:asciiTheme="majorHAnsi" w:hAnsiTheme="majorHAnsi"/>
          <w:b/>
          <w:sz w:val="28"/>
          <w:szCs w:val="28"/>
          <w:lang w:val="sr-Cyrl-CS"/>
        </w:rPr>
      </w:pPr>
    </w:p>
    <w:p w:rsidR="00C344A2" w:rsidRDefault="00C344A2" w:rsidP="00A22669">
      <w:pPr>
        <w:rPr>
          <w:rFonts w:asciiTheme="majorHAnsi" w:hAnsiTheme="majorHAnsi"/>
          <w:b/>
          <w:sz w:val="28"/>
          <w:szCs w:val="28"/>
          <w:lang w:val="sr-Cyrl-RS"/>
        </w:rPr>
      </w:pPr>
    </w:p>
    <w:p w:rsidR="00902B34" w:rsidRPr="00902B34" w:rsidRDefault="00902B34" w:rsidP="00A22669">
      <w:pPr>
        <w:rPr>
          <w:rFonts w:asciiTheme="majorHAnsi" w:hAnsiTheme="majorHAnsi"/>
          <w:b/>
          <w:sz w:val="18"/>
          <w:szCs w:val="18"/>
          <w:lang w:val="sr-Cyrl-RS"/>
        </w:rPr>
      </w:pPr>
    </w:p>
    <w:p w:rsidR="00905DE8" w:rsidRPr="00C344A2" w:rsidRDefault="00C344A2" w:rsidP="00A22669">
      <w:pPr>
        <w:ind w:left="720"/>
        <w:jc w:val="right"/>
        <w:rPr>
          <w:rFonts w:asciiTheme="majorHAnsi" w:hAnsiTheme="majorHAnsi" w:cs="Arial"/>
          <w:b/>
          <w:bCs/>
          <w:i/>
          <w:iCs/>
          <w:sz w:val="18"/>
          <w:szCs w:val="18"/>
        </w:rPr>
      </w:pPr>
      <w:r>
        <w:rPr>
          <w:rFonts w:asciiTheme="majorHAnsi" w:hAnsiTheme="majorHAnsi" w:cs="Arial"/>
          <w:b/>
          <w:bCs/>
          <w:i/>
          <w:iCs/>
          <w:sz w:val="18"/>
          <w:szCs w:val="18"/>
        </w:rPr>
        <w:lastRenderedPageBreak/>
        <w:t>(</w:t>
      </w:r>
      <w:r w:rsidRPr="00C344A2">
        <w:rPr>
          <w:rFonts w:asciiTheme="majorHAnsi" w:hAnsiTheme="majorHAnsi" w:cs="Arial"/>
          <w:b/>
          <w:bCs/>
          <w:i/>
          <w:iCs/>
          <w:sz w:val="18"/>
          <w:szCs w:val="18"/>
        </w:rPr>
        <w:t>ОБРАЗАЦ</w:t>
      </w:r>
      <w:r w:rsidR="00905DE8" w:rsidRPr="00C344A2">
        <w:rPr>
          <w:rFonts w:asciiTheme="majorHAnsi" w:hAnsiTheme="majorHAnsi" w:cs="Arial"/>
          <w:b/>
          <w:bCs/>
          <w:i/>
          <w:iCs/>
          <w:sz w:val="18"/>
          <w:szCs w:val="18"/>
        </w:rPr>
        <w:t xml:space="preserve"> </w:t>
      </w:r>
      <w:r w:rsidR="000948EC" w:rsidRPr="00C344A2">
        <w:rPr>
          <w:rFonts w:asciiTheme="majorHAnsi" w:hAnsiTheme="majorHAnsi" w:cs="Arial"/>
          <w:b/>
          <w:bCs/>
          <w:i/>
          <w:iCs/>
          <w:sz w:val="18"/>
          <w:szCs w:val="18"/>
        </w:rPr>
        <w:t>1</w:t>
      </w:r>
      <w:r>
        <w:rPr>
          <w:rFonts w:asciiTheme="majorHAnsi" w:hAnsiTheme="majorHAnsi" w:cs="Arial"/>
          <w:b/>
          <w:bCs/>
          <w:i/>
          <w:iCs/>
          <w:sz w:val="18"/>
          <w:szCs w:val="18"/>
        </w:rPr>
        <w:t>)</w:t>
      </w:r>
    </w:p>
    <w:p w:rsidR="00905DE8" w:rsidRPr="0083155B" w:rsidRDefault="00905DE8" w:rsidP="00905DE8">
      <w:pPr>
        <w:jc w:val="center"/>
        <w:rPr>
          <w:rFonts w:asciiTheme="majorHAnsi" w:hAnsiTheme="majorHAnsi"/>
          <w:b/>
        </w:rPr>
      </w:pPr>
      <w:r w:rsidRPr="0083155B">
        <w:rPr>
          <w:rFonts w:asciiTheme="majorHAnsi" w:hAnsiTheme="majorHAnsi"/>
          <w:b/>
        </w:rPr>
        <w:t>ОБРАЗАЦ ПОНУДЕ</w:t>
      </w:r>
    </w:p>
    <w:p w:rsidR="00905DE8" w:rsidRPr="0083155B" w:rsidRDefault="00905DE8" w:rsidP="00905DE8">
      <w:pPr>
        <w:rPr>
          <w:rFonts w:asciiTheme="majorHAnsi" w:hAnsiTheme="majorHAnsi" w:cs="Arial"/>
          <w:b/>
          <w:bCs/>
          <w:i/>
          <w:iCs/>
          <w:sz w:val="22"/>
          <w:szCs w:val="22"/>
        </w:rPr>
      </w:pPr>
    </w:p>
    <w:p w:rsidR="00905DE8" w:rsidRPr="0083155B" w:rsidRDefault="00905DE8" w:rsidP="00905DE8">
      <w:pPr>
        <w:jc w:val="both"/>
        <w:rPr>
          <w:rFonts w:asciiTheme="majorHAnsi" w:hAnsiTheme="majorHAnsi" w:cs="Arial"/>
          <w:iCs/>
          <w:sz w:val="22"/>
          <w:szCs w:val="22"/>
        </w:rPr>
      </w:pPr>
      <w:r w:rsidRPr="0083155B">
        <w:rPr>
          <w:rFonts w:asciiTheme="majorHAnsi" w:hAnsiTheme="majorHAnsi" w:cs="Arial"/>
          <w:iCs/>
          <w:sz w:val="22"/>
          <w:szCs w:val="22"/>
        </w:rPr>
        <w:t xml:space="preserve">Понуда бр ________________ од __________________ за јавну набавку  </w:t>
      </w:r>
      <w:r w:rsidRPr="0083155B">
        <w:rPr>
          <w:rFonts w:asciiTheme="majorHAnsi" w:hAnsiTheme="majorHAnsi" w:cs="Arial"/>
          <w:b/>
          <w:iCs/>
          <w:sz w:val="22"/>
          <w:szCs w:val="22"/>
        </w:rPr>
        <w:t>услуге штампања</w:t>
      </w:r>
      <w:r w:rsidRPr="0083155B">
        <w:rPr>
          <w:rFonts w:asciiTheme="majorHAnsi" w:hAnsiTheme="majorHAnsi" w:cs="Arial"/>
          <w:iCs/>
          <w:sz w:val="22"/>
          <w:szCs w:val="22"/>
        </w:rPr>
        <w:t xml:space="preserve"> </w:t>
      </w:r>
      <w:r w:rsidRPr="0083155B">
        <w:rPr>
          <w:rFonts w:asciiTheme="majorHAnsi" w:hAnsiTheme="majorHAnsi" w:cs="Arial"/>
          <w:b/>
          <w:bCs/>
          <w:i/>
          <w:iCs/>
          <w:sz w:val="22"/>
          <w:szCs w:val="22"/>
        </w:rPr>
        <w:t>,</w:t>
      </w:r>
      <w:r w:rsidRPr="0083155B">
        <w:rPr>
          <w:rFonts w:asciiTheme="majorHAnsi" w:hAnsiTheme="majorHAnsi" w:cs="Arial"/>
          <w:b/>
          <w:bCs/>
          <w:iCs/>
          <w:sz w:val="22"/>
          <w:szCs w:val="22"/>
        </w:rPr>
        <w:t xml:space="preserve"> </w:t>
      </w:r>
      <w:r w:rsidRPr="0083155B">
        <w:rPr>
          <w:rFonts w:asciiTheme="majorHAnsi" w:hAnsiTheme="majorHAnsi" w:cs="Arial"/>
          <w:iCs/>
          <w:sz w:val="22"/>
          <w:szCs w:val="22"/>
        </w:rPr>
        <w:t xml:space="preserve">ЈН број </w:t>
      </w:r>
      <w:r w:rsidR="00E93467" w:rsidRPr="0083155B">
        <w:rPr>
          <w:rFonts w:asciiTheme="majorHAnsi" w:hAnsiTheme="majorHAnsi" w:cs="Arial"/>
          <w:iCs/>
          <w:sz w:val="22"/>
          <w:szCs w:val="22"/>
          <w:lang w:val="sr-Cyrl-RS"/>
        </w:rPr>
        <w:t>1</w:t>
      </w:r>
      <w:r w:rsidR="00C344A2">
        <w:rPr>
          <w:rFonts w:asciiTheme="majorHAnsi" w:hAnsiTheme="majorHAnsi" w:cs="Arial"/>
          <w:iCs/>
          <w:sz w:val="22"/>
          <w:szCs w:val="22"/>
        </w:rPr>
        <w:t>.У/20</w:t>
      </w:r>
      <w:r w:rsidRPr="0083155B">
        <w:rPr>
          <w:rFonts w:asciiTheme="majorHAnsi" w:hAnsiTheme="majorHAnsi" w:cs="Arial"/>
          <w:iCs/>
          <w:sz w:val="22"/>
          <w:szCs w:val="22"/>
        </w:rPr>
        <w:t>.</w:t>
      </w:r>
    </w:p>
    <w:p w:rsidR="00905DE8" w:rsidRPr="0083155B" w:rsidRDefault="00905DE8" w:rsidP="00905DE8">
      <w:pPr>
        <w:jc w:val="both"/>
        <w:rPr>
          <w:rFonts w:asciiTheme="majorHAnsi" w:hAnsiTheme="majorHAnsi" w:cs="Arial"/>
          <w:i/>
          <w:iCs/>
          <w:sz w:val="22"/>
          <w:szCs w:val="22"/>
        </w:rPr>
      </w:pPr>
    </w:p>
    <w:p w:rsidR="00905DE8" w:rsidRPr="0083155B" w:rsidRDefault="00905DE8" w:rsidP="00905DE8">
      <w:pPr>
        <w:rPr>
          <w:rFonts w:asciiTheme="majorHAnsi" w:hAnsiTheme="majorHAnsi" w:cs="Arial"/>
          <w:b/>
          <w:bCs/>
          <w:i/>
          <w:iCs/>
          <w:sz w:val="22"/>
          <w:szCs w:val="22"/>
          <w:lang w:val="sr-Cyrl-CS"/>
        </w:rPr>
      </w:pPr>
      <w:r w:rsidRPr="0083155B">
        <w:rPr>
          <w:rFonts w:asciiTheme="majorHAnsi" w:hAnsiTheme="majorHAnsi" w:cs="Arial"/>
          <w:b/>
          <w:bCs/>
          <w:i/>
          <w:iCs/>
          <w:sz w:val="22"/>
          <w:szCs w:val="22"/>
        </w:rPr>
        <w:t>1)</w:t>
      </w:r>
      <w:r w:rsidRPr="0083155B">
        <w:rPr>
          <w:rFonts w:asciiTheme="majorHAnsi" w:hAnsiTheme="majorHAnsi" w:cs="Arial"/>
          <w:b/>
          <w:bCs/>
          <w:iCs/>
          <w:sz w:val="22"/>
          <w:szCs w:val="22"/>
        </w:rPr>
        <w:t>ОПШТИ ПОД</w:t>
      </w:r>
      <w:r w:rsidRPr="0083155B">
        <w:rPr>
          <w:rFonts w:asciiTheme="majorHAnsi" w:hAnsiTheme="majorHAnsi" w:cs="Arial"/>
          <w:b/>
          <w:bCs/>
          <w:iCs/>
          <w:sz w:val="22"/>
          <w:szCs w:val="22"/>
          <w:lang w:val="sr-Cyrl-CS"/>
        </w:rPr>
        <w:t>А</w:t>
      </w:r>
      <w:r w:rsidRPr="0083155B">
        <w:rPr>
          <w:rFonts w:asciiTheme="majorHAnsi" w:hAnsiTheme="majorHAnsi" w:cs="Arial"/>
          <w:b/>
          <w:bCs/>
          <w:iCs/>
          <w:sz w:val="22"/>
          <w:szCs w:val="22"/>
        </w:rPr>
        <w:t>ЦИ О ПОНУЂАЧУ</w:t>
      </w:r>
    </w:p>
    <w:tbl>
      <w:tblPr>
        <w:tblW w:w="0" w:type="auto"/>
        <w:tblInd w:w="-15" w:type="dxa"/>
        <w:tblLayout w:type="fixed"/>
        <w:tblLook w:val="0000" w:firstRow="0" w:lastRow="0" w:firstColumn="0" w:lastColumn="0" w:noHBand="0" w:noVBand="0"/>
      </w:tblPr>
      <w:tblGrid>
        <w:gridCol w:w="4621"/>
        <w:gridCol w:w="4650"/>
      </w:tblGrid>
      <w:tr w:rsidR="00905DE8" w:rsidRPr="00C344A2" w:rsidTr="00905DE8">
        <w:tc>
          <w:tcPr>
            <w:tcW w:w="4621" w:type="dxa"/>
            <w:tcBorders>
              <w:top w:val="single" w:sz="4" w:space="0" w:color="000000"/>
              <w:left w:val="single" w:sz="4" w:space="0" w:color="000000"/>
              <w:bottom w:val="single" w:sz="4" w:space="0" w:color="000000"/>
            </w:tcBorders>
            <w:shd w:val="clear" w:color="auto" w:fill="auto"/>
          </w:tcPr>
          <w:p w:rsidR="00905DE8" w:rsidRPr="00C344A2" w:rsidRDefault="00905DE8" w:rsidP="00905DE8">
            <w:pPr>
              <w:jc w:val="both"/>
              <w:rPr>
                <w:rFonts w:asciiTheme="majorHAnsi" w:hAnsiTheme="majorHAnsi" w:cs="Arial"/>
                <w:b/>
                <w:bCs/>
                <w:i/>
                <w:iCs/>
              </w:rPr>
            </w:pPr>
            <w:r w:rsidRPr="00C344A2">
              <w:rPr>
                <w:rFonts w:asciiTheme="majorHAnsi" w:hAnsiTheme="majorHAnsi" w:cs="Arial"/>
                <w:i/>
                <w:iCs/>
                <w:sz w:val="22"/>
                <w:szCs w:val="22"/>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05DE8" w:rsidRPr="00C344A2" w:rsidRDefault="00905DE8" w:rsidP="00905DE8">
            <w:pPr>
              <w:snapToGrid w:val="0"/>
              <w:rPr>
                <w:rFonts w:asciiTheme="majorHAnsi" w:hAnsiTheme="majorHAnsi" w:cs="Arial"/>
                <w:b/>
                <w:bCs/>
                <w:i/>
                <w:iCs/>
              </w:rPr>
            </w:pPr>
          </w:p>
          <w:p w:rsidR="00905DE8" w:rsidRPr="00C344A2" w:rsidRDefault="00905DE8" w:rsidP="00905DE8">
            <w:pPr>
              <w:rPr>
                <w:rFonts w:asciiTheme="majorHAnsi" w:hAnsiTheme="majorHAnsi" w:cs="Arial"/>
                <w:b/>
                <w:bCs/>
                <w:i/>
                <w:iCs/>
              </w:rPr>
            </w:pPr>
          </w:p>
          <w:p w:rsidR="00C344A2" w:rsidRPr="00C344A2" w:rsidRDefault="00C344A2" w:rsidP="00905DE8">
            <w:pPr>
              <w:rPr>
                <w:rFonts w:asciiTheme="majorHAnsi" w:hAnsiTheme="majorHAnsi" w:cs="Arial"/>
                <w:b/>
                <w:bCs/>
                <w:i/>
                <w:iCs/>
              </w:rPr>
            </w:pPr>
          </w:p>
        </w:tc>
      </w:tr>
      <w:tr w:rsidR="00905DE8" w:rsidRPr="00C344A2" w:rsidTr="00905DE8">
        <w:tc>
          <w:tcPr>
            <w:tcW w:w="4621" w:type="dxa"/>
            <w:tcBorders>
              <w:top w:val="single" w:sz="4" w:space="0" w:color="000000"/>
              <w:left w:val="single" w:sz="4" w:space="0" w:color="000000"/>
              <w:bottom w:val="single" w:sz="4" w:space="0" w:color="000000"/>
            </w:tcBorders>
            <w:shd w:val="clear" w:color="auto" w:fill="auto"/>
          </w:tcPr>
          <w:p w:rsidR="00905DE8" w:rsidRPr="00C344A2" w:rsidRDefault="00905DE8" w:rsidP="00905DE8">
            <w:pPr>
              <w:jc w:val="both"/>
              <w:rPr>
                <w:rFonts w:asciiTheme="majorHAnsi" w:hAnsiTheme="majorHAnsi" w:cs="Arial"/>
                <w:b/>
                <w:bCs/>
                <w:i/>
                <w:iCs/>
              </w:rPr>
            </w:pPr>
            <w:r w:rsidRPr="00C344A2">
              <w:rPr>
                <w:rFonts w:asciiTheme="majorHAnsi" w:hAnsiTheme="majorHAnsi" w:cs="Arial"/>
                <w:i/>
                <w:iCs/>
                <w:sz w:val="22"/>
                <w:szCs w:val="22"/>
              </w:rPr>
              <w:t>Адреса понуђача:</w:t>
            </w:r>
          </w:p>
          <w:p w:rsidR="00905DE8" w:rsidRPr="00C344A2" w:rsidRDefault="00905DE8" w:rsidP="00905DE8">
            <w:pPr>
              <w:jc w:val="both"/>
              <w:rPr>
                <w:rFonts w:asciiTheme="majorHAnsi" w:hAnsiTheme="majorHAnsi"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05DE8" w:rsidRPr="00C344A2" w:rsidRDefault="00905DE8" w:rsidP="00905DE8">
            <w:pPr>
              <w:snapToGrid w:val="0"/>
              <w:rPr>
                <w:rFonts w:asciiTheme="majorHAnsi" w:hAnsiTheme="majorHAnsi" w:cs="Arial"/>
                <w:b/>
                <w:bCs/>
                <w:i/>
                <w:iCs/>
              </w:rPr>
            </w:pPr>
          </w:p>
          <w:p w:rsidR="00905DE8" w:rsidRPr="00C344A2" w:rsidRDefault="00905DE8" w:rsidP="00905DE8">
            <w:pPr>
              <w:rPr>
                <w:rFonts w:asciiTheme="majorHAnsi" w:hAnsiTheme="majorHAnsi" w:cs="Arial"/>
                <w:b/>
                <w:bCs/>
                <w:i/>
                <w:iCs/>
              </w:rPr>
            </w:pPr>
          </w:p>
          <w:p w:rsidR="00905DE8" w:rsidRPr="00C344A2" w:rsidRDefault="00905DE8" w:rsidP="00905DE8">
            <w:pPr>
              <w:rPr>
                <w:rFonts w:asciiTheme="majorHAnsi" w:hAnsiTheme="majorHAnsi" w:cs="Arial"/>
                <w:b/>
                <w:bCs/>
                <w:i/>
                <w:iCs/>
              </w:rPr>
            </w:pPr>
          </w:p>
        </w:tc>
      </w:tr>
      <w:tr w:rsidR="00905DE8" w:rsidRPr="00C344A2" w:rsidTr="00905DE8">
        <w:tc>
          <w:tcPr>
            <w:tcW w:w="4621" w:type="dxa"/>
            <w:tcBorders>
              <w:top w:val="single" w:sz="4" w:space="0" w:color="000000"/>
              <w:left w:val="single" w:sz="4" w:space="0" w:color="000000"/>
              <w:bottom w:val="single" w:sz="4" w:space="0" w:color="000000"/>
            </w:tcBorders>
            <w:shd w:val="clear" w:color="auto" w:fill="auto"/>
          </w:tcPr>
          <w:p w:rsidR="00905DE8" w:rsidRPr="00C344A2" w:rsidRDefault="00760979" w:rsidP="00905DE8">
            <w:pPr>
              <w:jc w:val="both"/>
              <w:rPr>
                <w:rFonts w:asciiTheme="majorHAnsi" w:hAnsiTheme="majorHAnsi" w:cs="Arial"/>
                <w:b/>
                <w:bCs/>
                <w:i/>
                <w:iCs/>
                <w:lang w:val="sr-Cyrl-RS"/>
              </w:rPr>
            </w:pPr>
            <w:r w:rsidRPr="00C344A2">
              <w:rPr>
                <w:rFonts w:asciiTheme="majorHAnsi" w:hAnsiTheme="majorHAnsi" w:cs="Arial"/>
                <w:i/>
                <w:iCs/>
                <w:sz w:val="22"/>
                <w:szCs w:val="22"/>
              </w:rPr>
              <w:t>Матични број понуђача</w:t>
            </w:r>
            <w:r w:rsidRPr="00C344A2">
              <w:rPr>
                <w:rFonts w:asciiTheme="majorHAnsi" w:hAnsiTheme="majorHAnsi" w:cs="Arial"/>
                <w:i/>
                <w:iCs/>
                <w:sz w:val="22"/>
                <w:szCs w:val="22"/>
                <w:lang w:val="sr-Cyrl-RS"/>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05DE8" w:rsidRPr="00C344A2" w:rsidRDefault="00905DE8" w:rsidP="00905DE8">
            <w:pPr>
              <w:snapToGrid w:val="0"/>
              <w:rPr>
                <w:rFonts w:asciiTheme="majorHAnsi" w:hAnsiTheme="majorHAnsi" w:cs="Arial"/>
                <w:b/>
                <w:bCs/>
                <w:i/>
                <w:iCs/>
              </w:rPr>
            </w:pPr>
          </w:p>
          <w:p w:rsidR="00905DE8" w:rsidRPr="00C344A2" w:rsidRDefault="00905DE8" w:rsidP="00905DE8">
            <w:pPr>
              <w:rPr>
                <w:rFonts w:asciiTheme="majorHAnsi" w:hAnsiTheme="majorHAnsi" w:cs="Arial"/>
                <w:b/>
                <w:bCs/>
                <w:i/>
                <w:iCs/>
              </w:rPr>
            </w:pPr>
          </w:p>
          <w:p w:rsidR="00905DE8" w:rsidRPr="00C344A2" w:rsidRDefault="00905DE8" w:rsidP="00905DE8">
            <w:pPr>
              <w:rPr>
                <w:rFonts w:asciiTheme="majorHAnsi" w:hAnsiTheme="majorHAnsi" w:cs="Arial"/>
                <w:b/>
                <w:bCs/>
                <w:i/>
                <w:iCs/>
              </w:rPr>
            </w:pPr>
          </w:p>
        </w:tc>
      </w:tr>
      <w:tr w:rsidR="00905DE8" w:rsidRPr="00C344A2" w:rsidTr="00905DE8">
        <w:tc>
          <w:tcPr>
            <w:tcW w:w="4621" w:type="dxa"/>
            <w:tcBorders>
              <w:top w:val="single" w:sz="4" w:space="0" w:color="000000"/>
              <w:left w:val="single" w:sz="4" w:space="0" w:color="000000"/>
              <w:bottom w:val="single" w:sz="4" w:space="0" w:color="000000"/>
            </w:tcBorders>
            <w:shd w:val="clear" w:color="auto" w:fill="auto"/>
          </w:tcPr>
          <w:p w:rsidR="00905DE8" w:rsidRPr="00C344A2" w:rsidRDefault="00905DE8" w:rsidP="00905DE8">
            <w:pPr>
              <w:jc w:val="both"/>
              <w:rPr>
                <w:rFonts w:asciiTheme="majorHAnsi" w:hAnsiTheme="majorHAnsi" w:cs="Arial"/>
                <w:b/>
                <w:bCs/>
                <w:i/>
                <w:iCs/>
                <w:lang w:val="ru-RU"/>
              </w:rPr>
            </w:pPr>
            <w:r w:rsidRPr="00C344A2">
              <w:rPr>
                <w:rFonts w:asciiTheme="majorHAnsi" w:hAnsiTheme="majorHAnsi" w:cs="Arial"/>
                <w:i/>
                <w:iCs/>
                <w:sz w:val="22"/>
                <w:szCs w:val="22"/>
                <w:lang w:val="ru-RU"/>
              </w:rPr>
              <w:t>Порески идентификациони број понуђача (ПИБ):</w:t>
            </w:r>
          </w:p>
          <w:p w:rsidR="00905DE8" w:rsidRPr="00C344A2" w:rsidRDefault="00905DE8" w:rsidP="00905DE8">
            <w:pPr>
              <w:jc w:val="both"/>
              <w:rPr>
                <w:rFonts w:asciiTheme="majorHAnsi" w:hAnsiTheme="majorHAnsi"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05DE8" w:rsidRPr="00C344A2" w:rsidRDefault="00905DE8" w:rsidP="00905DE8">
            <w:pPr>
              <w:snapToGrid w:val="0"/>
              <w:rPr>
                <w:rFonts w:asciiTheme="majorHAnsi" w:hAnsiTheme="majorHAnsi" w:cs="Arial"/>
                <w:b/>
                <w:bCs/>
                <w:i/>
                <w:iCs/>
                <w:lang w:val="ru-RU"/>
              </w:rPr>
            </w:pPr>
          </w:p>
        </w:tc>
      </w:tr>
      <w:tr w:rsidR="00905DE8" w:rsidRPr="00C344A2" w:rsidTr="00905DE8">
        <w:tc>
          <w:tcPr>
            <w:tcW w:w="4621" w:type="dxa"/>
            <w:tcBorders>
              <w:top w:val="single" w:sz="4" w:space="0" w:color="000000"/>
              <w:left w:val="single" w:sz="4" w:space="0" w:color="000000"/>
              <w:bottom w:val="single" w:sz="4" w:space="0" w:color="000000"/>
            </w:tcBorders>
            <w:shd w:val="clear" w:color="auto" w:fill="auto"/>
          </w:tcPr>
          <w:p w:rsidR="00905DE8" w:rsidRPr="00C344A2" w:rsidRDefault="00905DE8" w:rsidP="00905DE8">
            <w:pPr>
              <w:jc w:val="both"/>
              <w:rPr>
                <w:rFonts w:asciiTheme="majorHAnsi" w:hAnsiTheme="majorHAnsi" w:cs="Arial"/>
                <w:b/>
                <w:bCs/>
                <w:i/>
                <w:iCs/>
              </w:rPr>
            </w:pPr>
            <w:r w:rsidRPr="00C344A2">
              <w:rPr>
                <w:rFonts w:asciiTheme="majorHAnsi" w:hAnsiTheme="majorHAnsi" w:cs="Arial"/>
                <w:i/>
                <w:iCs/>
                <w:sz w:val="22"/>
                <w:szCs w:val="22"/>
              </w:rPr>
              <w:t>Име особе за контакт:</w:t>
            </w:r>
          </w:p>
          <w:p w:rsidR="00905DE8" w:rsidRPr="00C344A2" w:rsidRDefault="00905DE8" w:rsidP="00905DE8">
            <w:pPr>
              <w:jc w:val="both"/>
              <w:rPr>
                <w:rFonts w:asciiTheme="majorHAnsi" w:hAnsiTheme="majorHAnsi"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05DE8" w:rsidRPr="00C344A2" w:rsidRDefault="00905DE8" w:rsidP="00905DE8">
            <w:pPr>
              <w:snapToGrid w:val="0"/>
              <w:rPr>
                <w:rFonts w:asciiTheme="majorHAnsi" w:hAnsiTheme="majorHAnsi" w:cs="Arial"/>
                <w:b/>
                <w:bCs/>
                <w:i/>
                <w:iCs/>
              </w:rPr>
            </w:pPr>
          </w:p>
          <w:p w:rsidR="00905DE8" w:rsidRPr="00C344A2" w:rsidRDefault="00905DE8" w:rsidP="00905DE8">
            <w:pPr>
              <w:rPr>
                <w:rFonts w:asciiTheme="majorHAnsi" w:hAnsiTheme="majorHAnsi" w:cs="Arial"/>
                <w:b/>
                <w:bCs/>
                <w:i/>
                <w:iCs/>
              </w:rPr>
            </w:pPr>
          </w:p>
          <w:p w:rsidR="00905DE8" w:rsidRPr="00C344A2" w:rsidRDefault="00905DE8" w:rsidP="00905DE8">
            <w:pPr>
              <w:rPr>
                <w:rFonts w:asciiTheme="majorHAnsi" w:hAnsiTheme="majorHAnsi" w:cs="Arial"/>
                <w:b/>
                <w:bCs/>
                <w:i/>
                <w:iCs/>
              </w:rPr>
            </w:pPr>
          </w:p>
        </w:tc>
      </w:tr>
      <w:tr w:rsidR="00905DE8" w:rsidRPr="00C344A2" w:rsidTr="00905DE8">
        <w:tc>
          <w:tcPr>
            <w:tcW w:w="4621" w:type="dxa"/>
            <w:tcBorders>
              <w:top w:val="single" w:sz="4" w:space="0" w:color="000000"/>
              <w:left w:val="single" w:sz="4" w:space="0" w:color="000000"/>
              <w:bottom w:val="single" w:sz="4" w:space="0" w:color="000000"/>
            </w:tcBorders>
            <w:shd w:val="clear" w:color="auto" w:fill="auto"/>
          </w:tcPr>
          <w:p w:rsidR="00905DE8" w:rsidRPr="00C344A2" w:rsidRDefault="00905DE8" w:rsidP="00905DE8">
            <w:pPr>
              <w:jc w:val="both"/>
              <w:rPr>
                <w:rFonts w:asciiTheme="majorHAnsi" w:hAnsiTheme="majorHAnsi" w:cs="Arial"/>
                <w:b/>
                <w:bCs/>
                <w:i/>
                <w:iCs/>
                <w:lang w:val="ru-RU"/>
              </w:rPr>
            </w:pPr>
            <w:r w:rsidRPr="00C344A2">
              <w:rPr>
                <w:rFonts w:asciiTheme="majorHAnsi" w:hAnsiTheme="majorHAnsi" w:cs="Arial"/>
                <w:i/>
                <w:iCs/>
                <w:sz w:val="22"/>
                <w:szCs w:val="22"/>
                <w:lang w:val="ru-RU"/>
              </w:rPr>
              <w:t>Електронска адреса понуђача (</w:t>
            </w:r>
            <w:r w:rsidRPr="00C344A2">
              <w:rPr>
                <w:rFonts w:asciiTheme="majorHAnsi" w:hAnsiTheme="majorHAnsi" w:cs="Arial"/>
                <w:i/>
                <w:iCs/>
                <w:sz w:val="22"/>
                <w:szCs w:val="22"/>
              </w:rPr>
              <w:t>e</w:t>
            </w:r>
            <w:r w:rsidRPr="00C344A2">
              <w:rPr>
                <w:rFonts w:asciiTheme="majorHAnsi" w:hAnsiTheme="majorHAnsi" w:cs="Arial"/>
                <w:i/>
                <w:iCs/>
                <w:sz w:val="22"/>
                <w:szCs w:val="22"/>
                <w:lang w:val="ru-RU"/>
              </w:rPr>
              <w:t>-</w:t>
            </w:r>
            <w:r w:rsidRPr="00C344A2">
              <w:rPr>
                <w:rFonts w:asciiTheme="majorHAnsi" w:hAnsiTheme="majorHAnsi" w:cs="Arial"/>
                <w:i/>
                <w:iCs/>
                <w:sz w:val="22"/>
                <w:szCs w:val="22"/>
              </w:rPr>
              <w:t>mail</w:t>
            </w:r>
            <w:r w:rsidRPr="00C344A2">
              <w:rPr>
                <w:rFonts w:asciiTheme="majorHAnsi" w:hAnsiTheme="majorHAnsi" w:cs="Arial"/>
                <w:i/>
                <w:iCs/>
                <w:sz w:val="22"/>
                <w:szCs w:val="22"/>
                <w:lang w:val="ru-RU"/>
              </w:rPr>
              <w:t>):</w:t>
            </w:r>
          </w:p>
          <w:p w:rsidR="00905DE8" w:rsidRPr="00C344A2" w:rsidRDefault="00905DE8" w:rsidP="00905DE8">
            <w:pPr>
              <w:jc w:val="both"/>
              <w:rPr>
                <w:rFonts w:asciiTheme="majorHAnsi" w:hAnsiTheme="majorHAnsi"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05DE8" w:rsidRPr="00C344A2" w:rsidRDefault="00905DE8" w:rsidP="00905DE8">
            <w:pPr>
              <w:snapToGrid w:val="0"/>
              <w:rPr>
                <w:rFonts w:asciiTheme="majorHAnsi" w:hAnsiTheme="majorHAnsi" w:cs="Arial"/>
                <w:b/>
                <w:bCs/>
                <w:i/>
                <w:iCs/>
                <w:lang w:val="ru-RU"/>
              </w:rPr>
            </w:pPr>
          </w:p>
        </w:tc>
      </w:tr>
      <w:tr w:rsidR="00905DE8" w:rsidRPr="00C344A2" w:rsidTr="00905DE8">
        <w:tc>
          <w:tcPr>
            <w:tcW w:w="4621" w:type="dxa"/>
            <w:tcBorders>
              <w:top w:val="single" w:sz="4" w:space="0" w:color="000000"/>
              <w:left w:val="single" w:sz="4" w:space="0" w:color="000000"/>
              <w:bottom w:val="single" w:sz="4" w:space="0" w:color="000000"/>
            </w:tcBorders>
            <w:shd w:val="clear" w:color="auto" w:fill="auto"/>
          </w:tcPr>
          <w:p w:rsidR="00905DE8" w:rsidRPr="00C344A2" w:rsidRDefault="00905DE8" w:rsidP="00905DE8">
            <w:pPr>
              <w:jc w:val="both"/>
              <w:rPr>
                <w:rFonts w:asciiTheme="majorHAnsi" w:hAnsiTheme="majorHAnsi" w:cs="Arial"/>
                <w:b/>
                <w:bCs/>
                <w:i/>
                <w:iCs/>
              </w:rPr>
            </w:pPr>
            <w:r w:rsidRPr="00C344A2">
              <w:rPr>
                <w:rFonts w:asciiTheme="majorHAnsi" w:hAnsiTheme="majorHAnsi" w:cs="Arial"/>
                <w:i/>
                <w:iCs/>
                <w:sz w:val="22"/>
                <w:szCs w:val="22"/>
              </w:rPr>
              <w:t>Телефон:</w:t>
            </w:r>
          </w:p>
          <w:p w:rsidR="00905DE8" w:rsidRPr="00C344A2" w:rsidRDefault="00905DE8" w:rsidP="00905DE8">
            <w:pPr>
              <w:jc w:val="both"/>
              <w:rPr>
                <w:rFonts w:asciiTheme="majorHAnsi" w:hAnsiTheme="majorHAnsi"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05DE8" w:rsidRPr="00C344A2" w:rsidRDefault="00905DE8" w:rsidP="00905DE8">
            <w:pPr>
              <w:snapToGrid w:val="0"/>
              <w:rPr>
                <w:rFonts w:asciiTheme="majorHAnsi" w:hAnsiTheme="majorHAnsi" w:cs="Arial"/>
                <w:b/>
                <w:bCs/>
                <w:i/>
                <w:iCs/>
              </w:rPr>
            </w:pPr>
          </w:p>
          <w:p w:rsidR="00905DE8" w:rsidRPr="00C344A2" w:rsidRDefault="00905DE8" w:rsidP="00905DE8">
            <w:pPr>
              <w:rPr>
                <w:rFonts w:asciiTheme="majorHAnsi" w:hAnsiTheme="majorHAnsi" w:cs="Arial"/>
                <w:b/>
                <w:bCs/>
                <w:i/>
                <w:iCs/>
              </w:rPr>
            </w:pPr>
          </w:p>
          <w:p w:rsidR="00905DE8" w:rsidRPr="00C344A2" w:rsidRDefault="00905DE8" w:rsidP="00905DE8">
            <w:pPr>
              <w:rPr>
                <w:rFonts w:asciiTheme="majorHAnsi" w:hAnsiTheme="majorHAnsi" w:cs="Arial"/>
                <w:b/>
                <w:bCs/>
                <w:i/>
                <w:iCs/>
              </w:rPr>
            </w:pPr>
          </w:p>
        </w:tc>
      </w:tr>
      <w:tr w:rsidR="00905DE8" w:rsidRPr="00C344A2" w:rsidTr="00905DE8">
        <w:tc>
          <w:tcPr>
            <w:tcW w:w="4621" w:type="dxa"/>
            <w:tcBorders>
              <w:top w:val="single" w:sz="4" w:space="0" w:color="000000"/>
              <w:left w:val="single" w:sz="4" w:space="0" w:color="000000"/>
              <w:bottom w:val="single" w:sz="4" w:space="0" w:color="000000"/>
            </w:tcBorders>
            <w:shd w:val="clear" w:color="auto" w:fill="auto"/>
          </w:tcPr>
          <w:p w:rsidR="00905DE8" w:rsidRPr="00C344A2" w:rsidRDefault="00905DE8" w:rsidP="00905DE8">
            <w:pPr>
              <w:jc w:val="both"/>
              <w:rPr>
                <w:rFonts w:asciiTheme="majorHAnsi" w:hAnsiTheme="majorHAnsi" w:cs="Arial"/>
                <w:b/>
                <w:bCs/>
                <w:i/>
                <w:iCs/>
              </w:rPr>
            </w:pPr>
            <w:r w:rsidRPr="00C344A2">
              <w:rPr>
                <w:rFonts w:asciiTheme="majorHAnsi" w:hAnsiTheme="majorHAnsi" w:cs="Arial"/>
                <w:i/>
                <w:iCs/>
                <w:sz w:val="22"/>
                <w:szCs w:val="22"/>
              </w:rPr>
              <w:t>Телефакс:</w:t>
            </w:r>
          </w:p>
          <w:p w:rsidR="00905DE8" w:rsidRPr="00C344A2" w:rsidRDefault="00905DE8" w:rsidP="00905DE8">
            <w:pPr>
              <w:jc w:val="both"/>
              <w:rPr>
                <w:rFonts w:asciiTheme="majorHAnsi" w:hAnsiTheme="majorHAnsi"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05DE8" w:rsidRPr="00C344A2" w:rsidRDefault="00905DE8" w:rsidP="00905DE8">
            <w:pPr>
              <w:snapToGrid w:val="0"/>
              <w:rPr>
                <w:rFonts w:asciiTheme="majorHAnsi" w:hAnsiTheme="majorHAnsi" w:cs="Arial"/>
                <w:b/>
                <w:bCs/>
                <w:i/>
                <w:iCs/>
              </w:rPr>
            </w:pPr>
          </w:p>
          <w:p w:rsidR="00905DE8" w:rsidRPr="00C344A2" w:rsidRDefault="00905DE8" w:rsidP="00905DE8">
            <w:pPr>
              <w:rPr>
                <w:rFonts w:asciiTheme="majorHAnsi" w:hAnsiTheme="majorHAnsi" w:cs="Arial"/>
                <w:b/>
                <w:bCs/>
                <w:i/>
                <w:iCs/>
              </w:rPr>
            </w:pPr>
          </w:p>
          <w:p w:rsidR="00905DE8" w:rsidRPr="00C344A2" w:rsidRDefault="00905DE8" w:rsidP="00905DE8">
            <w:pPr>
              <w:rPr>
                <w:rFonts w:asciiTheme="majorHAnsi" w:hAnsiTheme="majorHAnsi" w:cs="Arial"/>
                <w:b/>
                <w:bCs/>
                <w:i/>
                <w:iCs/>
              </w:rPr>
            </w:pPr>
          </w:p>
        </w:tc>
      </w:tr>
      <w:tr w:rsidR="00905DE8" w:rsidRPr="00C344A2" w:rsidTr="00905DE8">
        <w:tc>
          <w:tcPr>
            <w:tcW w:w="4621" w:type="dxa"/>
            <w:tcBorders>
              <w:top w:val="single" w:sz="4" w:space="0" w:color="000000"/>
              <w:left w:val="single" w:sz="4" w:space="0" w:color="000000"/>
              <w:bottom w:val="single" w:sz="4" w:space="0" w:color="000000"/>
            </w:tcBorders>
            <w:shd w:val="clear" w:color="auto" w:fill="auto"/>
          </w:tcPr>
          <w:p w:rsidR="00905DE8" w:rsidRPr="00C344A2" w:rsidRDefault="00905DE8" w:rsidP="00905DE8">
            <w:pPr>
              <w:jc w:val="both"/>
              <w:rPr>
                <w:rFonts w:asciiTheme="majorHAnsi" w:hAnsiTheme="majorHAnsi" w:cs="Arial"/>
                <w:b/>
                <w:bCs/>
                <w:i/>
                <w:iCs/>
                <w:lang w:val="ru-RU"/>
              </w:rPr>
            </w:pPr>
            <w:r w:rsidRPr="00C344A2">
              <w:rPr>
                <w:rFonts w:asciiTheme="majorHAnsi" w:hAnsiTheme="majorHAnsi" w:cs="Arial"/>
                <w:i/>
                <w:iCs/>
                <w:sz w:val="22"/>
                <w:szCs w:val="22"/>
                <w:lang w:val="ru-RU"/>
              </w:rPr>
              <w:t>Број рачуна понуђача и назив банке:</w:t>
            </w:r>
          </w:p>
          <w:p w:rsidR="00905DE8" w:rsidRPr="00C344A2" w:rsidRDefault="00905DE8" w:rsidP="00905DE8">
            <w:pPr>
              <w:jc w:val="both"/>
              <w:rPr>
                <w:rFonts w:asciiTheme="majorHAnsi" w:hAnsiTheme="majorHAnsi"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05DE8" w:rsidRPr="00C344A2" w:rsidRDefault="00905DE8" w:rsidP="00905DE8">
            <w:pPr>
              <w:snapToGrid w:val="0"/>
              <w:rPr>
                <w:rFonts w:asciiTheme="majorHAnsi" w:hAnsiTheme="majorHAnsi" w:cs="Arial"/>
                <w:b/>
                <w:bCs/>
                <w:i/>
                <w:iCs/>
                <w:lang w:val="ru-RU"/>
              </w:rPr>
            </w:pPr>
          </w:p>
          <w:p w:rsidR="00905DE8" w:rsidRPr="00C344A2" w:rsidRDefault="00905DE8" w:rsidP="00905DE8">
            <w:pPr>
              <w:rPr>
                <w:rFonts w:asciiTheme="majorHAnsi" w:hAnsiTheme="majorHAnsi" w:cs="Arial"/>
                <w:b/>
                <w:bCs/>
                <w:i/>
                <w:iCs/>
                <w:lang w:val="ru-RU"/>
              </w:rPr>
            </w:pPr>
          </w:p>
          <w:p w:rsidR="00905DE8" w:rsidRPr="00C344A2" w:rsidRDefault="00905DE8" w:rsidP="00905DE8">
            <w:pPr>
              <w:rPr>
                <w:rFonts w:asciiTheme="majorHAnsi" w:hAnsiTheme="majorHAnsi" w:cs="Arial"/>
                <w:b/>
                <w:bCs/>
                <w:i/>
                <w:iCs/>
                <w:lang w:val="ru-RU"/>
              </w:rPr>
            </w:pPr>
          </w:p>
        </w:tc>
      </w:tr>
      <w:tr w:rsidR="00905DE8" w:rsidRPr="00C344A2" w:rsidTr="00905DE8">
        <w:tc>
          <w:tcPr>
            <w:tcW w:w="4621" w:type="dxa"/>
            <w:tcBorders>
              <w:top w:val="single" w:sz="4" w:space="0" w:color="000000"/>
              <w:left w:val="single" w:sz="4" w:space="0" w:color="000000"/>
              <w:bottom w:val="single" w:sz="4" w:space="0" w:color="000000"/>
            </w:tcBorders>
            <w:shd w:val="clear" w:color="auto" w:fill="auto"/>
          </w:tcPr>
          <w:p w:rsidR="00905DE8" w:rsidRPr="00C344A2" w:rsidRDefault="00905DE8" w:rsidP="00905DE8">
            <w:pPr>
              <w:jc w:val="both"/>
              <w:rPr>
                <w:rFonts w:asciiTheme="majorHAnsi" w:hAnsiTheme="majorHAnsi" w:cs="Arial"/>
                <w:b/>
                <w:bCs/>
                <w:i/>
                <w:iCs/>
                <w:lang w:val="ru-RU"/>
              </w:rPr>
            </w:pPr>
            <w:r w:rsidRPr="00C344A2">
              <w:rPr>
                <w:rFonts w:asciiTheme="majorHAnsi" w:hAnsiTheme="majorHAnsi"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05DE8" w:rsidRPr="00C344A2" w:rsidRDefault="00905DE8" w:rsidP="00905DE8">
            <w:pPr>
              <w:snapToGrid w:val="0"/>
              <w:ind w:firstLine="708"/>
              <w:rPr>
                <w:rFonts w:asciiTheme="majorHAnsi" w:hAnsiTheme="majorHAnsi" w:cs="Arial"/>
                <w:b/>
                <w:bCs/>
                <w:i/>
                <w:iCs/>
                <w:lang w:val="ru-RU"/>
              </w:rPr>
            </w:pPr>
          </w:p>
          <w:p w:rsidR="00905DE8" w:rsidRPr="00C344A2" w:rsidRDefault="00905DE8" w:rsidP="00905DE8">
            <w:pPr>
              <w:ind w:firstLine="708"/>
              <w:rPr>
                <w:rFonts w:asciiTheme="majorHAnsi" w:hAnsiTheme="majorHAnsi" w:cs="Arial"/>
                <w:b/>
                <w:bCs/>
                <w:i/>
                <w:iCs/>
                <w:lang w:val="ru-RU"/>
              </w:rPr>
            </w:pPr>
          </w:p>
          <w:p w:rsidR="00905DE8" w:rsidRPr="00C344A2" w:rsidRDefault="00905DE8" w:rsidP="00905DE8">
            <w:pPr>
              <w:ind w:firstLine="708"/>
              <w:rPr>
                <w:rFonts w:asciiTheme="majorHAnsi" w:hAnsiTheme="majorHAnsi" w:cs="Arial"/>
                <w:b/>
                <w:bCs/>
                <w:i/>
                <w:iCs/>
                <w:lang w:val="ru-RU"/>
              </w:rPr>
            </w:pPr>
          </w:p>
        </w:tc>
      </w:tr>
    </w:tbl>
    <w:p w:rsidR="00905DE8" w:rsidRPr="0083155B" w:rsidRDefault="00905DE8" w:rsidP="00905DE8">
      <w:pPr>
        <w:rPr>
          <w:rFonts w:asciiTheme="majorHAnsi" w:hAnsiTheme="majorHAnsi" w:cs="Arial"/>
          <w:b/>
          <w:bCs/>
          <w:i/>
          <w:iCs/>
          <w:sz w:val="22"/>
          <w:szCs w:val="22"/>
        </w:rPr>
      </w:pPr>
    </w:p>
    <w:p w:rsidR="00905DE8" w:rsidRPr="0083155B" w:rsidRDefault="00905DE8" w:rsidP="00905DE8">
      <w:pPr>
        <w:rPr>
          <w:rFonts w:asciiTheme="majorHAnsi" w:hAnsiTheme="majorHAnsi"/>
          <w:sz w:val="22"/>
          <w:szCs w:val="22"/>
        </w:rPr>
      </w:pPr>
      <w:r w:rsidRPr="0083155B">
        <w:rPr>
          <w:rFonts w:asciiTheme="majorHAnsi" w:eastAsia="TimesNewRomanPSMT" w:hAnsiTheme="majorHAnsi" w:cs="Arial"/>
          <w:b/>
          <w:bCs/>
          <w:i/>
          <w:iCs/>
          <w:sz w:val="22"/>
          <w:szCs w:val="22"/>
        </w:rPr>
        <w:t xml:space="preserve">2) </w:t>
      </w:r>
      <w:r w:rsidRPr="0083155B">
        <w:rPr>
          <w:rFonts w:asciiTheme="majorHAnsi" w:eastAsia="TimesNewRomanPSMT" w:hAnsiTheme="majorHAnsi" w:cs="Arial"/>
          <w:b/>
          <w:bCs/>
          <w:iCs/>
          <w:sz w:val="22"/>
          <w:szCs w:val="22"/>
        </w:rPr>
        <w:t>ПОНУДУ ПОДНОСИ</w:t>
      </w:r>
      <w:r w:rsidRPr="0083155B">
        <w:rPr>
          <w:rFonts w:asciiTheme="majorHAnsi" w:eastAsia="TimesNewRomanPSMT" w:hAnsiTheme="majorHAnsi" w:cs="Arial"/>
          <w:b/>
          <w:bCs/>
          <w:i/>
          <w:iCs/>
          <w:sz w:val="22"/>
          <w:szCs w:val="22"/>
        </w:rPr>
        <w:t xml:space="preserve">: </w:t>
      </w:r>
    </w:p>
    <w:tbl>
      <w:tblPr>
        <w:tblW w:w="0" w:type="auto"/>
        <w:tblInd w:w="-15" w:type="dxa"/>
        <w:tblLayout w:type="fixed"/>
        <w:tblLook w:val="0000" w:firstRow="0" w:lastRow="0" w:firstColumn="0" w:lastColumn="0" w:noHBand="0" w:noVBand="0"/>
      </w:tblPr>
      <w:tblGrid>
        <w:gridCol w:w="9272"/>
      </w:tblGrid>
      <w:tr w:rsidR="00905DE8" w:rsidRPr="0083155B" w:rsidTr="00905DE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05DE8" w:rsidRPr="0083155B" w:rsidRDefault="00905DE8" w:rsidP="00905DE8">
            <w:pPr>
              <w:snapToGrid w:val="0"/>
              <w:jc w:val="center"/>
              <w:rPr>
                <w:rFonts w:asciiTheme="majorHAnsi" w:hAnsiTheme="majorHAnsi"/>
              </w:rPr>
            </w:pPr>
          </w:p>
          <w:p w:rsidR="00905DE8" w:rsidRPr="0083155B" w:rsidRDefault="00905DE8" w:rsidP="00905DE8">
            <w:pPr>
              <w:jc w:val="center"/>
              <w:rPr>
                <w:rFonts w:asciiTheme="majorHAnsi" w:eastAsia="TimesNewRomanPSMT" w:hAnsiTheme="majorHAnsi" w:cs="Arial"/>
                <w:b/>
                <w:bCs/>
              </w:rPr>
            </w:pPr>
            <w:r w:rsidRPr="0083155B">
              <w:rPr>
                <w:rFonts w:asciiTheme="majorHAnsi" w:eastAsia="TimesNewRomanPSMT" w:hAnsiTheme="majorHAnsi" w:cs="Arial"/>
                <w:b/>
                <w:bCs/>
                <w:sz w:val="22"/>
                <w:szCs w:val="22"/>
              </w:rPr>
              <w:t xml:space="preserve">А) САМОСТАЛНО </w:t>
            </w:r>
          </w:p>
        </w:tc>
      </w:tr>
      <w:tr w:rsidR="00905DE8" w:rsidRPr="0083155B" w:rsidTr="00905DE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05DE8" w:rsidRPr="0083155B" w:rsidRDefault="00905DE8" w:rsidP="00905DE8">
            <w:pPr>
              <w:snapToGrid w:val="0"/>
              <w:jc w:val="center"/>
              <w:rPr>
                <w:rFonts w:asciiTheme="majorHAnsi" w:eastAsia="TimesNewRomanPSMT" w:hAnsiTheme="majorHAnsi" w:cs="Arial"/>
                <w:b/>
                <w:bCs/>
              </w:rPr>
            </w:pPr>
          </w:p>
          <w:p w:rsidR="00905DE8" w:rsidRPr="0083155B" w:rsidRDefault="00905DE8" w:rsidP="00905DE8">
            <w:pPr>
              <w:jc w:val="center"/>
              <w:rPr>
                <w:rFonts w:asciiTheme="majorHAnsi" w:eastAsia="TimesNewRomanPSMT" w:hAnsiTheme="majorHAnsi" w:cs="Arial"/>
                <w:b/>
                <w:bCs/>
              </w:rPr>
            </w:pPr>
            <w:r w:rsidRPr="0083155B">
              <w:rPr>
                <w:rFonts w:asciiTheme="majorHAnsi" w:eastAsia="TimesNewRomanPSMT" w:hAnsiTheme="majorHAnsi" w:cs="Arial"/>
                <w:b/>
                <w:bCs/>
                <w:sz w:val="22"/>
                <w:szCs w:val="22"/>
              </w:rPr>
              <w:t>Б) СА ПОДИЗВОЂАЧЕМ</w:t>
            </w:r>
          </w:p>
        </w:tc>
      </w:tr>
      <w:tr w:rsidR="00905DE8" w:rsidRPr="0083155B" w:rsidTr="00905DE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05DE8" w:rsidRPr="0083155B" w:rsidRDefault="00905DE8" w:rsidP="00905DE8">
            <w:pPr>
              <w:snapToGrid w:val="0"/>
              <w:jc w:val="center"/>
              <w:rPr>
                <w:rFonts w:asciiTheme="majorHAnsi" w:eastAsia="TimesNewRomanPSMT" w:hAnsiTheme="majorHAnsi" w:cs="Arial"/>
                <w:b/>
                <w:bCs/>
              </w:rPr>
            </w:pPr>
          </w:p>
          <w:p w:rsidR="00905DE8" w:rsidRPr="0083155B" w:rsidRDefault="00905DE8" w:rsidP="00905DE8">
            <w:pPr>
              <w:jc w:val="center"/>
              <w:rPr>
                <w:rFonts w:asciiTheme="majorHAnsi" w:hAnsiTheme="majorHAnsi" w:cs="Arial"/>
                <w:b/>
                <w:i/>
                <w:iCs/>
                <w:lang w:val="ru-RU"/>
              </w:rPr>
            </w:pPr>
            <w:r w:rsidRPr="0083155B">
              <w:rPr>
                <w:rFonts w:asciiTheme="majorHAnsi" w:eastAsia="TimesNewRomanPSMT" w:hAnsiTheme="majorHAnsi" w:cs="Arial"/>
                <w:b/>
                <w:bCs/>
                <w:sz w:val="22"/>
                <w:szCs w:val="22"/>
              </w:rPr>
              <w:t>В) КАО ЗАЈЕДНИЧКУ ПОНУДУ</w:t>
            </w:r>
          </w:p>
        </w:tc>
      </w:tr>
    </w:tbl>
    <w:p w:rsidR="00905DE8" w:rsidRPr="0083155B" w:rsidRDefault="00905DE8" w:rsidP="00905DE8">
      <w:pPr>
        <w:jc w:val="both"/>
        <w:rPr>
          <w:rFonts w:asciiTheme="majorHAnsi" w:hAnsiTheme="majorHAnsi" w:cs="Arial"/>
          <w:i/>
          <w:iCs/>
          <w:sz w:val="22"/>
          <w:szCs w:val="22"/>
          <w:lang w:val="sr-Cyrl-RS"/>
        </w:rPr>
      </w:pPr>
      <w:r w:rsidRPr="0083155B">
        <w:rPr>
          <w:rFonts w:asciiTheme="majorHAnsi" w:hAnsiTheme="majorHAnsi" w:cs="Arial"/>
          <w:b/>
          <w:i/>
          <w:iCs/>
          <w:sz w:val="22"/>
          <w:szCs w:val="22"/>
          <w:lang w:val="ru-RU"/>
        </w:rPr>
        <w:t>Напомена:</w:t>
      </w:r>
      <w:r w:rsidRPr="0083155B">
        <w:rPr>
          <w:rFonts w:asciiTheme="majorHAnsi" w:hAnsiTheme="majorHAnsi"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w:t>
      </w:r>
      <w:r w:rsidR="00A22669" w:rsidRPr="0083155B">
        <w:rPr>
          <w:rFonts w:asciiTheme="majorHAnsi" w:hAnsiTheme="majorHAnsi" w:cs="Arial"/>
          <w:i/>
          <w:iCs/>
          <w:sz w:val="22"/>
          <w:szCs w:val="22"/>
        </w:rPr>
        <w:t>ча</w:t>
      </w:r>
    </w:p>
    <w:p w:rsidR="00760979" w:rsidRPr="0083155B" w:rsidRDefault="00760979" w:rsidP="00905DE8">
      <w:pPr>
        <w:jc w:val="both"/>
        <w:rPr>
          <w:rFonts w:asciiTheme="majorHAnsi" w:hAnsiTheme="majorHAnsi" w:cs="Arial"/>
          <w:i/>
          <w:iCs/>
          <w:sz w:val="22"/>
          <w:szCs w:val="22"/>
          <w:lang w:val="sr-Cyrl-RS"/>
        </w:rPr>
      </w:pPr>
    </w:p>
    <w:p w:rsidR="00905DE8" w:rsidRPr="0083155B" w:rsidRDefault="00905DE8" w:rsidP="00905DE8">
      <w:pPr>
        <w:jc w:val="both"/>
        <w:rPr>
          <w:rFonts w:asciiTheme="majorHAnsi" w:eastAsia="TimesNewRomanPSMT" w:hAnsiTheme="majorHAnsi" w:cs="Arial"/>
          <w:b/>
          <w:bCs/>
          <w:i/>
          <w:sz w:val="22"/>
          <w:szCs w:val="22"/>
        </w:rPr>
      </w:pPr>
      <w:r w:rsidRPr="0083155B">
        <w:rPr>
          <w:rFonts w:asciiTheme="majorHAnsi" w:eastAsia="TimesNewRomanPSMT" w:hAnsiTheme="majorHAnsi" w:cs="Arial"/>
          <w:b/>
          <w:bCs/>
          <w:i/>
          <w:sz w:val="22"/>
          <w:szCs w:val="22"/>
          <w:lang w:val="sr-Cyrl-CS"/>
        </w:rPr>
        <w:t xml:space="preserve">3) </w:t>
      </w:r>
      <w:r w:rsidRPr="0083155B">
        <w:rPr>
          <w:rFonts w:asciiTheme="majorHAnsi" w:eastAsia="TimesNewRomanPSMT" w:hAnsiTheme="majorHAnsi" w:cs="Arial"/>
          <w:b/>
          <w:bCs/>
          <w:sz w:val="22"/>
          <w:szCs w:val="22"/>
        </w:rPr>
        <w:t>ПОДАЦИ О ПОДИЗВОЂАЧУ</w:t>
      </w:r>
      <w:r w:rsidRPr="0083155B">
        <w:rPr>
          <w:rFonts w:asciiTheme="majorHAnsi" w:eastAsia="TimesNewRomanPSMT" w:hAnsiTheme="majorHAnsi" w:cs="Arial"/>
          <w:b/>
          <w:bCs/>
          <w:i/>
          <w:sz w:val="22"/>
          <w:szCs w:val="22"/>
        </w:rPr>
        <w:t xml:space="preserve"> </w:t>
      </w:r>
    </w:p>
    <w:p w:rsidR="00905DE8" w:rsidRPr="0083155B" w:rsidRDefault="00905DE8" w:rsidP="00905DE8">
      <w:pPr>
        <w:jc w:val="both"/>
        <w:rPr>
          <w:rFonts w:asciiTheme="majorHAnsi" w:hAnsiTheme="majorHAnsi"/>
          <w:sz w:val="22"/>
          <w:szCs w:val="22"/>
        </w:rPr>
      </w:pPr>
      <w:r w:rsidRPr="0083155B">
        <w:rPr>
          <w:rFonts w:asciiTheme="majorHAnsi" w:eastAsia="TimesNewRomanPSMT" w:hAnsiTheme="majorHAnsi" w:cs="Arial"/>
          <w:b/>
          <w:bCs/>
          <w:i/>
          <w:sz w:val="22"/>
          <w:szCs w:val="22"/>
        </w:rPr>
        <w:tab/>
      </w:r>
    </w:p>
    <w:tbl>
      <w:tblPr>
        <w:tblW w:w="0" w:type="auto"/>
        <w:tblInd w:w="-15" w:type="dxa"/>
        <w:tblLayout w:type="fixed"/>
        <w:tblLook w:val="0000" w:firstRow="0" w:lastRow="0" w:firstColumn="0" w:lastColumn="0" w:noHBand="0" w:noVBand="0"/>
      </w:tblPr>
      <w:tblGrid>
        <w:gridCol w:w="465"/>
        <w:gridCol w:w="4219"/>
        <w:gridCol w:w="4588"/>
      </w:tblGrid>
      <w:tr w:rsidR="00905DE8" w:rsidRPr="0083155B" w:rsidTr="00905DE8">
        <w:tc>
          <w:tcPr>
            <w:tcW w:w="465"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hAnsiTheme="majorHAnsi"/>
              </w:rPr>
            </w:pPr>
          </w:p>
          <w:p w:rsidR="00905DE8" w:rsidRPr="0083155B" w:rsidRDefault="00905DE8" w:rsidP="00905DE8">
            <w:pPr>
              <w:jc w:val="both"/>
              <w:rPr>
                <w:rFonts w:asciiTheme="majorHAnsi" w:eastAsia="TimesNewRomanPSMT" w:hAnsiTheme="majorHAnsi" w:cs="Arial"/>
                <w:bCs/>
                <w:i/>
              </w:rPr>
            </w:pPr>
            <w:r w:rsidRPr="0083155B">
              <w:rPr>
                <w:rFonts w:asciiTheme="majorHAnsi" w:eastAsia="TimesNewRomanPSMT" w:hAnsiTheme="majorHAnsi"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i/>
              </w:rPr>
            </w:pPr>
          </w:p>
          <w:p w:rsidR="00905DE8" w:rsidRPr="0083155B" w:rsidRDefault="00905DE8" w:rsidP="00905DE8">
            <w:pPr>
              <w:jc w:val="both"/>
              <w:rPr>
                <w:rFonts w:asciiTheme="majorHAnsi" w:eastAsia="TimesNewRomanPSMT" w:hAnsiTheme="majorHAnsi" w:cs="Arial"/>
                <w:b/>
                <w:bCs/>
              </w:rPr>
            </w:pPr>
            <w:r w:rsidRPr="0083155B">
              <w:rPr>
                <w:rFonts w:asciiTheme="majorHAnsi" w:eastAsia="TimesNewRomanPSMT" w:hAnsiTheme="majorHAnsi"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
                <w:bCs/>
              </w:rPr>
            </w:pPr>
          </w:p>
        </w:tc>
      </w:tr>
      <w:tr w:rsidR="00905DE8" w:rsidRPr="0083155B" w:rsidTr="00905DE8">
        <w:tc>
          <w:tcPr>
            <w:tcW w:w="465"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i/>
              </w:rPr>
            </w:pPr>
          </w:p>
          <w:p w:rsidR="00905DE8" w:rsidRPr="0083155B" w:rsidRDefault="00905DE8" w:rsidP="00905DE8">
            <w:pPr>
              <w:jc w:val="both"/>
              <w:rPr>
                <w:rFonts w:asciiTheme="majorHAnsi" w:eastAsia="TimesNewRomanPSMT" w:hAnsiTheme="majorHAnsi" w:cs="Arial"/>
                <w:bCs/>
                <w:i/>
              </w:rPr>
            </w:pPr>
          </w:p>
        </w:tc>
        <w:tc>
          <w:tcPr>
            <w:tcW w:w="4219"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i/>
              </w:rPr>
            </w:pPr>
          </w:p>
          <w:p w:rsidR="00905DE8" w:rsidRPr="0083155B" w:rsidRDefault="00905DE8" w:rsidP="00905DE8">
            <w:pPr>
              <w:jc w:val="both"/>
              <w:rPr>
                <w:rFonts w:asciiTheme="majorHAnsi" w:eastAsia="TimesNewRomanPSMT" w:hAnsiTheme="majorHAnsi" w:cs="Arial"/>
                <w:b/>
                <w:bCs/>
              </w:rPr>
            </w:pPr>
            <w:r w:rsidRPr="0083155B">
              <w:rPr>
                <w:rFonts w:asciiTheme="majorHAnsi" w:eastAsia="TimesNewRomanPSMT" w:hAnsiTheme="majorHAnsi"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
                <w:bCs/>
              </w:rPr>
            </w:pPr>
          </w:p>
        </w:tc>
      </w:tr>
      <w:tr w:rsidR="00905DE8" w:rsidRPr="0083155B" w:rsidTr="00905DE8">
        <w:tc>
          <w:tcPr>
            <w:tcW w:w="465"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i/>
              </w:rPr>
            </w:pPr>
          </w:p>
          <w:p w:rsidR="00905DE8" w:rsidRPr="0083155B" w:rsidRDefault="00905DE8" w:rsidP="00905DE8">
            <w:pPr>
              <w:jc w:val="both"/>
              <w:rPr>
                <w:rFonts w:asciiTheme="majorHAnsi" w:eastAsia="TimesNewRomanPSMT" w:hAnsiTheme="majorHAnsi" w:cs="Arial"/>
                <w:bCs/>
                <w:i/>
              </w:rPr>
            </w:pPr>
          </w:p>
        </w:tc>
        <w:tc>
          <w:tcPr>
            <w:tcW w:w="4219"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i/>
              </w:rPr>
            </w:pPr>
          </w:p>
          <w:p w:rsidR="00905DE8" w:rsidRPr="0083155B" w:rsidRDefault="00905DE8" w:rsidP="00905DE8">
            <w:pPr>
              <w:jc w:val="both"/>
              <w:rPr>
                <w:rFonts w:asciiTheme="majorHAnsi" w:eastAsia="TimesNewRomanPSMT" w:hAnsiTheme="majorHAnsi" w:cs="Arial"/>
                <w:b/>
                <w:bCs/>
              </w:rPr>
            </w:pPr>
            <w:r w:rsidRPr="0083155B">
              <w:rPr>
                <w:rFonts w:asciiTheme="majorHAnsi" w:eastAsia="TimesNewRomanPSMT" w:hAnsiTheme="majorHAnsi"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
                <w:bCs/>
              </w:rPr>
            </w:pPr>
          </w:p>
        </w:tc>
      </w:tr>
      <w:tr w:rsidR="00905DE8" w:rsidRPr="0083155B" w:rsidTr="00905DE8">
        <w:tc>
          <w:tcPr>
            <w:tcW w:w="465"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i/>
              </w:rPr>
            </w:pPr>
          </w:p>
          <w:p w:rsidR="00905DE8" w:rsidRPr="0083155B" w:rsidRDefault="00905DE8" w:rsidP="00905DE8">
            <w:pPr>
              <w:jc w:val="both"/>
              <w:rPr>
                <w:rFonts w:asciiTheme="majorHAnsi" w:eastAsia="TimesNewRomanPSMT" w:hAnsiTheme="majorHAnsi" w:cs="Arial"/>
                <w:bCs/>
                <w:i/>
              </w:rPr>
            </w:pPr>
          </w:p>
        </w:tc>
        <w:tc>
          <w:tcPr>
            <w:tcW w:w="4219"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i/>
              </w:rPr>
            </w:pPr>
          </w:p>
          <w:p w:rsidR="00905DE8" w:rsidRPr="0083155B" w:rsidRDefault="00905DE8" w:rsidP="00905DE8">
            <w:pPr>
              <w:jc w:val="both"/>
              <w:rPr>
                <w:rFonts w:asciiTheme="majorHAnsi" w:eastAsia="TimesNewRomanPSMT" w:hAnsiTheme="majorHAnsi" w:cs="Arial"/>
                <w:b/>
                <w:bCs/>
              </w:rPr>
            </w:pPr>
            <w:r w:rsidRPr="0083155B">
              <w:rPr>
                <w:rFonts w:asciiTheme="majorHAnsi" w:eastAsia="TimesNewRomanPSMT" w:hAnsiTheme="majorHAnsi"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
                <w:bCs/>
              </w:rPr>
            </w:pPr>
          </w:p>
        </w:tc>
      </w:tr>
      <w:tr w:rsidR="00905DE8" w:rsidRPr="0083155B" w:rsidTr="00905DE8">
        <w:tc>
          <w:tcPr>
            <w:tcW w:w="465"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i/>
              </w:rPr>
            </w:pPr>
          </w:p>
        </w:tc>
        <w:tc>
          <w:tcPr>
            <w:tcW w:w="4219"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i/>
              </w:rPr>
            </w:pPr>
          </w:p>
          <w:p w:rsidR="00905DE8" w:rsidRPr="0083155B" w:rsidRDefault="00905DE8" w:rsidP="00905DE8">
            <w:pPr>
              <w:jc w:val="both"/>
              <w:rPr>
                <w:rFonts w:asciiTheme="majorHAnsi" w:eastAsia="TimesNewRomanPSMT" w:hAnsiTheme="majorHAnsi" w:cs="Arial"/>
                <w:b/>
                <w:bCs/>
              </w:rPr>
            </w:pPr>
            <w:r w:rsidRPr="0083155B">
              <w:rPr>
                <w:rFonts w:asciiTheme="majorHAnsi" w:eastAsia="TimesNewRomanPSMT" w:hAnsiTheme="majorHAnsi"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
                <w:bCs/>
              </w:rPr>
            </w:pPr>
          </w:p>
        </w:tc>
      </w:tr>
      <w:tr w:rsidR="00905DE8" w:rsidRPr="0083155B" w:rsidTr="00905DE8">
        <w:tc>
          <w:tcPr>
            <w:tcW w:w="465"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i/>
              </w:rPr>
            </w:pPr>
          </w:p>
        </w:tc>
        <w:tc>
          <w:tcPr>
            <w:tcW w:w="4219"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i/>
                <w:lang w:val="ru-RU"/>
              </w:rPr>
            </w:pPr>
          </w:p>
          <w:p w:rsidR="00905DE8" w:rsidRPr="0083155B" w:rsidRDefault="00905DE8" w:rsidP="00905DE8">
            <w:pPr>
              <w:jc w:val="both"/>
              <w:rPr>
                <w:rFonts w:asciiTheme="majorHAnsi" w:eastAsia="TimesNewRomanPSMT" w:hAnsiTheme="majorHAnsi" w:cs="Arial"/>
                <w:b/>
                <w:bCs/>
                <w:lang w:val="ru-RU"/>
              </w:rPr>
            </w:pPr>
            <w:r w:rsidRPr="0083155B">
              <w:rPr>
                <w:rFonts w:asciiTheme="majorHAnsi" w:eastAsia="TimesNewRomanPSMT" w:hAnsiTheme="majorHAnsi"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
                <w:bCs/>
                <w:lang w:val="ru-RU"/>
              </w:rPr>
            </w:pPr>
          </w:p>
        </w:tc>
      </w:tr>
      <w:tr w:rsidR="00905DE8" w:rsidRPr="0083155B" w:rsidTr="00905DE8">
        <w:tc>
          <w:tcPr>
            <w:tcW w:w="465"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i/>
                <w:lang w:val="ru-RU"/>
              </w:rPr>
            </w:pPr>
          </w:p>
          <w:p w:rsidR="00905DE8" w:rsidRPr="0083155B" w:rsidRDefault="00905DE8" w:rsidP="00905DE8">
            <w:pPr>
              <w:jc w:val="both"/>
              <w:rPr>
                <w:rFonts w:asciiTheme="majorHAnsi" w:eastAsia="TimesNewRomanPSMT" w:hAnsiTheme="majorHAnsi" w:cs="Arial"/>
                <w:b/>
                <w:bCs/>
                <w:lang w:val="ru-RU"/>
              </w:rPr>
            </w:pPr>
            <w:r w:rsidRPr="0083155B">
              <w:rPr>
                <w:rFonts w:asciiTheme="majorHAnsi" w:eastAsia="TimesNewRomanPSMT" w:hAnsiTheme="majorHAnsi"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
                <w:bCs/>
                <w:lang w:val="ru-RU"/>
              </w:rPr>
            </w:pPr>
          </w:p>
        </w:tc>
      </w:tr>
      <w:tr w:rsidR="00905DE8" w:rsidRPr="0083155B" w:rsidTr="00905DE8">
        <w:tc>
          <w:tcPr>
            <w:tcW w:w="465"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i/>
                <w:lang w:val="ru-RU"/>
              </w:rPr>
            </w:pPr>
          </w:p>
          <w:p w:rsidR="00905DE8" w:rsidRPr="0083155B" w:rsidRDefault="00905DE8" w:rsidP="00905DE8">
            <w:pPr>
              <w:jc w:val="both"/>
              <w:rPr>
                <w:rFonts w:asciiTheme="majorHAnsi" w:eastAsia="TimesNewRomanPSMT" w:hAnsiTheme="majorHAnsi" w:cs="Arial"/>
                <w:bCs/>
                <w:i/>
              </w:rPr>
            </w:pPr>
            <w:r w:rsidRPr="0083155B">
              <w:rPr>
                <w:rFonts w:asciiTheme="majorHAnsi" w:eastAsia="TimesNewRomanPSMT" w:hAnsiTheme="majorHAnsi"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i/>
              </w:rPr>
            </w:pPr>
          </w:p>
          <w:p w:rsidR="00905DE8" w:rsidRPr="0083155B" w:rsidRDefault="00905DE8" w:rsidP="00905DE8">
            <w:pPr>
              <w:jc w:val="both"/>
              <w:rPr>
                <w:rFonts w:asciiTheme="majorHAnsi" w:eastAsia="TimesNewRomanPSMT" w:hAnsiTheme="majorHAnsi" w:cs="Arial"/>
                <w:b/>
                <w:bCs/>
              </w:rPr>
            </w:pPr>
            <w:r w:rsidRPr="0083155B">
              <w:rPr>
                <w:rFonts w:asciiTheme="majorHAnsi" w:eastAsia="TimesNewRomanPSMT" w:hAnsiTheme="majorHAnsi"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
                <w:bCs/>
              </w:rPr>
            </w:pPr>
          </w:p>
        </w:tc>
      </w:tr>
      <w:tr w:rsidR="00905DE8" w:rsidRPr="0083155B" w:rsidTr="00905DE8">
        <w:tc>
          <w:tcPr>
            <w:tcW w:w="465"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i/>
              </w:rPr>
            </w:pPr>
          </w:p>
          <w:p w:rsidR="00905DE8" w:rsidRPr="0083155B" w:rsidRDefault="00905DE8" w:rsidP="00905DE8">
            <w:pPr>
              <w:jc w:val="both"/>
              <w:rPr>
                <w:rFonts w:asciiTheme="majorHAnsi" w:eastAsia="TimesNewRomanPSMT" w:hAnsiTheme="majorHAnsi" w:cs="Arial"/>
                <w:bCs/>
                <w:i/>
              </w:rPr>
            </w:pPr>
          </w:p>
        </w:tc>
        <w:tc>
          <w:tcPr>
            <w:tcW w:w="4219"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i/>
              </w:rPr>
            </w:pPr>
          </w:p>
          <w:p w:rsidR="00905DE8" w:rsidRPr="0083155B" w:rsidRDefault="00905DE8" w:rsidP="00905DE8">
            <w:pPr>
              <w:jc w:val="both"/>
              <w:rPr>
                <w:rFonts w:asciiTheme="majorHAnsi" w:eastAsia="TimesNewRomanPSMT" w:hAnsiTheme="majorHAnsi" w:cs="Arial"/>
                <w:b/>
                <w:bCs/>
              </w:rPr>
            </w:pPr>
            <w:r w:rsidRPr="0083155B">
              <w:rPr>
                <w:rFonts w:asciiTheme="majorHAnsi" w:eastAsia="TimesNewRomanPSMT" w:hAnsiTheme="majorHAnsi"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
                <w:bCs/>
              </w:rPr>
            </w:pPr>
          </w:p>
        </w:tc>
      </w:tr>
      <w:tr w:rsidR="00905DE8" w:rsidRPr="0083155B" w:rsidTr="00905DE8">
        <w:tc>
          <w:tcPr>
            <w:tcW w:w="465"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i/>
              </w:rPr>
            </w:pPr>
          </w:p>
          <w:p w:rsidR="00905DE8" w:rsidRPr="0083155B" w:rsidRDefault="00905DE8" w:rsidP="00905DE8">
            <w:pPr>
              <w:jc w:val="both"/>
              <w:rPr>
                <w:rFonts w:asciiTheme="majorHAnsi" w:eastAsia="TimesNewRomanPSMT" w:hAnsiTheme="majorHAnsi" w:cs="Arial"/>
                <w:bCs/>
                <w:i/>
              </w:rPr>
            </w:pPr>
          </w:p>
        </w:tc>
        <w:tc>
          <w:tcPr>
            <w:tcW w:w="4219"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i/>
              </w:rPr>
            </w:pPr>
          </w:p>
          <w:p w:rsidR="00905DE8" w:rsidRPr="0083155B" w:rsidRDefault="00905DE8" w:rsidP="00905DE8">
            <w:pPr>
              <w:jc w:val="both"/>
              <w:rPr>
                <w:rFonts w:asciiTheme="majorHAnsi" w:eastAsia="TimesNewRomanPSMT" w:hAnsiTheme="majorHAnsi" w:cs="Arial"/>
                <w:b/>
                <w:bCs/>
              </w:rPr>
            </w:pPr>
            <w:r w:rsidRPr="0083155B">
              <w:rPr>
                <w:rFonts w:asciiTheme="majorHAnsi" w:eastAsia="TimesNewRomanPSMT" w:hAnsiTheme="majorHAnsi"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
                <w:bCs/>
              </w:rPr>
            </w:pPr>
          </w:p>
        </w:tc>
      </w:tr>
      <w:tr w:rsidR="00905DE8" w:rsidRPr="0083155B" w:rsidTr="00905DE8">
        <w:tc>
          <w:tcPr>
            <w:tcW w:w="465"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i/>
              </w:rPr>
            </w:pPr>
          </w:p>
          <w:p w:rsidR="00905DE8" w:rsidRPr="0083155B" w:rsidRDefault="00905DE8" w:rsidP="00905DE8">
            <w:pPr>
              <w:jc w:val="both"/>
              <w:rPr>
                <w:rFonts w:asciiTheme="majorHAnsi" w:eastAsia="TimesNewRomanPSMT" w:hAnsiTheme="majorHAnsi" w:cs="Arial"/>
                <w:bCs/>
                <w:i/>
              </w:rPr>
            </w:pPr>
          </w:p>
        </w:tc>
        <w:tc>
          <w:tcPr>
            <w:tcW w:w="4219"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i/>
              </w:rPr>
            </w:pPr>
          </w:p>
          <w:p w:rsidR="00905DE8" w:rsidRPr="0083155B" w:rsidRDefault="00905DE8" w:rsidP="00905DE8">
            <w:pPr>
              <w:jc w:val="both"/>
              <w:rPr>
                <w:rFonts w:asciiTheme="majorHAnsi" w:eastAsia="TimesNewRomanPSMT" w:hAnsiTheme="majorHAnsi" w:cs="Arial"/>
                <w:b/>
                <w:bCs/>
              </w:rPr>
            </w:pPr>
            <w:r w:rsidRPr="0083155B">
              <w:rPr>
                <w:rFonts w:asciiTheme="majorHAnsi" w:eastAsia="TimesNewRomanPSMT" w:hAnsiTheme="majorHAnsi"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
                <w:bCs/>
              </w:rPr>
            </w:pPr>
          </w:p>
        </w:tc>
      </w:tr>
      <w:tr w:rsidR="00905DE8" w:rsidRPr="0083155B" w:rsidTr="00905DE8">
        <w:tc>
          <w:tcPr>
            <w:tcW w:w="465"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i/>
              </w:rPr>
            </w:pPr>
          </w:p>
        </w:tc>
        <w:tc>
          <w:tcPr>
            <w:tcW w:w="4219"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i/>
              </w:rPr>
            </w:pPr>
          </w:p>
          <w:p w:rsidR="00905DE8" w:rsidRPr="0083155B" w:rsidRDefault="00905DE8" w:rsidP="00905DE8">
            <w:pPr>
              <w:jc w:val="both"/>
              <w:rPr>
                <w:rFonts w:asciiTheme="majorHAnsi" w:eastAsia="TimesNewRomanPSMT" w:hAnsiTheme="majorHAnsi" w:cs="Arial"/>
                <w:b/>
                <w:bCs/>
              </w:rPr>
            </w:pPr>
            <w:r w:rsidRPr="0083155B">
              <w:rPr>
                <w:rFonts w:asciiTheme="majorHAnsi" w:eastAsia="TimesNewRomanPSMT" w:hAnsiTheme="majorHAnsi"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
                <w:bCs/>
              </w:rPr>
            </w:pPr>
          </w:p>
        </w:tc>
      </w:tr>
      <w:tr w:rsidR="00905DE8" w:rsidRPr="0083155B" w:rsidTr="00905DE8">
        <w:tc>
          <w:tcPr>
            <w:tcW w:w="465"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i/>
              </w:rPr>
            </w:pPr>
          </w:p>
        </w:tc>
        <w:tc>
          <w:tcPr>
            <w:tcW w:w="4219"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i/>
                <w:lang w:val="ru-RU"/>
              </w:rPr>
            </w:pPr>
          </w:p>
          <w:p w:rsidR="00905DE8" w:rsidRPr="0083155B" w:rsidRDefault="00905DE8" w:rsidP="00905DE8">
            <w:pPr>
              <w:jc w:val="both"/>
              <w:rPr>
                <w:rFonts w:asciiTheme="majorHAnsi" w:eastAsia="TimesNewRomanPSMT" w:hAnsiTheme="majorHAnsi" w:cs="Arial"/>
                <w:b/>
                <w:bCs/>
                <w:lang w:val="ru-RU"/>
              </w:rPr>
            </w:pPr>
            <w:r w:rsidRPr="0083155B">
              <w:rPr>
                <w:rFonts w:asciiTheme="majorHAnsi" w:eastAsia="TimesNewRomanPSMT" w:hAnsiTheme="majorHAnsi"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
                <w:bCs/>
                <w:lang w:val="ru-RU"/>
              </w:rPr>
            </w:pPr>
          </w:p>
        </w:tc>
      </w:tr>
      <w:tr w:rsidR="00905DE8" w:rsidRPr="0083155B" w:rsidTr="00905DE8">
        <w:tc>
          <w:tcPr>
            <w:tcW w:w="465"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i/>
                <w:lang w:val="ru-RU"/>
              </w:rPr>
            </w:pPr>
          </w:p>
          <w:p w:rsidR="00905DE8" w:rsidRPr="0083155B" w:rsidRDefault="00905DE8" w:rsidP="00905DE8">
            <w:pPr>
              <w:jc w:val="both"/>
              <w:rPr>
                <w:rFonts w:asciiTheme="majorHAnsi" w:eastAsia="TimesNewRomanPSMT" w:hAnsiTheme="majorHAnsi" w:cs="Arial"/>
                <w:b/>
                <w:bCs/>
                <w:lang w:val="ru-RU"/>
              </w:rPr>
            </w:pPr>
            <w:r w:rsidRPr="0083155B">
              <w:rPr>
                <w:rFonts w:asciiTheme="majorHAnsi" w:eastAsia="TimesNewRomanPSMT" w:hAnsiTheme="majorHAnsi"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
                <w:bCs/>
                <w:lang w:val="ru-RU"/>
              </w:rPr>
            </w:pPr>
          </w:p>
        </w:tc>
      </w:tr>
    </w:tbl>
    <w:p w:rsidR="00905DE8" w:rsidRPr="0083155B" w:rsidRDefault="00905DE8" w:rsidP="00905DE8">
      <w:pPr>
        <w:jc w:val="both"/>
        <w:rPr>
          <w:rFonts w:asciiTheme="majorHAnsi" w:hAnsiTheme="majorHAnsi" w:cs="Arial"/>
          <w:b/>
          <w:bCs/>
          <w:i/>
          <w:iCs/>
          <w:sz w:val="22"/>
          <w:szCs w:val="22"/>
          <w:u w:val="single"/>
          <w:lang w:val="ru-RU"/>
        </w:rPr>
      </w:pPr>
    </w:p>
    <w:p w:rsidR="00905DE8" w:rsidRPr="0083155B" w:rsidRDefault="00905DE8" w:rsidP="00905DE8">
      <w:pPr>
        <w:jc w:val="both"/>
        <w:rPr>
          <w:rFonts w:asciiTheme="majorHAnsi" w:hAnsiTheme="majorHAnsi" w:cs="Arial"/>
          <w:b/>
          <w:bCs/>
          <w:i/>
          <w:iCs/>
          <w:sz w:val="22"/>
          <w:szCs w:val="22"/>
          <w:u w:val="single"/>
          <w:lang w:val="ru-RU"/>
        </w:rPr>
      </w:pPr>
    </w:p>
    <w:p w:rsidR="00905DE8" w:rsidRPr="0083155B" w:rsidRDefault="00905DE8" w:rsidP="00905DE8">
      <w:pPr>
        <w:jc w:val="both"/>
        <w:rPr>
          <w:rFonts w:asciiTheme="majorHAnsi" w:hAnsiTheme="majorHAnsi" w:cs="Arial"/>
          <w:b/>
          <w:bCs/>
          <w:i/>
          <w:iCs/>
          <w:sz w:val="22"/>
          <w:szCs w:val="22"/>
          <w:u w:val="single"/>
          <w:lang w:val="ru-RU"/>
        </w:rPr>
      </w:pPr>
    </w:p>
    <w:p w:rsidR="00905DE8" w:rsidRPr="0083155B" w:rsidRDefault="00905DE8" w:rsidP="00905DE8">
      <w:pPr>
        <w:jc w:val="both"/>
        <w:rPr>
          <w:rFonts w:asciiTheme="majorHAnsi" w:hAnsiTheme="majorHAnsi" w:cs="Arial"/>
          <w:i/>
          <w:iCs/>
          <w:sz w:val="22"/>
          <w:szCs w:val="22"/>
          <w:lang w:val="ru-RU"/>
        </w:rPr>
      </w:pPr>
      <w:r w:rsidRPr="0083155B">
        <w:rPr>
          <w:rFonts w:asciiTheme="majorHAnsi" w:hAnsiTheme="majorHAnsi" w:cs="Arial"/>
          <w:b/>
          <w:bCs/>
          <w:i/>
          <w:iCs/>
          <w:sz w:val="22"/>
          <w:szCs w:val="22"/>
          <w:u w:val="single"/>
          <w:lang w:val="ru-RU"/>
        </w:rPr>
        <w:t>Напомена:</w:t>
      </w:r>
      <w:r w:rsidRPr="0083155B">
        <w:rPr>
          <w:rFonts w:asciiTheme="majorHAnsi" w:hAnsiTheme="majorHAnsi" w:cs="Arial"/>
          <w:b/>
          <w:bCs/>
          <w:i/>
          <w:iCs/>
          <w:sz w:val="22"/>
          <w:szCs w:val="22"/>
          <w:lang w:val="ru-RU"/>
        </w:rPr>
        <w:t xml:space="preserve"> </w:t>
      </w:r>
    </w:p>
    <w:p w:rsidR="00905DE8" w:rsidRPr="0083155B" w:rsidRDefault="00905DE8" w:rsidP="00905DE8">
      <w:pPr>
        <w:jc w:val="both"/>
        <w:rPr>
          <w:rFonts w:asciiTheme="majorHAnsi" w:eastAsia="TimesNewRomanPSMT" w:hAnsiTheme="majorHAnsi" w:cs="Arial"/>
          <w:b/>
          <w:bCs/>
          <w:sz w:val="22"/>
          <w:szCs w:val="22"/>
          <w:lang w:val="ru-RU"/>
        </w:rPr>
      </w:pPr>
      <w:r w:rsidRPr="0083155B">
        <w:rPr>
          <w:rFonts w:asciiTheme="majorHAnsi" w:hAnsiTheme="majorHAnsi"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05DE8" w:rsidRPr="0083155B" w:rsidRDefault="00905DE8" w:rsidP="00905DE8">
      <w:pPr>
        <w:jc w:val="both"/>
        <w:rPr>
          <w:rFonts w:asciiTheme="majorHAnsi" w:eastAsia="TimesNewRomanPSMT" w:hAnsiTheme="majorHAnsi" w:cs="Arial"/>
          <w:b/>
          <w:bCs/>
          <w:sz w:val="22"/>
          <w:szCs w:val="22"/>
          <w:lang w:val="ru-RU"/>
        </w:rPr>
      </w:pPr>
    </w:p>
    <w:p w:rsidR="000948EC" w:rsidRPr="0083155B" w:rsidRDefault="000948EC" w:rsidP="00905DE8">
      <w:pPr>
        <w:jc w:val="both"/>
        <w:rPr>
          <w:rFonts w:asciiTheme="majorHAnsi" w:eastAsia="TimesNewRomanPSMT" w:hAnsiTheme="majorHAnsi" w:cs="Arial"/>
          <w:b/>
          <w:bCs/>
          <w:sz w:val="22"/>
          <w:szCs w:val="22"/>
          <w:lang w:val="ru-RU"/>
        </w:rPr>
      </w:pPr>
    </w:p>
    <w:p w:rsidR="000948EC" w:rsidRPr="0083155B" w:rsidRDefault="000948EC" w:rsidP="00905DE8">
      <w:pPr>
        <w:jc w:val="both"/>
        <w:rPr>
          <w:rFonts w:asciiTheme="majorHAnsi" w:eastAsia="TimesNewRomanPSMT" w:hAnsiTheme="majorHAnsi" w:cs="Arial"/>
          <w:b/>
          <w:bCs/>
          <w:sz w:val="22"/>
          <w:szCs w:val="22"/>
          <w:lang w:val="ru-RU"/>
        </w:rPr>
      </w:pPr>
    </w:p>
    <w:p w:rsidR="00760979" w:rsidRDefault="00760979" w:rsidP="00905DE8">
      <w:pPr>
        <w:jc w:val="both"/>
        <w:rPr>
          <w:rFonts w:asciiTheme="majorHAnsi" w:eastAsia="TimesNewRomanPSMT" w:hAnsiTheme="majorHAnsi" w:cs="Arial"/>
          <w:b/>
          <w:bCs/>
          <w:sz w:val="22"/>
          <w:szCs w:val="22"/>
        </w:rPr>
      </w:pPr>
    </w:p>
    <w:p w:rsidR="00C344A2" w:rsidRPr="00C344A2" w:rsidRDefault="00C344A2" w:rsidP="00905DE8">
      <w:pPr>
        <w:jc w:val="both"/>
        <w:rPr>
          <w:rFonts w:asciiTheme="majorHAnsi" w:eastAsia="TimesNewRomanPSMT" w:hAnsiTheme="majorHAnsi" w:cs="Arial"/>
          <w:b/>
          <w:bCs/>
          <w:sz w:val="22"/>
          <w:szCs w:val="22"/>
        </w:rPr>
      </w:pPr>
    </w:p>
    <w:p w:rsidR="00905DE8" w:rsidRPr="0083155B" w:rsidRDefault="00905DE8" w:rsidP="00905DE8">
      <w:pPr>
        <w:jc w:val="both"/>
        <w:rPr>
          <w:rFonts w:asciiTheme="majorHAnsi" w:eastAsia="TimesNewRomanPSMT" w:hAnsiTheme="majorHAnsi" w:cs="Arial"/>
          <w:b/>
          <w:bCs/>
          <w:i/>
          <w:sz w:val="22"/>
          <w:szCs w:val="22"/>
          <w:lang w:val="ru-RU"/>
        </w:rPr>
      </w:pPr>
      <w:r w:rsidRPr="0083155B">
        <w:rPr>
          <w:rFonts w:asciiTheme="majorHAnsi" w:eastAsia="TimesNewRomanPSMT" w:hAnsiTheme="majorHAnsi" w:cs="Arial"/>
          <w:b/>
          <w:bCs/>
          <w:i/>
          <w:sz w:val="22"/>
          <w:szCs w:val="22"/>
          <w:lang w:val="sr-Cyrl-CS"/>
        </w:rPr>
        <w:t xml:space="preserve">4) </w:t>
      </w:r>
      <w:r w:rsidRPr="0083155B">
        <w:rPr>
          <w:rFonts w:asciiTheme="majorHAnsi" w:eastAsia="TimesNewRomanPSMT" w:hAnsiTheme="majorHAnsi" w:cs="Arial"/>
          <w:b/>
          <w:bCs/>
          <w:sz w:val="22"/>
          <w:szCs w:val="22"/>
          <w:lang w:val="ru-RU"/>
        </w:rPr>
        <w:t>ПОДАЦИ О УЧЕСНИКУ  У ЗАЈЕДНИЧКОЈ ПОНУДИ</w:t>
      </w:r>
    </w:p>
    <w:p w:rsidR="00905DE8" w:rsidRPr="0083155B" w:rsidRDefault="00905DE8" w:rsidP="00905DE8">
      <w:pPr>
        <w:jc w:val="both"/>
        <w:rPr>
          <w:rFonts w:asciiTheme="majorHAnsi" w:hAnsiTheme="majorHAnsi"/>
          <w:sz w:val="22"/>
          <w:szCs w:val="22"/>
        </w:rPr>
      </w:pPr>
      <w:r w:rsidRPr="0083155B">
        <w:rPr>
          <w:rFonts w:asciiTheme="majorHAnsi" w:eastAsia="TimesNewRomanPSMT" w:hAnsiTheme="majorHAnsi" w:cs="Arial"/>
          <w:b/>
          <w:bCs/>
          <w:i/>
          <w:sz w:val="22"/>
          <w:szCs w:val="22"/>
          <w:lang w:val="ru-RU"/>
        </w:rPr>
        <w:tab/>
      </w:r>
    </w:p>
    <w:tbl>
      <w:tblPr>
        <w:tblW w:w="0" w:type="auto"/>
        <w:tblInd w:w="-15" w:type="dxa"/>
        <w:tblLayout w:type="fixed"/>
        <w:tblLook w:val="0000" w:firstRow="0" w:lastRow="0" w:firstColumn="0" w:lastColumn="0" w:noHBand="0" w:noVBand="0"/>
      </w:tblPr>
      <w:tblGrid>
        <w:gridCol w:w="465"/>
        <w:gridCol w:w="4219"/>
        <w:gridCol w:w="4588"/>
      </w:tblGrid>
      <w:tr w:rsidR="00905DE8" w:rsidRPr="0083155B" w:rsidTr="00905DE8">
        <w:tc>
          <w:tcPr>
            <w:tcW w:w="465"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hAnsiTheme="majorHAnsi"/>
              </w:rPr>
            </w:pPr>
          </w:p>
          <w:p w:rsidR="00905DE8" w:rsidRPr="0083155B" w:rsidRDefault="00905DE8" w:rsidP="00905DE8">
            <w:pPr>
              <w:jc w:val="both"/>
              <w:rPr>
                <w:rFonts w:asciiTheme="majorHAnsi" w:eastAsia="TimesNewRomanPSMT" w:hAnsiTheme="majorHAnsi" w:cs="Arial"/>
                <w:bCs/>
                <w:i/>
                <w:lang w:val="ru-RU"/>
              </w:rPr>
            </w:pPr>
            <w:r w:rsidRPr="0083155B">
              <w:rPr>
                <w:rFonts w:asciiTheme="majorHAnsi" w:eastAsia="TimesNewRomanPSMT" w:hAnsiTheme="majorHAnsi"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i/>
                <w:lang w:val="ru-RU"/>
              </w:rPr>
            </w:pPr>
          </w:p>
          <w:p w:rsidR="00905DE8" w:rsidRPr="0083155B" w:rsidRDefault="00905DE8" w:rsidP="00905DE8">
            <w:pPr>
              <w:jc w:val="both"/>
              <w:rPr>
                <w:rFonts w:asciiTheme="majorHAnsi" w:eastAsia="TimesNewRomanPSMT" w:hAnsiTheme="majorHAnsi" w:cs="Arial"/>
                <w:b/>
                <w:bCs/>
                <w:lang w:val="ru-RU"/>
              </w:rPr>
            </w:pPr>
            <w:r w:rsidRPr="0083155B">
              <w:rPr>
                <w:rFonts w:asciiTheme="majorHAnsi" w:eastAsia="TimesNewRomanPSMT" w:hAnsiTheme="majorHAnsi"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
                <w:bCs/>
                <w:lang w:val="ru-RU"/>
              </w:rPr>
            </w:pPr>
          </w:p>
        </w:tc>
      </w:tr>
      <w:tr w:rsidR="00905DE8" w:rsidRPr="0083155B" w:rsidTr="00905DE8">
        <w:tc>
          <w:tcPr>
            <w:tcW w:w="465"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i/>
                <w:lang w:val="ru-RU"/>
              </w:rPr>
            </w:pPr>
          </w:p>
          <w:p w:rsidR="00905DE8" w:rsidRPr="0083155B" w:rsidRDefault="00905DE8" w:rsidP="00905DE8">
            <w:pPr>
              <w:jc w:val="both"/>
              <w:rPr>
                <w:rFonts w:asciiTheme="majorHAnsi" w:eastAsia="TimesNewRomanPSMT" w:hAnsiTheme="majorHAnsi"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i/>
                <w:lang w:val="ru-RU"/>
              </w:rPr>
            </w:pPr>
          </w:p>
          <w:p w:rsidR="00905DE8" w:rsidRPr="0083155B" w:rsidRDefault="00905DE8" w:rsidP="00905DE8">
            <w:pPr>
              <w:jc w:val="both"/>
              <w:rPr>
                <w:rFonts w:asciiTheme="majorHAnsi" w:eastAsia="TimesNewRomanPSMT" w:hAnsiTheme="majorHAnsi" w:cs="Arial"/>
                <w:b/>
                <w:bCs/>
              </w:rPr>
            </w:pPr>
            <w:r w:rsidRPr="0083155B">
              <w:rPr>
                <w:rFonts w:asciiTheme="majorHAnsi" w:eastAsia="TimesNewRomanPSMT" w:hAnsiTheme="majorHAnsi"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
                <w:bCs/>
              </w:rPr>
            </w:pPr>
          </w:p>
        </w:tc>
      </w:tr>
      <w:tr w:rsidR="00905DE8" w:rsidRPr="0083155B" w:rsidTr="00905DE8">
        <w:tc>
          <w:tcPr>
            <w:tcW w:w="465"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i/>
              </w:rPr>
            </w:pPr>
          </w:p>
          <w:p w:rsidR="00905DE8" w:rsidRPr="0083155B" w:rsidRDefault="00905DE8" w:rsidP="00905DE8">
            <w:pPr>
              <w:jc w:val="both"/>
              <w:rPr>
                <w:rFonts w:asciiTheme="majorHAnsi" w:eastAsia="TimesNewRomanPSMT" w:hAnsiTheme="majorHAnsi" w:cs="Arial"/>
                <w:bCs/>
                <w:i/>
              </w:rPr>
            </w:pPr>
          </w:p>
        </w:tc>
        <w:tc>
          <w:tcPr>
            <w:tcW w:w="4219"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i/>
              </w:rPr>
            </w:pPr>
          </w:p>
          <w:p w:rsidR="00905DE8" w:rsidRPr="0083155B" w:rsidRDefault="00905DE8" w:rsidP="00905DE8">
            <w:pPr>
              <w:jc w:val="both"/>
              <w:rPr>
                <w:rFonts w:asciiTheme="majorHAnsi" w:eastAsia="TimesNewRomanPSMT" w:hAnsiTheme="majorHAnsi" w:cs="Arial"/>
                <w:b/>
                <w:bCs/>
              </w:rPr>
            </w:pPr>
            <w:r w:rsidRPr="0083155B">
              <w:rPr>
                <w:rFonts w:asciiTheme="majorHAnsi" w:eastAsia="TimesNewRomanPSMT" w:hAnsiTheme="majorHAnsi"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
                <w:bCs/>
              </w:rPr>
            </w:pPr>
          </w:p>
        </w:tc>
      </w:tr>
      <w:tr w:rsidR="00905DE8" w:rsidRPr="0083155B" w:rsidTr="00905DE8">
        <w:tc>
          <w:tcPr>
            <w:tcW w:w="465"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i/>
              </w:rPr>
            </w:pPr>
          </w:p>
          <w:p w:rsidR="00905DE8" w:rsidRPr="0083155B" w:rsidRDefault="00905DE8" w:rsidP="00905DE8">
            <w:pPr>
              <w:jc w:val="both"/>
              <w:rPr>
                <w:rFonts w:asciiTheme="majorHAnsi" w:eastAsia="TimesNewRomanPSMT" w:hAnsiTheme="majorHAnsi" w:cs="Arial"/>
                <w:bCs/>
                <w:i/>
              </w:rPr>
            </w:pPr>
          </w:p>
        </w:tc>
        <w:tc>
          <w:tcPr>
            <w:tcW w:w="4219"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i/>
              </w:rPr>
            </w:pPr>
          </w:p>
          <w:p w:rsidR="00905DE8" w:rsidRPr="0083155B" w:rsidRDefault="00905DE8" w:rsidP="00905DE8">
            <w:pPr>
              <w:jc w:val="both"/>
              <w:rPr>
                <w:rFonts w:asciiTheme="majorHAnsi" w:eastAsia="TimesNewRomanPSMT" w:hAnsiTheme="majorHAnsi" w:cs="Arial"/>
                <w:b/>
                <w:bCs/>
              </w:rPr>
            </w:pPr>
            <w:r w:rsidRPr="0083155B">
              <w:rPr>
                <w:rFonts w:asciiTheme="majorHAnsi" w:eastAsia="TimesNewRomanPSMT" w:hAnsiTheme="majorHAnsi"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
                <w:bCs/>
              </w:rPr>
            </w:pPr>
          </w:p>
        </w:tc>
      </w:tr>
      <w:tr w:rsidR="00905DE8" w:rsidRPr="0083155B" w:rsidTr="00905DE8">
        <w:tc>
          <w:tcPr>
            <w:tcW w:w="465"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i/>
              </w:rPr>
            </w:pPr>
          </w:p>
        </w:tc>
        <w:tc>
          <w:tcPr>
            <w:tcW w:w="4219"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i/>
              </w:rPr>
            </w:pPr>
          </w:p>
          <w:p w:rsidR="00905DE8" w:rsidRPr="0083155B" w:rsidRDefault="00905DE8" w:rsidP="00905DE8">
            <w:pPr>
              <w:jc w:val="both"/>
              <w:rPr>
                <w:rFonts w:asciiTheme="majorHAnsi" w:eastAsia="TimesNewRomanPSMT" w:hAnsiTheme="majorHAnsi" w:cs="Arial"/>
                <w:b/>
                <w:bCs/>
              </w:rPr>
            </w:pPr>
            <w:r w:rsidRPr="0083155B">
              <w:rPr>
                <w:rFonts w:asciiTheme="majorHAnsi" w:eastAsia="TimesNewRomanPSMT" w:hAnsiTheme="majorHAnsi"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
                <w:bCs/>
              </w:rPr>
            </w:pPr>
          </w:p>
        </w:tc>
      </w:tr>
      <w:tr w:rsidR="00905DE8" w:rsidRPr="0083155B" w:rsidTr="00905DE8">
        <w:tc>
          <w:tcPr>
            <w:tcW w:w="465"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i/>
              </w:rPr>
            </w:pPr>
          </w:p>
          <w:p w:rsidR="00905DE8" w:rsidRPr="0083155B" w:rsidRDefault="00905DE8" w:rsidP="00905DE8">
            <w:pPr>
              <w:jc w:val="both"/>
              <w:rPr>
                <w:rFonts w:asciiTheme="majorHAnsi" w:eastAsia="TimesNewRomanPSMT" w:hAnsiTheme="majorHAnsi" w:cs="Arial"/>
                <w:bCs/>
                <w:i/>
                <w:lang w:val="ru-RU"/>
              </w:rPr>
            </w:pPr>
            <w:r w:rsidRPr="0083155B">
              <w:rPr>
                <w:rFonts w:asciiTheme="majorHAnsi" w:eastAsia="TimesNewRomanPSMT" w:hAnsiTheme="majorHAnsi"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i/>
                <w:lang w:val="ru-RU"/>
              </w:rPr>
            </w:pPr>
          </w:p>
          <w:p w:rsidR="00905DE8" w:rsidRPr="0083155B" w:rsidRDefault="00905DE8" w:rsidP="00905DE8">
            <w:pPr>
              <w:jc w:val="both"/>
              <w:rPr>
                <w:rFonts w:asciiTheme="majorHAnsi" w:eastAsia="TimesNewRomanPSMT" w:hAnsiTheme="majorHAnsi" w:cs="Arial"/>
                <w:b/>
                <w:bCs/>
                <w:lang w:val="ru-RU"/>
              </w:rPr>
            </w:pPr>
            <w:r w:rsidRPr="0083155B">
              <w:rPr>
                <w:rFonts w:asciiTheme="majorHAnsi" w:eastAsia="TimesNewRomanPSMT" w:hAnsiTheme="majorHAnsi"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
                <w:bCs/>
                <w:lang w:val="ru-RU"/>
              </w:rPr>
            </w:pPr>
          </w:p>
        </w:tc>
      </w:tr>
      <w:tr w:rsidR="00905DE8" w:rsidRPr="0083155B" w:rsidTr="00905DE8">
        <w:tc>
          <w:tcPr>
            <w:tcW w:w="465"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i/>
                <w:lang w:val="ru-RU"/>
              </w:rPr>
            </w:pPr>
          </w:p>
          <w:p w:rsidR="00905DE8" w:rsidRPr="0083155B" w:rsidRDefault="00905DE8" w:rsidP="00905DE8">
            <w:pPr>
              <w:jc w:val="both"/>
              <w:rPr>
                <w:rFonts w:asciiTheme="majorHAnsi" w:eastAsia="TimesNewRomanPSMT" w:hAnsiTheme="majorHAnsi"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i/>
                <w:lang w:val="ru-RU"/>
              </w:rPr>
            </w:pPr>
          </w:p>
          <w:p w:rsidR="00905DE8" w:rsidRPr="0083155B" w:rsidRDefault="00905DE8" w:rsidP="00905DE8">
            <w:pPr>
              <w:jc w:val="both"/>
              <w:rPr>
                <w:rFonts w:asciiTheme="majorHAnsi" w:eastAsia="TimesNewRomanPSMT" w:hAnsiTheme="majorHAnsi" w:cs="Arial"/>
                <w:b/>
                <w:bCs/>
              </w:rPr>
            </w:pPr>
            <w:r w:rsidRPr="0083155B">
              <w:rPr>
                <w:rFonts w:asciiTheme="majorHAnsi" w:eastAsia="TimesNewRomanPSMT" w:hAnsiTheme="majorHAnsi"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
                <w:bCs/>
              </w:rPr>
            </w:pPr>
          </w:p>
        </w:tc>
      </w:tr>
      <w:tr w:rsidR="00905DE8" w:rsidRPr="0083155B" w:rsidTr="00905DE8">
        <w:tc>
          <w:tcPr>
            <w:tcW w:w="465"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i/>
              </w:rPr>
            </w:pPr>
          </w:p>
          <w:p w:rsidR="00905DE8" w:rsidRPr="0083155B" w:rsidRDefault="00905DE8" w:rsidP="00905DE8">
            <w:pPr>
              <w:jc w:val="both"/>
              <w:rPr>
                <w:rFonts w:asciiTheme="majorHAnsi" w:eastAsia="TimesNewRomanPSMT" w:hAnsiTheme="majorHAnsi" w:cs="Arial"/>
                <w:bCs/>
                <w:i/>
              </w:rPr>
            </w:pPr>
          </w:p>
        </w:tc>
        <w:tc>
          <w:tcPr>
            <w:tcW w:w="4219"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i/>
              </w:rPr>
            </w:pPr>
          </w:p>
          <w:p w:rsidR="00905DE8" w:rsidRPr="0083155B" w:rsidRDefault="00905DE8" w:rsidP="00905DE8">
            <w:pPr>
              <w:jc w:val="both"/>
              <w:rPr>
                <w:rFonts w:asciiTheme="majorHAnsi" w:eastAsia="TimesNewRomanPSMT" w:hAnsiTheme="majorHAnsi" w:cs="Arial"/>
                <w:b/>
                <w:bCs/>
              </w:rPr>
            </w:pPr>
            <w:r w:rsidRPr="0083155B">
              <w:rPr>
                <w:rFonts w:asciiTheme="majorHAnsi" w:eastAsia="TimesNewRomanPSMT" w:hAnsiTheme="majorHAnsi"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
                <w:bCs/>
              </w:rPr>
            </w:pPr>
          </w:p>
        </w:tc>
      </w:tr>
      <w:tr w:rsidR="00905DE8" w:rsidRPr="0083155B" w:rsidTr="00905DE8">
        <w:tc>
          <w:tcPr>
            <w:tcW w:w="465"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i/>
              </w:rPr>
            </w:pPr>
          </w:p>
          <w:p w:rsidR="00905DE8" w:rsidRPr="0083155B" w:rsidRDefault="00905DE8" w:rsidP="00905DE8">
            <w:pPr>
              <w:jc w:val="both"/>
              <w:rPr>
                <w:rFonts w:asciiTheme="majorHAnsi" w:eastAsia="TimesNewRomanPSMT" w:hAnsiTheme="majorHAnsi" w:cs="Arial"/>
                <w:bCs/>
                <w:i/>
              </w:rPr>
            </w:pPr>
          </w:p>
        </w:tc>
        <w:tc>
          <w:tcPr>
            <w:tcW w:w="4219"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i/>
              </w:rPr>
            </w:pPr>
          </w:p>
          <w:p w:rsidR="00905DE8" w:rsidRPr="0083155B" w:rsidRDefault="00905DE8" w:rsidP="00905DE8">
            <w:pPr>
              <w:jc w:val="both"/>
              <w:rPr>
                <w:rFonts w:asciiTheme="majorHAnsi" w:eastAsia="TimesNewRomanPSMT" w:hAnsiTheme="majorHAnsi" w:cs="Arial"/>
                <w:b/>
                <w:bCs/>
              </w:rPr>
            </w:pPr>
            <w:r w:rsidRPr="0083155B">
              <w:rPr>
                <w:rFonts w:asciiTheme="majorHAnsi" w:eastAsia="TimesNewRomanPSMT" w:hAnsiTheme="majorHAnsi"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
                <w:bCs/>
              </w:rPr>
            </w:pPr>
          </w:p>
        </w:tc>
      </w:tr>
      <w:tr w:rsidR="00905DE8" w:rsidRPr="0083155B" w:rsidTr="00905DE8">
        <w:tc>
          <w:tcPr>
            <w:tcW w:w="465"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i/>
              </w:rPr>
            </w:pPr>
          </w:p>
        </w:tc>
        <w:tc>
          <w:tcPr>
            <w:tcW w:w="4219"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i/>
              </w:rPr>
            </w:pPr>
          </w:p>
          <w:p w:rsidR="00905DE8" w:rsidRPr="0083155B" w:rsidRDefault="00905DE8" w:rsidP="00905DE8">
            <w:pPr>
              <w:jc w:val="both"/>
              <w:rPr>
                <w:rFonts w:asciiTheme="majorHAnsi" w:eastAsia="TimesNewRomanPSMT" w:hAnsiTheme="majorHAnsi" w:cs="Arial"/>
                <w:b/>
                <w:bCs/>
              </w:rPr>
            </w:pPr>
            <w:r w:rsidRPr="0083155B">
              <w:rPr>
                <w:rFonts w:asciiTheme="majorHAnsi" w:eastAsia="TimesNewRomanPSMT" w:hAnsiTheme="majorHAnsi"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
                <w:bCs/>
              </w:rPr>
            </w:pPr>
          </w:p>
        </w:tc>
      </w:tr>
      <w:tr w:rsidR="00905DE8" w:rsidRPr="0083155B" w:rsidTr="00905DE8">
        <w:tc>
          <w:tcPr>
            <w:tcW w:w="465"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i/>
              </w:rPr>
            </w:pPr>
          </w:p>
          <w:p w:rsidR="00905DE8" w:rsidRPr="0083155B" w:rsidRDefault="00905DE8" w:rsidP="00905DE8">
            <w:pPr>
              <w:jc w:val="both"/>
              <w:rPr>
                <w:rFonts w:asciiTheme="majorHAnsi" w:eastAsia="TimesNewRomanPSMT" w:hAnsiTheme="majorHAnsi" w:cs="Arial"/>
                <w:bCs/>
                <w:i/>
                <w:lang w:val="ru-RU"/>
              </w:rPr>
            </w:pPr>
            <w:r w:rsidRPr="0083155B">
              <w:rPr>
                <w:rFonts w:asciiTheme="majorHAnsi" w:eastAsia="TimesNewRomanPSMT" w:hAnsiTheme="majorHAnsi"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i/>
                <w:lang w:val="ru-RU"/>
              </w:rPr>
            </w:pPr>
          </w:p>
          <w:p w:rsidR="00905DE8" w:rsidRPr="0083155B" w:rsidRDefault="00905DE8" w:rsidP="00905DE8">
            <w:pPr>
              <w:jc w:val="both"/>
              <w:rPr>
                <w:rFonts w:asciiTheme="majorHAnsi" w:eastAsia="TimesNewRomanPSMT" w:hAnsiTheme="majorHAnsi" w:cs="Arial"/>
                <w:b/>
                <w:bCs/>
                <w:lang w:val="ru-RU"/>
              </w:rPr>
            </w:pPr>
            <w:r w:rsidRPr="0083155B">
              <w:rPr>
                <w:rFonts w:asciiTheme="majorHAnsi" w:eastAsia="TimesNewRomanPSMT" w:hAnsiTheme="majorHAnsi"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
                <w:bCs/>
                <w:lang w:val="ru-RU"/>
              </w:rPr>
            </w:pPr>
          </w:p>
        </w:tc>
      </w:tr>
      <w:tr w:rsidR="00905DE8" w:rsidRPr="0083155B" w:rsidTr="00905DE8">
        <w:tc>
          <w:tcPr>
            <w:tcW w:w="465"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i/>
                <w:lang w:val="ru-RU"/>
              </w:rPr>
            </w:pPr>
          </w:p>
          <w:p w:rsidR="00905DE8" w:rsidRPr="0083155B" w:rsidRDefault="00905DE8" w:rsidP="00905DE8">
            <w:pPr>
              <w:jc w:val="both"/>
              <w:rPr>
                <w:rFonts w:asciiTheme="majorHAnsi" w:eastAsia="TimesNewRomanPSMT" w:hAnsiTheme="majorHAnsi"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i/>
                <w:lang w:val="ru-RU"/>
              </w:rPr>
            </w:pPr>
          </w:p>
          <w:p w:rsidR="00905DE8" w:rsidRPr="0083155B" w:rsidRDefault="00905DE8" w:rsidP="00905DE8">
            <w:pPr>
              <w:jc w:val="both"/>
              <w:rPr>
                <w:rFonts w:asciiTheme="majorHAnsi" w:eastAsia="TimesNewRomanPSMT" w:hAnsiTheme="majorHAnsi" w:cs="Arial"/>
                <w:b/>
                <w:bCs/>
              </w:rPr>
            </w:pPr>
            <w:r w:rsidRPr="0083155B">
              <w:rPr>
                <w:rFonts w:asciiTheme="majorHAnsi" w:eastAsia="TimesNewRomanPSMT" w:hAnsiTheme="majorHAnsi"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
                <w:bCs/>
              </w:rPr>
            </w:pPr>
          </w:p>
        </w:tc>
      </w:tr>
      <w:tr w:rsidR="00905DE8" w:rsidRPr="0083155B" w:rsidTr="00905DE8">
        <w:tc>
          <w:tcPr>
            <w:tcW w:w="465"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i/>
              </w:rPr>
            </w:pPr>
          </w:p>
          <w:p w:rsidR="00905DE8" w:rsidRPr="0083155B" w:rsidRDefault="00905DE8" w:rsidP="00905DE8">
            <w:pPr>
              <w:jc w:val="both"/>
              <w:rPr>
                <w:rFonts w:asciiTheme="majorHAnsi" w:eastAsia="TimesNewRomanPSMT" w:hAnsiTheme="majorHAnsi" w:cs="Arial"/>
                <w:bCs/>
                <w:i/>
              </w:rPr>
            </w:pPr>
          </w:p>
        </w:tc>
        <w:tc>
          <w:tcPr>
            <w:tcW w:w="4219"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i/>
              </w:rPr>
            </w:pPr>
          </w:p>
          <w:p w:rsidR="00905DE8" w:rsidRPr="0083155B" w:rsidRDefault="00905DE8" w:rsidP="00905DE8">
            <w:pPr>
              <w:jc w:val="both"/>
              <w:rPr>
                <w:rFonts w:asciiTheme="majorHAnsi" w:eastAsia="TimesNewRomanPSMT" w:hAnsiTheme="majorHAnsi" w:cs="Arial"/>
                <w:b/>
                <w:bCs/>
              </w:rPr>
            </w:pPr>
            <w:r w:rsidRPr="0083155B">
              <w:rPr>
                <w:rFonts w:asciiTheme="majorHAnsi" w:eastAsia="TimesNewRomanPSMT" w:hAnsiTheme="majorHAnsi"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
                <w:bCs/>
              </w:rPr>
            </w:pPr>
          </w:p>
        </w:tc>
      </w:tr>
      <w:tr w:rsidR="00905DE8" w:rsidRPr="0083155B" w:rsidTr="00905DE8">
        <w:tc>
          <w:tcPr>
            <w:tcW w:w="465"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i/>
              </w:rPr>
            </w:pPr>
          </w:p>
          <w:p w:rsidR="00905DE8" w:rsidRPr="0083155B" w:rsidRDefault="00905DE8" w:rsidP="00905DE8">
            <w:pPr>
              <w:jc w:val="both"/>
              <w:rPr>
                <w:rFonts w:asciiTheme="majorHAnsi" w:eastAsia="TimesNewRomanPSMT" w:hAnsiTheme="majorHAnsi" w:cs="Arial"/>
                <w:bCs/>
                <w:i/>
              </w:rPr>
            </w:pPr>
          </w:p>
        </w:tc>
        <w:tc>
          <w:tcPr>
            <w:tcW w:w="4219"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i/>
              </w:rPr>
            </w:pPr>
          </w:p>
          <w:p w:rsidR="00905DE8" w:rsidRPr="0083155B" w:rsidRDefault="00905DE8" w:rsidP="00905DE8">
            <w:pPr>
              <w:jc w:val="both"/>
              <w:rPr>
                <w:rFonts w:asciiTheme="majorHAnsi" w:eastAsia="TimesNewRomanPSMT" w:hAnsiTheme="majorHAnsi" w:cs="Arial"/>
                <w:b/>
                <w:bCs/>
              </w:rPr>
            </w:pPr>
            <w:r w:rsidRPr="0083155B">
              <w:rPr>
                <w:rFonts w:asciiTheme="majorHAnsi" w:eastAsia="TimesNewRomanPSMT" w:hAnsiTheme="majorHAnsi"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
                <w:bCs/>
              </w:rPr>
            </w:pPr>
          </w:p>
        </w:tc>
      </w:tr>
      <w:tr w:rsidR="00905DE8" w:rsidRPr="0083155B" w:rsidTr="00905DE8">
        <w:tc>
          <w:tcPr>
            <w:tcW w:w="465"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i/>
              </w:rPr>
            </w:pPr>
          </w:p>
        </w:tc>
        <w:tc>
          <w:tcPr>
            <w:tcW w:w="4219"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i/>
              </w:rPr>
            </w:pPr>
          </w:p>
          <w:p w:rsidR="00905DE8" w:rsidRPr="0083155B" w:rsidRDefault="00905DE8" w:rsidP="00905DE8">
            <w:pPr>
              <w:jc w:val="both"/>
              <w:rPr>
                <w:rFonts w:asciiTheme="majorHAnsi" w:eastAsia="TimesNewRomanPSMT" w:hAnsiTheme="majorHAnsi" w:cs="Arial"/>
                <w:b/>
                <w:bCs/>
              </w:rPr>
            </w:pPr>
            <w:r w:rsidRPr="0083155B">
              <w:rPr>
                <w:rFonts w:asciiTheme="majorHAnsi" w:eastAsia="TimesNewRomanPSMT" w:hAnsiTheme="majorHAnsi"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
                <w:bCs/>
              </w:rPr>
            </w:pPr>
          </w:p>
        </w:tc>
      </w:tr>
    </w:tbl>
    <w:p w:rsidR="00905DE8" w:rsidRPr="0083155B" w:rsidRDefault="00905DE8" w:rsidP="00905DE8">
      <w:pPr>
        <w:jc w:val="both"/>
        <w:rPr>
          <w:rFonts w:asciiTheme="majorHAnsi" w:hAnsiTheme="majorHAnsi" w:cs="Arial"/>
          <w:b/>
          <w:bCs/>
          <w:i/>
          <w:iCs/>
          <w:sz w:val="22"/>
          <w:szCs w:val="22"/>
          <w:u w:val="single"/>
        </w:rPr>
      </w:pPr>
    </w:p>
    <w:p w:rsidR="00905DE8" w:rsidRPr="0083155B" w:rsidRDefault="00905DE8" w:rsidP="00905DE8">
      <w:pPr>
        <w:jc w:val="both"/>
        <w:rPr>
          <w:rFonts w:asciiTheme="majorHAnsi" w:hAnsiTheme="majorHAnsi" w:cs="Arial"/>
          <w:i/>
          <w:iCs/>
          <w:sz w:val="22"/>
          <w:szCs w:val="22"/>
          <w:lang w:val="ru-RU"/>
        </w:rPr>
      </w:pPr>
      <w:r w:rsidRPr="0083155B">
        <w:rPr>
          <w:rFonts w:asciiTheme="majorHAnsi" w:hAnsiTheme="majorHAnsi" w:cs="Arial"/>
          <w:b/>
          <w:bCs/>
          <w:i/>
          <w:iCs/>
          <w:sz w:val="22"/>
          <w:szCs w:val="22"/>
          <w:u w:val="single"/>
        </w:rPr>
        <w:t>Напомена:</w:t>
      </w:r>
      <w:r w:rsidRPr="0083155B">
        <w:rPr>
          <w:rFonts w:asciiTheme="majorHAnsi" w:hAnsiTheme="majorHAnsi" w:cs="Arial"/>
          <w:b/>
          <w:bCs/>
          <w:i/>
          <w:iCs/>
          <w:sz w:val="22"/>
          <w:szCs w:val="22"/>
        </w:rPr>
        <w:t xml:space="preserve"> </w:t>
      </w:r>
    </w:p>
    <w:p w:rsidR="00905DE8" w:rsidRPr="0083155B" w:rsidRDefault="00905DE8" w:rsidP="00905DE8">
      <w:pPr>
        <w:jc w:val="both"/>
        <w:rPr>
          <w:rFonts w:asciiTheme="majorHAnsi" w:hAnsiTheme="majorHAnsi" w:cs="Arial"/>
          <w:b/>
          <w:bCs/>
          <w:i/>
          <w:iCs/>
          <w:sz w:val="22"/>
          <w:szCs w:val="22"/>
        </w:rPr>
      </w:pPr>
      <w:r w:rsidRPr="0083155B">
        <w:rPr>
          <w:rFonts w:asciiTheme="majorHAnsi" w:hAnsiTheme="majorHAnsi"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05DE8" w:rsidRPr="0083155B" w:rsidRDefault="00905DE8" w:rsidP="00905DE8">
      <w:pPr>
        <w:jc w:val="both"/>
        <w:rPr>
          <w:rFonts w:asciiTheme="majorHAnsi" w:hAnsiTheme="majorHAnsi" w:cs="Arial"/>
          <w:b/>
          <w:bCs/>
          <w:i/>
          <w:iCs/>
          <w:sz w:val="22"/>
          <w:szCs w:val="22"/>
        </w:rPr>
      </w:pPr>
    </w:p>
    <w:p w:rsidR="00905DE8" w:rsidRDefault="00905DE8" w:rsidP="00905DE8">
      <w:pPr>
        <w:jc w:val="both"/>
        <w:rPr>
          <w:rFonts w:asciiTheme="majorHAnsi" w:hAnsiTheme="majorHAnsi" w:cs="Arial"/>
          <w:b/>
          <w:bCs/>
          <w:i/>
          <w:iCs/>
          <w:sz w:val="22"/>
          <w:szCs w:val="22"/>
        </w:rPr>
      </w:pPr>
    </w:p>
    <w:p w:rsidR="00C344A2" w:rsidRDefault="00C344A2" w:rsidP="00905DE8">
      <w:pPr>
        <w:jc w:val="both"/>
        <w:rPr>
          <w:rFonts w:asciiTheme="majorHAnsi" w:hAnsiTheme="majorHAnsi" w:cs="Arial"/>
          <w:b/>
          <w:bCs/>
          <w:i/>
          <w:iCs/>
          <w:sz w:val="22"/>
          <w:szCs w:val="22"/>
        </w:rPr>
      </w:pPr>
    </w:p>
    <w:p w:rsidR="00C344A2" w:rsidRDefault="00C344A2" w:rsidP="00905DE8">
      <w:pPr>
        <w:jc w:val="both"/>
        <w:rPr>
          <w:rFonts w:asciiTheme="majorHAnsi" w:hAnsiTheme="majorHAnsi" w:cs="Arial"/>
          <w:b/>
          <w:bCs/>
          <w:i/>
          <w:iCs/>
          <w:sz w:val="22"/>
          <w:szCs w:val="22"/>
        </w:rPr>
      </w:pPr>
    </w:p>
    <w:p w:rsidR="00C344A2" w:rsidRDefault="00C344A2" w:rsidP="00905DE8">
      <w:pPr>
        <w:jc w:val="both"/>
        <w:rPr>
          <w:rFonts w:asciiTheme="majorHAnsi" w:hAnsiTheme="majorHAnsi" w:cs="Arial"/>
          <w:b/>
          <w:bCs/>
          <w:i/>
          <w:iCs/>
          <w:sz w:val="22"/>
          <w:szCs w:val="22"/>
        </w:rPr>
      </w:pPr>
    </w:p>
    <w:p w:rsidR="00C344A2" w:rsidRDefault="00C344A2" w:rsidP="00905DE8">
      <w:pPr>
        <w:jc w:val="both"/>
        <w:rPr>
          <w:rFonts w:asciiTheme="majorHAnsi" w:hAnsiTheme="majorHAnsi" w:cs="Arial"/>
          <w:b/>
          <w:bCs/>
          <w:i/>
          <w:iCs/>
          <w:sz w:val="22"/>
          <w:szCs w:val="22"/>
        </w:rPr>
      </w:pPr>
    </w:p>
    <w:p w:rsidR="00C344A2" w:rsidRPr="0083155B" w:rsidRDefault="00C344A2" w:rsidP="00905DE8">
      <w:pPr>
        <w:jc w:val="both"/>
        <w:rPr>
          <w:rFonts w:asciiTheme="majorHAnsi" w:hAnsiTheme="majorHAnsi" w:cs="Arial"/>
          <w:b/>
          <w:bCs/>
          <w:i/>
          <w:iCs/>
          <w:sz w:val="22"/>
          <w:szCs w:val="22"/>
        </w:rPr>
      </w:pPr>
    </w:p>
    <w:p w:rsidR="00905DE8" w:rsidRDefault="00905DE8" w:rsidP="00905DE8">
      <w:pPr>
        <w:jc w:val="both"/>
        <w:rPr>
          <w:rFonts w:asciiTheme="majorHAnsi" w:hAnsiTheme="majorHAnsi" w:cs="Arial"/>
          <w:b/>
          <w:bCs/>
          <w:i/>
          <w:iCs/>
          <w:sz w:val="22"/>
          <w:szCs w:val="22"/>
        </w:rPr>
      </w:pPr>
    </w:p>
    <w:p w:rsidR="00C344A2" w:rsidRPr="00C344A2" w:rsidRDefault="00C344A2" w:rsidP="00905DE8">
      <w:pPr>
        <w:jc w:val="both"/>
        <w:rPr>
          <w:rFonts w:asciiTheme="majorHAnsi" w:hAnsiTheme="majorHAnsi" w:cs="Arial"/>
          <w:b/>
          <w:bCs/>
          <w:i/>
          <w:iCs/>
          <w:sz w:val="22"/>
          <w:szCs w:val="22"/>
        </w:rPr>
      </w:pPr>
    </w:p>
    <w:p w:rsidR="00905DE8" w:rsidRPr="00C344A2" w:rsidRDefault="00905DE8" w:rsidP="000948EC">
      <w:pPr>
        <w:jc w:val="both"/>
        <w:rPr>
          <w:rFonts w:asciiTheme="majorHAnsi" w:eastAsia="TimesNewRomanPSMT" w:hAnsiTheme="majorHAnsi" w:cs="Arial"/>
          <w:b/>
          <w:bCs/>
          <w:sz w:val="22"/>
          <w:szCs w:val="22"/>
        </w:rPr>
      </w:pPr>
      <w:r w:rsidRPr="0083155B">
        <w:rPr>
          <w:rFonts w:asciiTheme="majorHAnsi" w:eastAsia="TimesNewRomanPSMT" w:hAnsiTheme="majorHAnsi" w:cs="Arial"/>
          <w:b/>
          <w:bCs/>
          <w:sz w:val="22"/>
          <w:szCs w:val="22"/>
        </w:rPr>
        <w:t>5) ОПИС ПРЕДМЕТА НАБАВКЕ</w:t>
      </w:r>
      <w:r w:rsidR="000948EC" w:rsidRPr="0083155B">
        <w:rPr>
          <w:rFonts w:asciiTheme="majorHAnsi" w:eastAsia="TimesNewRomanPSMT" w:hAnsiTheme="majorHAnsi" w:cs="Arial"/>
          <w:b/>
          <w:bCs/>
          <w:sz w:val="22"/>
          <w:szCs w:val="22"/>
        </w:rPr>
        <w:t xml:space="preserve">  </w:t>
      </w:r>
      <w:r w:rsidRPr="00C344A2">
        <w:rPr>
          <w:rFonts w:asciiTheme="majorHAnsi" w:hAnsiTheme="majorHAnsi" w:cs="Arial"/>
          <w:b/>
          <w:iCs/>
          <w:sz w:val="22"/>
          <w:szCs w:val="22"/>
        </w:rPr>
        <w:t>услуге штампања ЈН бр.</w:t>
      </w:r>
      <w:r w:rsidR="00E93467" w:rsidRPr="00C344A2">
        <w:rPr>
          <w:rFonts w:asciiTheme="majorHAnsi" w:hAnsiTheme="majorHAnsi" w:cs="Arial"/>
          <w:b/>
          <w:iCs/>
          <w:sz w:val="22"/>
          <w:szCs w:val="22"/>
          <w:lang w:val="sr-Cyrl-RS"/>
        </w:rPr>
        <w:t>1</w:t>
      </w:r>
      <w:r w:rsidR="00C344A2" w:rsidRPr="00C344A2">
        <w:rPr>
          <w:rFonts w:asciiTheme="majorHAnsi" w:hAnsiTheme="majorHAnsi" w:cs="Arial"/>
          <w:b/>
          <w:iCs/>
          <w:sz w:val="22"/>
          <w:szCs w:val="22"/>
        </w:rPr>
        <w:t>У/20</w:t>
      </w:r>
    </w:p>
    <w:p w:rsidR="00905DE8" w:rsidRPr="0083155B" w:rsidRDefault="00905DE8" w:rsidP="00905DE8">
      <w:pPr>
        <w:jc w:val="both"/>
        <w:rPr>
          <w:rFonts w:asciiTheme="majorHAnsi" w:eastAsia="TimesNewRomanPSMT" w:hAnsiTheme="majorHAnsi" w:cs="Arial"/>
          <w:b/>
          <w:bCs/>
          <w:sz w:val="22"/>
          <w:szCs w:val="22"/>
        </w:rPr>
      </w:pPr>
    </w:p>
    <w:tbl>
      <w:tblPr>
        <w:tblW w:w="0" w:type="auto"/>
        <w:tblInd w:w="308" w:type="dxa"/>
        <w:tblLayout w:type="fixed"/>
        <w:tblLook w:val="0000" w:firstRow="0" w:lastRow="0" w:firstColumn="0" w:lastColumn="0" w:noHBand="0" w:noVBand="0"/>
      </w:tblPr>
      <w:tblGrid>
        <w:gridCol w:w="4903"/>
        <w:gridCol w:w="3712"/>
      </w:tblGrid>
      <w:tr w:rsidR="00905DE8" w:rsidRPr="0083155B" w:rsidTr="003F6268">
        <w:tc>
          <w:tcPr>
            <w:tcW w:w="4903"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lang w:val="ru-RU"/>
              </w:rPr>
            </w:pPr>
          </w:p>
          <w:p w:rsidR="00905DE8" w:rsidRPr="0083155B" w:rsidRDefault="00905DE8" w:rsidP="00905DE8">
            <w:pPr>
              <w:jc w:val="both"/>
              <w:rPr>
                <w:rFonts w:asciiTheme="majorHAnsi" w:eastAsia="TimesNewRomanPSMT" w:hAnsiTheme="majorHAnsi" w:cs="Arial"/>
                <w:bCs/>
                <w:color w:val="FF0000"/>
                <w:lang w:val="ru-RU"/>
              </w:rPr>
            </w:pPr>
            <w:r w:rsidRPr="0083155B">
              <w:rPr>
                <w:rFonts w:asciiTheme="majorHAnsi" w:eastAsia="TimesNewRomanPSMT" w:hAnsiTheme="majorHAnsi" w:cs="Arial"/>
                <w:bCs/>
                <w:sz w:val="22"/>
                <w:szCs w:val="22"/>
                <w:lang w:val="ru-RU"/>
              </w:rPr>
              <w:t xml:space="preserve">Укупна цена без ПДВ-а </w:t>
            </w:r>
          </w:p>
          <w:p w:rsidR="00905DE8" w:rsidRPr="0083155B" w:rsidRDefault="00905DE8" w:rsidP="00905DE8">
            <w:pPr>
              <w:jc w:val="both"/>
              <w:rPr>
                <w:rFonts w:asciiTheme="majorHAnsi" w:eastAsia="TimesNewRomanPSMT" w:hAnsiTheme="majorHAnsi" w:cs="Arial"/>
                <w:bCs/>
                <w:color w:val="FF0000"/>
                <w:lang w:val="ru-RU"/>
              </w:rPr>
            </w:pPr>
          </w:p>
        </w:tc>
        <w:tc>
          <w:tcPr>
            <w:tcW w:w="3712" w:type="dxa"/>
            <w:tcBorders>
              <w:top w:val="single" w:sz="4" w:space="0" w:color="000000"/>
              <w:left w:val="single" w:sz="4" w:space="0" w:color="000000"/>
              <w:bottom w:val="single" w:sz="4" w:space="0" w:color="000000"/>
              <w:right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color w:val="FF0000"/>
                <w:lang w:val="ru-RU"/>
              </w:rPr>
            </w:pPr>
          </w:p>
          <w:p w:rsidR="00905DE8" w:rsidRPr="0083155B" w:rsidRDefault="00905DE8" w:rsidP="00905DE8">
            <w:pPr>
              <w:jc w:val="both"/>
              <w:rPr>
                <w:rFonts w:asciiTheme="majorHAnsi" w:eastAsia="TimesNewRomanPSMT" w:hAnsiTheme="majorHAnsi" w:cs="Arial"/>
                <w:bCs/>
                <w:color w:val="FF0000"/>
                <w:lang w:val="ru-RU"/>
              </w:rPr>
            </w:pPr>
          </w:p>
        </w:tc>
      </w:tr>
      <w:tr w:rsidR="00905DE8" w:rsidRPr="0083155B" w:rsidTr="003F6268">
        <w:tc>
          <w:tcPr>
            <w:tcW w:w="4903"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lang w:val="ru-RU"/>
              </w:rPr>
            </w:pPr>
          </w:p>
          <w:p w:rsidR="00905DE8" w:rsidRPr="0083155B" w:rsidRDefault="00905DE8" w:rsidP="00905DE8">
            <w:pPr>
              <w:jc w:val="both"/>
              <w:rPr>
                <w:rFonts w:asciiTheme="majorHAnsi" w:eastAsia="TimesNewRomanPSMT" w:hAnsiTheme="majorHAnsi" w:cs="Arial"/>
                <w:bCs/>
                <w:lang w:val="ru-RU"/>
              </w:rPr>
            </w:pPr>
            <w:r w:rsidRPr="0083155B">
              <w:rPr>
                <w:rFonts w:asciiTheme="majorHAnsi" w:eastAsia="TimesNewRomanPSMT" w:hAnsiTheme="majorHAnsi" w:cs="Arial"/>
                <w:bCs/>
                <w:sz w:val="22"/>
                <w:szCs w:val="22"/>
                <w:lang w:val="ru-RU"/>
              </w:rPr>
              <w:t>Укупна цена са ПДВ-ом</w:t>
            </w:r>
          </w:p>
          <w:p w:rsidR="00905DE8" w:rsidRPr="0083155B" w:rsidRDefault="00905DE8" w:rsidP="00905DE8">
            <w:pPr>
              <w:jc w:val="both"/>
              <w:rPr>
                <w:rFonts w:asciiTheme="majorHAnsi" w:eastAsia="TimesNewRomanPSMT" w:hAnsiTheme="majorHAnsi" w:cs="Arial"/>
                <w:bCs/>
                <w:lang w:val="ru-RU"/>
              </w:rPr>
            </w:pPr>
          </w:p>
        </w:tc>
        <w:tc>
          <w:tcPr>
            <w:tcW w:w="3712" w:type="dxa"/>
            <w:tcBorders>
              <w:top w:val="single" w:sz="4" w:space="0" w:color="000000"/>
              <w:left w:val="single" w:sz="4" w:space="0" w:color="000000"/>
              <w:bottom w:val="single" w:sz="4" w:space="0" w:color="000000"/>
              <w:right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color w:val="FF0000"/>
                <w:lang w:val="ru-RU"/>
              </w:rPr>
            </w:pPr>
          </w:p>
        </w:tc>
      </w:tr>
      <w:tr w:rsidR="00905DE8" w:rsidRPr="0083155B" w:rsidTr="003F6268">
        <w:tc>
          <w:tcPr>
            <w:tcW w:w="4903"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lang w:val="ru-RU"/>
              </w:rPr>
            </w:pPr>
          </w:p>
          <w:p w:rsidR="00905DE8" w:rsidRPr="0083155B" w:rsidRDefault="00905DE8" w:rsidP="00905DE8">
            <w:pPr>
              <w:jc w:val="both"/>
              <w:rPr>
                <w:rFonts w:asciiTheme="majorHAnsi" w:eastAsia="TimesNewRomanPSMT" w:hAnsiTheme="majorHAnsi" w:cs="Arial"/>
                <w:bCs/>
                <w:lang w:val="ru-RU"/>
              </w:rPr>
            </w:pPr>
            <w:r w:rsidRPr="0083155B">
              <w:rPr>
                <w:rFonts w:asciiTheme="majorHAnsi" w:eastAsia="TimesNewRomanPSMT" w:hAnsiTheme="majorHAnsi" w:cs="Arial"/>
                <w:bCs/>
                <w:sz w:val="22"/>
                <w:szCs w:val="22"/>
                <w:lang w:val="ru-RU"/>
              </w:rPr>
              <w:t>Рок и начин плаћања</w:t>
            </w:r>
          </w:p>
          <w:p w:rsidR="00905DE8" w:rsidRPr="0083155B" w:rsidRDefault="00905DE8" w:rsidP="00905DE8">
            <w:pPr>
              <w:jc w:val="both"/>
              <w:rPr>
                <w:rFonts w:asciiTheme="majorHAnsi" w:eastAsia="TimesNewRomanPSMT" w:hAnsiTheme="majorHAnsi" w:cs="Arial"/>
                <w:bCs/>
                <w:lang w:val="ru-RU"/>
              </w:rPr>
            </w:pPr>
          </w:p>
        </w:tc>
        <w:tc>
          <w:tcPr>
            <w:tcW w:w="3712" w:type="dxa"/>
            <w:tcBorders>
              <w:top w:val="single" w:sz="4" w:space="0" w:color="000000"/>
              <w:left w:val="single" w:sz="4" w:space="0" w:color="000000"/>
              <w:bottom w:val="single" w:sz="4" w:space="0" w:color="000000"/>
              <w:right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lang w:val="ru-RU"/>
              </w:rPr>
            </w:pPr>
          </w:p>
        </w:tc>
      </w:tr>
      <w:tr w:rsidR="00905DE8" w:rsidRPr="0083155B" w:rsidTr="003F6268">
        <w:tc>
          <w:tcPr>
            <w:tcW w:w="4903"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lang w:val="ru-RU"/>
              </w:rPr>
            </w:pPr>
          </w:p>
          <w:p w:rsidR="00905DE8" w:rsidRPr="0083155B" w:rsidRDefault="00905DE8" w:rsidP="00905DE8">
            <w:pPr>
              <w:jc w:val="both"/>
              <w:rPr>
                <w:rFonts w:asciiTheme="majorHAnsi" w:eastAsia="TimesNewRomanPSMT" w:hAnsiTheme="majorHAnsi" w:cs="Arial"/>
                <w:bCs/>
                <w:lang w:val="ru-RU"/>
              </w:rPr>
            </w:pPr>
            <w:r w:rsidRPr="0083155B">
              <w:rPr>
                <w:rFonts w:asciiTheme="majorHAnsi" w:eastAsia="TimesNewRomanPSMT" w:hAnsiTheme="majorHAnsi" w:cs="Arial"/>
                <w:bCs/>
                <w:sz w:val="22"/>
                <w:szCs w:val="22"/>
                <w:lang w:val="ru-RU"/>
              </w:rPr>
              <w:t>Рок важења понуде</w:t>
            </w:r>
          </w:p>
          <w:p w:rsidR="00905DE8" w:rsidRPr="0083155B" w:rsidRDefault="003F6268" w:rsidP="00905DE8">
            <w:pPr>
              <w:jc w:val="both"/>
              <w:rPr>
                <w:rFonts w:asciiTheme="majorHAnsi" w:eastAsia="TimesNewRomanPSMT" w:hAnsiTheme="majorHAnsi" w:cs="Arial"/>
                <w:bCs/>
                <w:lang w:val="ru-RU"/>
              </w:rPr>
            </w:pPr>
            <w:r w:rsidRPr="0083155B">
              <w:rPr>
                <w:rFonts w:asciiTheme="majorHAnsi" w:eastAsia="TimesNewRomanPSMT" w:hAnsiTheme="majorHAnsi" w:cs="Arial"/>
                <w:bCs/>
                <w:sz w:val="22"/>
                <w:szCs w:val="22"/>
                <w:lang w:val="ru-RU"/>
              </w:rPr>
              <w:t>(не краће од 30 дана од отварања понуда)</w:t>
            </w:r>
          </w:p>
        </w:tc>
        <w:tc>
          <w:tcPr>
            <w:tcW w:w="3712" w:type="dxa"/>
            <w:tcBorders>
              <w:top w:val="single" w:sz="4" w:space="0" w:color="000000"/>
              <w:left w:val="single" w:sz="4" w:space="0" w:color="000000"/>
              <w:bottom w:val="single" w:sz="4" w:space="0" w:color="000000"/>
              <w:right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lang w:val="ru-RU"/>
              </w:rPr>
            </w:pPr>
          </w:p>
        </w:tc>
      </w:tr>
      <w:tr w:rsidR="00905DE8" w:rsidRPr="0083155B" w:rsidTr="003F6268">
        <w:tc>
          <w:tcPr>
            <w:tcW w:w="4903" w:type="dxa"/>
            <w:tcBorders>
              <w:top w:val="single" w:sz="4" w:space="0" w:color="000000"/>
              <w:left w:val="single" w:sz="4" w:space="0" w:color="000000"/>
              <w:bottom w:val="single" w:sz="4" w:space="0" w:color="000000"/>
            </w:tcBorders>
            <w:shd w:val="clear" w:color="auto" w:fill="auto"/>
          </w:tcPr>
          <w:p w:rsidR="00905DE8" w:rsidRPr="0083155B" w:rsidRDefault="00905DE8" w:rsidP="003F6268">
            <w:pPr>
              <w:snapToGrid w:val="0"/>
              <w:rPr>
                <w:rFonts w:asciiTheme="majorHAnsi" w:eastAsia="TimesNewRomanPSMT" w:hAnsiTheme="majorHAnsi" w:cs="Arial"/>
                <w:bCs/>
                <w:lang w:val="ru-RU"/>
              </w:rPr>
            </w:pPr>
          </w:p>
          <w:p w:rsidR="00905DE8" w:rsidRPr="0083155B" w:rsidRDefault="00905DE8" w:rsidP="003F6268">
            <w:pPr>
              <w:rPr>
                <w:rFonts w:asciiTheme="majorHAnsi" w:eastAsia="TimesNewRomanPSMT" w:hAnsiTheme="majorHAnsi" w:cs="Arial"/>
                <w:bCs/>
                <w:lang w:val="ru-RU"/>
              </w:rPr>
            </w:pPr>
            <w:r w:rsidRPr="0083155B">
              <w:rPr>
                <w:rFonts w:asciiTheme="majorHAnsi" w:eastAsia="TimesNewRomanPSMT" w:hAnsiTheme="majorHAnsi" w:cs="Arial"/>
                <w:bCs/>
                <w:sz w:val="22"/>
                <w:szCs w:val="22"/>
                <w:lang w:val="ru-RU"/>
              </w:rPr>
              <w:t>Рок испоруке</w:t>
            </w:r>
          </w:p>
          <w:p w:rsidR="00905DE8" w:rsidRPr="0083155B" w:rsidRDefault="003F6268" w:rsidP="003F6268">
            <w:pPr>
              <w:rPr>
                <w:rFonts w:asciiTheme="majorHAnsi" w:eastAsia="TimesNewRomanPSMT" w:hAnsiTheme="majorHAnsi" w:cs="Arial"/>
                <w:bCs/>
                <w:lang w:val="ru-RU"/>
              </w:rPr>
            </w:pPr>
            <w:r w:rsidRPr="0083155B">
              <w:rPr>
                <w:rFonts w:asciiTheme="majorHAnsi" w:eastAsia="TimesNewRomanPSMT" w:hAnsiTheme="majorHAnsi" w:cs="Arial"/>
                <w:bCs/>
                <w:sz w:val="22"/>
                <w:szCs w:val="22"/>
                <w:lang w:val="ru-RU"/>
              </w:rPr>
              <w:t>(не дуже од 10 дана од достављања требовања)</w:t>
            </w:r>
          </w:p>
        </w:tc>
        <w:tc>
          <w:tcPr>
            <w:tcW w:w="3712" w:type="dxa"/>
            <w:tcBorders>
              <w:top w:val="single" w:sz="4" w:space="0" w:color="000000"/>
              <w:left w:val="single" w:sz="4" w:space="0" w:color="000000"/>
              <w:bottom w:val="single" w:sz="4" w:space="0" w:color="000000"/>
              <w:right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lang w:val="ru-RU"/>
              </w:rPr>
            </w:pPr>
          </w:p>
        </w:tc>
      </w:tr>
      <w:tr w:rsidR="00905DE8" w:rsidRPr="0083155B" w:rsidTr="003F6268">
        <w:tc>
          <w:tcPr>
            <w:tcW w:w="4903"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lang w:val="ru-RU"/>
              </w:rPr>
            </w:pPr>
          </w:p>
          <w:p w:rsidR="00905DE8" w:rsidRPr="0083155B" w:rsidRDefault="00905DE8" w:rsidP="00905DE8">
            <w:pPr>
              <w:jc w:val="both"/>
              <w:rPr>
                <w:rFonts w:asciiTheme="majorHAnsi" w:eastAsia="TimesNewRomanPSMT" w:hAnsiTheme="majorHAnsi" w:cs="Arial"/>
                <w:bCs/>
              </w:rPr>
            </w:pPr>
            <w:r w:rsidRPr="0083155B">
              <w:rPr>
                <w:rFonts w:asciiTheme="majorHAnsi" w:eastAsia="TimesNewRomanPSMT" w:hAnsiTheme="majorHAnsi" w:cs="Arial"/>
                <w:bCs/>
                <w:sz w:val="22"/>
                <w:szCs w:val="22"/>
                <w:lang w:val="ru-RU"/>
              </w:rPr>
              <w:t xml:space="preserve">Гарантни </w:t>
            </w:r>
            <w:r w:rsidRPr="0083155B">
              <w:rPr>
                <w:rFonts w:asciiTheme="majorHAnsi" w:eastAsia="TimesNewRomanPSMT" w:hAnsiTheme="majorHAnsi" w:cs="Arial"/>
                <w:bCs/>
                <w:sz w:val="22"/>
                <w:szCs w:val="22"/>
              </w:rPr>
              <w:t>период</w:t>
            </w:r>
          </w:p>
          <w:p w:rsidR="00905DE8" w:rsidRPr="0083155B" w:rsidRDefault="00905DE8" w:rsidP="00905DE8">
            <w:pPr>
              <w:jc w:val="both"/>
              <w:rPr>
                <w:rFonts w:asciiTheme="majorHAnsi" w:eastAsia="TimesNewRomanPSMT" w:hAnsiTheme="majorHAnsi" w:cs="Arial"/>
                <w:bCs/>
              </w:rPr>
            </w:pPr>
          </w:p>
        </w:tc>
        <w:tc>
          <w:tcPr>
            <w:tcW w:w="3712" w:type="dxa"/>
            <w:tcBorders>
              <w:top w:val="single" w:sz="4" w:space="0" w:color="000000"/>
              <w:left w:val="single" w:sz="4" w:space="0" w:color="000000"/>
              <w:bottom w:val="single" w:sz="4" w:space="0" w:color="000000"/>
              <w:right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rPr>
            </w:pPr>
          </w:p>
        </w:tc>
      </w:tr>
      <w:tr w:rsidR="00905DE8" w:rsidRPr="0083155B" w:rsidTr="003F6268">
        <w:tc>
          <w:tcPr>
            <w:tcW w:w="4903"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lang w:val="sr-Cyrl-CS"/>
              </w:rPr>
            </w:pPr>
          </w:p>
          <w:p w:rsidR="00905DE8" w:rsidRPr="0083155B" w:rsidRDefault="00905DE8" w:rsidP="00905DE8">
            <w:pPr>
              <w:jc w:val="both"/>
              <w:rPr>
                <w:rFonts w:asciiTheme="majorHAnsi" w:eastAsia="TimesNewRomanPSMT" w:hAnsiTheme="majorHAnsi" w:cs="Arial"/>
                <w:bCs/>
              </w:rPr>
            </w:pPr>
            <w:r w:rsidRPr="0083155B">
              <w:rPr>
                <w:rFonts w:asciiTheme="majorHAnsi" w:eastAsia="TimesNewRomanPSMT" w:hAnsiTheme="majorHAnsi" w:cs="Arial"/>
                <w:bCs/>
                <w:sz w:val="22"/>
                <w:szCs w:val="22"/>
              </w:rPr>
              <w:t>Место и начин испоруке</w:t>
            </w:r>
          </w:p>
          <w:p w:rsidR="00905DE8" w:rsidRPr="0083155B" w:rsidRDefault="00905DE8" w:rsidP="00905DE8">
            <w:pPr>
              <w:jc w:val="both"/>
              <w:rPr>
                <w:rFonts w:asciiTheme="majorHAnsi" w:eastAsia="TimesNewRomanPSMT" w:hAnsiTheme="majorHAnsi" w:cs="Arial"/>
                <w:bCs/>
              </w:rPr>
            </w:pPr>
          </w:p>
        </w:tc>
        <w:tc>
          <w:tcPr>
            <w:tcW w:w="3712" w:type="dxa"/>
            <w:tcBorders>
              <w:top w:val="single" w:sz="4" w:space="0" w:color="000000"/>
              <w:left w:val="single" w:sz="4" w:space="0" w:color="000000"/>
              <w:bottom w:val="single" w:sz="4" w:space="0" w:color="000000"/>
              <w:right w:val="single" w:sz="4" w:space="0" w:color="000000"/>
            </w:tcBorders>
            <w:shd w:val="clear" w:color="auto" w:fill="auto"/>
          </w:tcPr>
          <w:p w:rsidR="00905DE8" w:rsidRPr="0083155B" w:rsidRDefault="00905DE8" w:rsidP="00905DE8">
            <w:pPr>
              <w:snapToGrid w:val="0"/>
              <w:jc w:val="both"/>
              <w:rPr>
                <w:rFonts w:asciiTheme="majorHAnsi" w:eastAsia="TimesNewRomanPSMT" w:hAnsiTheme="majorHAnsi" w:cs="Arial"/>
                <w:bCs/>
              </w:rPr>
            </w:pPr>
          </w:p>
        </w:tc>
      </w:tr>
    </w:tbl>
    <w:p w:rsidR="00905DE8" w:rsidRPr="0083155B" w:rsidRDefault="00905DE8" w:rsidP="00905DE8">
      <w:pPr>
        <w:ind w:left="720" w:firstLine="720"/>
        <w:jc w:val="both"/>
        <w:rPr>
          <w:rFonts w:asciiTheme="majorHAnsi" w:hAnsiTheme="majorHAnsi"/>
          <w:sz w:val="22"/>
          <w:szCs w:val="22"/>
        </w:rPr>
      </w:pPr>
    </w:p>
    <w:p w:rsidR="00905DE8" w:rsidRPr="0083155B" w:rsidRDefault="00905DE8" w:rsidP="00905DE8">
      <w:pPr>
        <w:ind w:left="720" w:firstLine="720"/>
        <w:jc w:val="both"/>
        <w:rPr>
          <w:rFonts w:asciiTheme="majorHAnsi" w:eastAsia="TimesNewRomanPSMT" w:hAnsiTheme="majorHAnsi"/>
          <w:bCs/>
          <w:sz w:val="22"/>
          <w:szCs w:val="22"/>
        </w:rPr>
      </w:pPr>
    </w:p>
    <w:p w:rsidR="00905DE8" w:rsidRPr="0083155B" w:rsidRDefault="00905DE8" w:rsidP="00905DE8">
      <w:pPr>
        <w:jc w:val="both"/>
        <w:rPr>
          <w:rFonts w:asciiTheme="majorHAnsi" w:eastAsia="TimesNewRomanPSMT" w:hAnsiTheme="majorHAnsi"/>
          <w:bCs/>
          <w:sz w:val="22"/>
          <w:szCs w:val="22"/>
        </w:rPr>
      </w:pPr>
    </w:p>
    <w:p w:rsidR="00905DE8" w:rsidRPr="0083155B" w:rsidRDefault="00905DE8" w:rsidP="00905DE8">
      <w:pPr>
        <w:jc w:val="both"/>
        <w:rPr>
          <w:rFonts w:asciiTheme="majorHAnsi" w:eastAsia="TimesNewRomanPSMT" w:hAnsiTheme="majorHAnsi"/>
          <w:bCs/>
          <w:sz w:val="22"/>
          <w:szCs w:val="22"/>
        </w:rPr>
      </w:pPr>
      <w:r w:rsidRPr="0083155B">
        <w:rPr>
          <w:rFonts w:asciiTheme="majorHAnsi" w:eastAsia="TimesNewRomanPSMT" w:hAnsiTheme="majorHAnsi"/>
          <w:bCs/>
          <w:sz w:val="22"/>
          <w:szCs w:val="22"/>
        </w:rPr>
        <w:t xml:space="preserve">                Датум </w:t>
      </w:r>
      <w:r w:rsidRPr="0083155B">
        <w:rPr>
          <w:rFonts w:asciiTheme="majorHAnsi" w:eastAsia="TimesNewRomanPSMT" w:hAnsiTheme="majorHAnsi"/>
          <w:bCs/>
          <w:sz w:val="22"/>
          <w:szCs w:val="22"/>
        </w:rPr>
        <w:tab/>
      </w:r>
      <w:r w:rsidRPr="0083155B">
        <w:rPr>
          <w:rFonts w:asciiTheme="majorHAnsi" w:eastAsia="TimesNewRomanPSMT" w:hAnsiTheme="majorHAnsi"/>
          <w:bCs/>
          <w:sz w:val="22"/>
          <w:szCs w:val="22"/>
        </w:rPr>
        <w:tab/>
      </w:r>
      <w:r w:rsidRPr="0083155B">
        <w:rPr>
          <w:rFonts w:asciiTheme="majorHAnsi" w:eastAsia="TimesNewRomanPSMT" w:hAnsiTheme="majorHAnsi"/>
          <w:bCs/>
          <w:sz w:val="22"/>
          <w:szCs w:val="22"/>
        </w:rPr>
        <w:tab/>
      </w:r>
      <w:r w:rsidRPr="0083155B">
        <w:rPr>
          <w:rFonts w:asciiTheme="majorHAnsi" w:eastAsia="TimesNewRomanPSMT" w:hAnsiTheme="majorHAnsi"/>
          <w:bCs/>
          <w:sz w:val="22"/>
          <w:szCs w:val="22"/>
        </w:rPr>
        <w:tab/>
      </w:r>
      <w:r w:rsidRPr="0083155B">
        <w:rPr>
          <w:rFonts w:asciiTheme="majorHAnsi" w:eastAsia="TimesNewRomanPSMT" w:hAnsiTheme="majorHAnsi"/>
          <w:bCs/>
          <w:sz w:val="22"/>
          <w:szCs w:val="22"/>
        </w:rPr>
        <w:tab/>
        <w:t xml:space="preserve">                            Понуђач</w:t>
      </w:r>
    </w:p>
    <w:p w:rsidR="00905DE8" w:rsidRPr="0083155B" w:rsidRDefault="00905DE8" w:rsidP="00905DE8">
      <w:pPr>
        <w:ind w:left="2880" w:firstLine="720"/>
        <w:jc w:val="both"/>
        <w:rPr>
          <w:rFonts w:asciiTheme="majorHAnsi" w:eastAsia="TimesNewRomanPS-BoldMT" w:hAnsiTheme="majorHAnsi"/>
          <w:b/>
          <w:bCs/>
          <w:i/>
          <w:iCs/>
          <w:color w:val="002060"/>
          <w:sz w:val="22"/>
          <w:szCs w:val="22"/>
        </w:rPr>
      </w:pPr>
      <w:r w:rsidRPr="0083155B">
        <w:rPr>
          <w:rFonts w:asciiTheme="majorHAnsi" w:eastAsia="TimesNewRomanPSMT" w:hAnsiTheme="majorHAnsi"/>
          <w:bCs/>
          <w:sz w:val="22"/>
          <w:szCs w:val="22"/>
        </w:rPr>
        <w:t xml:space="preserve">    М. П. </w:t>
      </w:r>
    </w:p>
    <w:p w:rsidR="00905DE8" w:rsidRPr="0083155B" w:rsidRDefault="00905DE8" w:rsidP="00905DE8">
      <w:pPr>
        <w:jc w:val="both"/>
        <w:rPr>
          <w:rFonts w:asciiTheme="majorHAnsi" w:eastAsia="TimesNewRomanPS-BoldMT" w:hAnsiTheme="majorHAnsi"/>
          <w:b/>
          <w:bCs/>
          <w:i/>
          <w:iCs/>
          <w:color w:val="002060"/>
          <w:sz w:val="22"/>
          <w:szCs w:val="22"/>
        </w:rPr>
      </w:pPr>
      <w:r w:rsidRPr="0083155B">
        <w:rPr>
          <w:rFonts w:asciiTheme="majorHAnsi" w:eastAsia="TimesNewRomanPS-BoldMT" w:hAnsiTheme="majorHAnsi"/>
          <w:b/>
          <w:bCs/>
          <w:i/>
          <w:iCs/>
          <w:color w:val="002060"/>
          <w:sz w:val="22"/>
          <w:szCs w:val="22"/>
        </w:rPr>
        <w:t>_____________________________</w:t>
      </w:r>
      <w:r w:rsidRPr="0083155B">
        <w:rPr>
          <w:rFonts w:asciiTheme="majorHAnsi" w:eastAsia="TimesNewRomanPS-BoldMT" w:hAnsiTheme="majorHAnsi"/>
          <w:b/>
          <w:bCs/>
          <w:i/>
          <w:iCs/>
          <w:color w:val="002060"/>
          <w:sz w:val="22"/>
          <w:szCs w:val="22"/>
        </w:rPr>
        <w:tab/>
      </w:r>
      <w:r w:rsidRPr="0083155B">
        <w:rPr>
          <w:rFonts w:asciiTheme="majorHAnsi" w:eastAsia="TimesNewRomanPS-BoldMT" w:hAnsiTheme="majorHAnsi"/>
          <w:b/>
          <w:bCs/>
          <w:i/>
          <w:iCs/>
          <w:color w:val="002060"/>
          <w:sz w:val="22"/>
          <w:szCs w:val="22"/>
        </w:rPr>
        <w:tab/>
      </w:r>
      <w:r w:rsidRPr="0083155B">
        <w:rPr>
          <w:rFonts w:asciiTheme="majorHAnsi" w:eastAsia="TimesNewRomanPS-BoldMT" w:hAnsiTheme="majorHAnsi"/>
          <w:b/>
          <w:bCs/>
          <w:i/>
          <w:iCs/>
          <w:color w:val="002060"/>
          <w:sz w:val="22"/>
          <w:szCs w:val="22"/>
        </w:rPr>
        <w:tab/>
        <w:t xml:space="preserve">                         ________________________________</w:t>
      </w:r>
    </w:p>
    <w:p w:rsidR="00905DE8" w:rsidRPr="0083155B" w:rsidRDefault="00905DE8" w:rsidP="00905DE8">
      <w:pPr>
        <w:jc w:val="both"/>
        <w:rPr>
          <w:rFonts w:asciiTheme="majorHAnsi" w:eastAsia="TimesNewRomanPS-BoldMT" w:hAnsiTheme="majorHAnsi"/>
          <w:b/>
          <w:bCs/>
          <w:i/>
          <w:iCs/>
          <w:color w:val="002060"/>
          <w:sz w:val="22"/>
          <w:szCs w:val="22"/>
        </w:rPr>
      </w:pPr>
    </w:p>
    <w:p w:rsidR="00905DE8" w:rsidRPr="0083155B" w:rsidRDefault="00905DE8" w:rsidP="00905DE8">
      <w:pPr>
        <w:jc w:val="both"/>
        <w:rPr>
          <w:rFonts w:asciiTheme="majorHAnsi" w:eastAsia="TimesNewRomanPS-BoldMT" w:hAnsiTheme="majorHAnsi"/>
          <w:b/>
          <w:bCs/>
          <w:i/>
          <w:iCs/>
          <w:color w:val="002060"/>
          <w:sz w:val="22"/>
          <w:szCs w:val="22"/>
        </w:rPr>
      </w:pPr>
    </w:p>
    <w:p w:rsidR="00905DE8" w:rsidRPr="0083155B" w:rsidRDefault="00905DE8" w:rsidP="00905DE8">
      <w:pPr>
        <w:jc w:val="both"/>
        <w:rPr>
          <w:rFonts w:asciiTheme="majorHAnsi" w:hAnsiTheme="majorHAnsi" w:cs="Arial"/>
          <w:i/>
          <w:iCs/>
          <w:sz w:val="22"/>
          <w:szCs w:val="22"/>
        </w:rPr>
      </w:pPr>
      <w:r w:rsidRPr="0083155B">
        <w:rPr>
          <w:rFonts w:asciiTheme="majorHAnsi" w:hAnsiTheme="majorHAnsi" w:cs="Arial"/>
          <w:b/>
          <w:bCs/>
          <w:i/>
          <w:iCs/>
          <w:sz w:val="22"/>
          <w:szCs w:val="22"/>
          <w:u w:val="single"/>
        </w:rPr>
        <w:t>Напомене:</w:t>
      </w:r>
      <w:r w:rsidRPr="0083155B">
        <w:rPr>
          <w:rFonts w:asciiTheme="majorHAnsi" w:hAnsiTheme="majorHAnsi" w:cs="Arial"/>
          <w:b/>
          <w:bCs/>
          <w:i/>
          <w:iCs/>
          <w:sz w:val="22"/>
          <w:szCs w:val="22"/>
        </w:rPr>
        <w:t xml:space="preserve"> </w:t>
      </w:r>
    </w:p>
    <w:p w:rsidR="00905DE8" w:rsidRPr="0083155B" w:rsidRDefault="00905DE8" w:rsidP="00905DE8">
      <w:pPr>
        <w:jc w:val="both"/>
        <w:rPr>
          <w:rFonts w:asciiTheme="majorHAnsi" w:hAnsiTheme="majorHAnsi" w:cs="Arial"/>
          <w:i/>
          <w:iCs/>
          <w:sz w:val="22"/>
          <w:szCs w:val="22"/>
        </w:rPr>
      </w:pPr>
      <w:r w:rsidRPr="0083155B">
        <w:rPr>
          <w:rFonts w:asciiTheme="majorHAnsi" w:hAnsiTheme="majorHAnsi" w:cs="Arial"/>
          <w:i/>
          <w:iCs/>
          <w:sz w:val="22"/>
          <w:szCs w:val="22"/>
        </w:rPr>
        <w:t xml:space="preserve">Образац понуде понуђач мора да попуни, овери печатом и потпише, чиме </w:t>
      </w:r>
      <w:r w:rsidRPr="0083155B">
        <w:rPr>
          <w:rFonts w:asciiTheme="majorHAnsi" w:hAnsiTheme="majorHAnsi" w:cs="Arial"/>
          <w:i/>
          <w:iCs/>
          <w:sz w:val="22"/>
          <w:szCs w:val="22"/>
          <w:lang w:val="sr-Cyrl-CS"/>
        </w:rPr>
        <w:t>п</w:t>
      </w:r>
      <w:r w:rsidRPr="0083155B">
        <w:rPr>
          <w:rFonts w:asciiTheme="majorHAnsi" w:hAnsiTheme="majorHAnsi"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05DE8" w:rsidRPr="0083155B" w:rsidRDefault="00905DE8" w:rsidP="00905DE8">
      <w:pPr>
        <w:jc w:val="both"/>
        <w:rPr>
          <w:rFonts w:asciiTheme="majorHAnsi" w:hAnsiTheme="majorHAnsi" w:cs="Arial"/>
          <w:i/>
          <w:iCs/>
          <w:sz w:val="22"/>
          <w:szCs w:val="22"/>
        </w:rPr>
      </w:pPr>
      <w:r w:rsidRPr="0083155B">
        <w:rPr>
          <w:rFonts w:asciiTheme="majorHAnsi" w:hAnsiTheme="majorHAnsi" w:cs="Arial"/>
          <w:i/>
          <w:iCs/>
          <w:sz w:val="22"/>
          <w:szCs w:val="22"/>
        </w:rPr>
        <w:t>Уколико је предмет јавне набавке обликован у више партија, понуђачи ће попуњавати образац понуде за сваку партију посебно.</w:t>
      </w:r>
    </w:p>
    <w:p w:rsidR="00905DE8" w:rsidRPr="0083155B" w:rsidRDefault="00905DE8" w:rsidP="00905DE8">
      <w:pPr>
        <w:jc w:val="both"/>
        <w:rPr>
          <w:rFonts w:asciiTheme="majorHAnsi" w:hAnsiTheme="majorHAnsi" w:cs="Arial"/>
          <w:b/>
          <w:i/>
          <w:iCs/>
          <w:color w:val="FF0000"/>
          <w:sz w:val="22"/>
          <w:szCs w:val="22"/>
        </w:rPr>
      </w:pPr>
    </w:p>
    <w:p w:rsidR="00905DE8" w:rsidRPr="0083155B" w:rsidRDefault="00905DE8" w:rsidP="00905DE8">
      <w:pPr>
        <w:jc w:val="both"/>
        <w:rPr>
          <w:rFonts w:asciiTheme="majorHAnsi" w:hAnsiTheme="majorHAnsi" w:cs="Arial"/>
          <w:b/>
          <w:i/>
          <w:iCs/>
          <w:color w:val="FF0000"/>
          <w:sz w:val="22"/>
          <w:szCs w:val="22"/>
        </w:rPr>
      </w:pPr>
    </w:p>
    <w:p w:rsidR="00905DE8" w:rsidRPr="0083155B" w:rsidRDefault="00905DE8" w:rsidP="00905DE8">
      <w:pPr>
        <w:jc w:val="both"/>
        <w:rPr>
          <w:rFonts w:asciiTheme="majorHAnsi" w:hAnsiTheme="majorHAnsi" w:cs="Arial"/>
          <w:b/>
          <w:i/>
          <w:iCs/>
          <w:color w:val="FF0000"/>
          <w:sz w:val="22"/>
          <w:szCs w:val="22"/>
        </w:rPr>
      </w:pPr>
    </w:p>
    <w:p w:rsidR="00905DE8" w:rsidRPr="0083155B" w:rsidRDefault="00905DE8" w:rsidP="00905DE8">
      <w:pPr>
        <w:rPr>
          <w:rFonts w:asciiTheme="majorHAnsi" w:hAnsiTheme="majorHAnsi" w:cs="Arial"/>
          <w:b/>
          <w:bCs/>
          <w:i/>
          <w:iCs/>
          <w:sz w:val="22"/>
          <w:szCs w:val="22"/>
        </w:rPr>
      </w:pPr>
    </w:p>
    <w:p w:rsidR="00235CC6" w:rsidRPr="00C344A2" w:rsidRDefault="00235CC6" w:rsidP="00905DE8">
      <w:pPr>
        <w:rPr>
          <w:rFonts w:asciiTheme="majorHAnsi" w:hAnsiTheme="majorHAnsi" w:cs="Arial"/>
          <w:b/>
          <w:bCs/>
          <w:i/>
          <w:iCs/>
          <w:sz w:val="22"/>
          <w:szCs w:val="22"/>
        </w:rPr>
      </w:pPr>
    </w:p>
    <w:p w:rsidR="00565BF8" w:rsidRDefault="00565BF8" w:rsidP="00905DE8">
      <w:pPr>
        <w:jc w:val="right"/>
        <w:rPr>
          <w:rFonts w:asciiTheme="majorHAnsi" w:hAnsiTheme="majorHAnsi" w:cs="Arial"/>
          <w:b/>
          <w:bCs/>
          <w:i/>
          <w:iCs/>
          <w:sz w:val="18"/>
          <w:szCs w:val="18"/>
        </w:rPr>
      </w:pPr>
    </w:p>
    <w:p w:rsidR="00C344A2" w:rsidRDefault="00C344A2" w:rsidP="00905DE8">
      <w:pPr>
        <w:jc w:val="right"/>
        <w:rPr>
          <w:rFonts w:asciiTheme="majorHAnsi" w:hAnsiTheme="majorHAnsi" w:cs="Arial"/>
          <w:b/>
          <w:bCs/>
          <w:i/>
          <w:iCs/>
          <w:sz w:val="18"/>
          <w:szCs w:val="18"/>
        </w:rPr>
      </w:pPr>
    </w:p>
    <w:p w:rsidR="00C344A2" w:rsidRPr="00902B34" w:rsidRDefault="00C344A2" w:rsidP="00902B34">
      <w:pPr>
        <w:rPr>
          <w:rFonts w:asciiTheme="majorHAnsi" w:hAnsiTheme="majorHAnsi" w:cs="Arial"/>
          <w:b/>
          <w:bCs/>
          <w:i/>
          <w:iCs/>
          <w:sz w:val="18"/>
          <w:szCs w:val="18"/>
          <w:lang w:val="sr-Cyrl-RS"/>
        </w:rPr>
      </w:pPr>
    </w:p>
    <w:p w:rsidR="00905DE8" w:rsidRPr="0083155B" w:rsidRDefault="00905DE8" w:rsidP="00905DE8">
      <w:pPr>
        <w:jc w:val="right"/>
        <w:rPr>
          <w:rFonts w:asciiTheme="majorHAnsi" w:hAnsiTheme="majorHAnsi" w:cs="Arial"/>
          <w:b/>
          <w:bCs/>
          <w:i/>
          <w:iCs/>
          <w:sz w:val="18"/>
          <w:szCs w:val="18"/>
        </w:rPr>
      </w:pPr>
      <w:r w:rsidRPr="0083155B">
        <w:rPr>
          <w:rFonts w:asciiTheme="majorHAnsi" w:hAnsiTheme="majorHAnsi" w:cs="Arial"/>
          <w:b/>
          <w:bCs/>
          <w:i/>
          <w:iCs/>
          <w:sz w:val="18"/>
          <w:szCs w:val="18"/>
        </w:rPr>
        <w:lastRenderedPageBreak/>
        <w:t>(ОБРАЗАЦ 2)</w:t>
      </w:r>
    </w:p>
    <w:p w:rsidR="00905DE8" w:rsidRPr="0083155B" w:rsidRDefault="00905DE8" w:rsidP="00905DE8">
      <w:pPr>
        <w:rPr>
          <w:rFonts w:asciiTheme="majorHAnsi" w:hAnsiTheme="majorHAnsi" w:cs="Arial"/>
          <w:b/>
          <w:bCs/>
          <w:i/>
          <w:iCs/>
          <w:sz w:val="22"/>
          <w:szCs w:val="22"/>
        </w:rPr>
      </w:pPr>
    </w:p>
    <w:p w:rsidR="00905DE8" w:rsidRPr="0083155B" w:rsidRDefault="00905DE8" w:rsidP="00905DE8">
      <w:pPr>
        <w:jc w:val="center"/>
        <w:rPr>
          <w:rFonts w:asciiTheme="majorHAnsi" w:hAnsiTheme="majorHAnsi" w:cs="Arial"/>
          <w:b/>
          <w:sz w:val="22"/>
          <w:szCs w:val="22"/>
        </w:rPr>
      </w:pPr>
      <w:r w:rsidRPr="0083155B">
        <w:rPr>
          <w:rFonts w:asciiTheme="majorHAnsi" w:hAnsiTheme="majorHAnsi" w:cs="Arial"/>
          <w:b/>
          <w:sz w:val="22"/>
          <w:szCs w:val="22"/>
        </w:rPr>
        <w:t>ОБРАЗАЦ СТРУКТУРЕ ЦЕНЕ СА УПУТСТВОМ КАКО ДА СЕ ПОПУНИ</w:t>
      </w:r>
    </w:p>
    <w:p w:rsidR="00E6619A" w:rsidRPr="0083155B" w:rsidRDefault="00E6619A" w:rsidP="0083155B">
      <w:pPr>
        <w:rPr>
          <w:rFonts w:asciiTheme="majorHAnsi" w:hAnsiTheme="majorHAnsi" w:cs="Arial"/>
          <w:b/>
          <w:sz w:val="22"/>
          <w:szCs w:val="22"/>
          <w:lang w:val="sr-Cyrl-RS"/>
        </w:rPr>
      </w:pPr>
    </w:p>
    <w:p w:rsidR="00E6619A" w:rsidRPr="0083155B" w:rsidRDefault="00F76FEC" w:rsidP="006F5CED">
      <w:pPr>
        <w:jc w:val="center"/>
        <w:rPr>
          <w:rFonts w:asciiTheme="majorHAnsi" w:hAnsiTheme="majorHAnsi" w:cs="Arial"/>
          <w:b/>
          <w:sz w:val="22"/>
          <w:szCs w:val="22"/>
          <w:lang w:val="sr-Cyrl-RS"/>
        </w:rPr>
      </w:pPr>
      <w:r>
        <w:rPr>
          <w:rFonts w:asciiTheme="majorHAnsi" w:hAnsiTheme="majorHAnsi" w:cs="Arial"/>
          <w:b/>
          <w:sz w:val="22"/>
          <w:szCs w:val="22"/>
        </w:rPr>
        <w:t>Планирана потрошња у 2020</w:t>
      </w:r>
      <w:r w:rsidR="00BA39A5" w:rsidRPr="0083155B">
        <w:rPr>
          <w:rFonts w:asciiTheme="majorHAnsi" w:hAnsiTheme="majorHAnsi" w:cs="Arial"/>
          <w:b/>
          <w:sz w:val="22"/>
          <w:szCs w:val="22"/>
        </w:rPr>
        <w:t>. години</w:t>
      </w:r>
    </w:p>
    <w:p w:rsidR="006F5CED" w:rsidRPr="0083155B" w:rsidRDefault="006F5CED" w:rsidP="006F5CED">
      <w:pPr>
        <w:rPr>
          <w:rFonts w:asciiTheme="majorHAnsi" w:hAnsiTheme="majorHAnsi" w:cs="Arial"/>
          <w:b/>
          <w:sz w:val="22"/>
          <w:szCs w:val="22"/>
          <w:lang w:val="sr-Cyrl-RS"/>
        </w:rPr>
      </w:pPr>
    </w:p>
    <w:p w:rsidR="00C04D1D" w:rsidRPr="0083155B" w:rsidRDefault="006F5CED" w:rsidP="00C04D1D">
      <w:pPr>
        <w:rPr>
          <w:rFonts w:asciiTheme="majorHAnsi" w:hAnsiTheme="majorHAnsi" w:cs="Arial"/>
          <w:b/>
          <w:i/>
          <w:sz w:val="22"/>
          <w:szCs w:val="22"/>
        </w:rPr>
      </w:pPr>
      <w:r w:rsidRPr="0083155B">
        <w:rPr>
          <w:rFonts w:asciiTheme="majorHAnsi" w:hAnsiTheme="majorHAnsi" w:cs="Arial"/>
          <w:b/>
          <w:i/>
          <w:sz w:val="22"/>
          <w:szCs w:val="22"/>
          <w:lang w:val="sr-Cyrl-RS"/>
        </w:rPr>
        <w:t>Табела5.</w:t>
      </w:r>
    </w:p>
    <w:tbl>
      <w:tblPr>
        <w:tblStyle w:val="TableGrid"/>
        <w:tblW w:w="11340" w:type="dxa"/>
        <w:tblInd w:w="-792" w:type="dxa"/>
        <w:tblLayout w:type="fixed"/>
        <w:tblLook w:val="04A0" w:firstRow="1" w:lastRow="0" w:firstColumn="1" w:lastColumn="0" w:noHBand="0" w:noVBand="1"/>
      </w:tblPr>
      <w:tblGrid>
        <w:gridCol w:w="540"/>
        <w:gridCol w:w="1350"/>
        <w:gridCol w:w="4224"/>
        <w:gridCol w:w="720"/>
        <w:gridCol w:w="900"/>
        <w:gridCol w:w="1202"/>
        <w:gridCol w:w="1204"/>
        <w:gridCol w:w="1200"/>
      </w:tblGrid>
      <w:tr w:rsidR="00F76FEC" w:rsidRPr="00F76FEC" w:rsidTr="00F76FEC">
        <w:tc>
          <w:tcPr>
            <w:tcW w:w="540" w:type="dxa"/>
          </w:tcPr>
          <w:p w:rsidR="00F76FEC" w:rsidRPr="00F76FEC" w:rsidRDefault="00F76FEC" w:rsidP="00760979">
            <w:pPr>
              <w:jc w:val="center"/>
              <w:rPr>
                <w:rFonts w:asciiTheme="majorHAnsi" w:hAnsiTheme="majorHAnsi"/>
                <w:sz w:val="20"/>
                <w:szCs w:val="20"/>
              </w:rPr>
            </w:pPr>
            <w:r w:rsidRPr="00F76FEC">
              <w:rPr>
                <w:rFonts w:asciiTheme="majorHAnsi" w:hAnsiTheme="majorHAnsi"/>
                <w:sz w:val="20"/>
                <w:szCs w:val="20"/>
              </w:rPr>
              <w:t>Ред</w:t>
            </w:r>
          </w:p>
          <w:p w:rsidR="00F76FEC" w:rsidRPr="00F76FEC" w:rsidRDefault="00F76FEC" w:rsidP="00760979">
            <w:pPr>
              <w:jc w:val="center"/>
              <w:rPr>
                <w:rFonts w:asciiTheme="majorHAnsi" w:hAnsiTheme="majorHAnsi"/>
                <w:sz w:val="20"/>
                <w:szCs w:val="20"/>
              </w:rPr>
            </w:pPr>
            <w:r w:rsidRPr="00F76FEC">
              <w:rPr>
                <w:rFonts w:asciiTheme="majorHAnsi" w:hAnsiTheme="majorHAnsi"/>
                <w:sz w:val="20"/>
                <w:szCs w:val="20"/>
              </w:rPr>
              <w:t>бр</w:t>
            </w:r>
          </w:p>
        </w:tc>
        <w:tc>
          <w:tcPr>
            <w:tcW w:w="1350" w:type="dxa"/>
          </w:tcPr>
          <w:p w:rsidR="00F76FEC" w:rsidRPr="00F76FEC" w:rsidRDefault="00F76FEC" w:rsidP="00F76FEC">
            <w:pPr>
              <w:ind w:left="-395"/>
              <w:jc w:val="center"/>
              <w:rPr>
                <w:rFonts w:asciiTheme="majorHAnsi" w:hAnsiTheme="majorHAnsi"/>
                <w:sz w:val="20"/>
                <w:szCs w:val="20"/>
              </w:rPr>
            </w:pPr>
            <w:r w:rsidRPr="00F76FEC">
              <w:rPr>
                <w:rFonts w:asciiTheme="majorHAnsi" w:hAnsiTheme="majorHAnsi"/>
                <w:sz w:val="20"/>
                <w:szCs w:val="20"/>
              </w:rPr>
              <w:t>Назив</w:t>
            </w:r>
          </w:p>
        </w:tc>
        <w:tc>
          <w:tcPr>
            <w:tcW w:w="4224" w:type="dxa"/>
          </w:tcPr>
          <w:p w:rsidR="00F76FEC" w:rsidRPr="00F76FEC" w:rsidRDefault="00F76FEC" w:rsidP="00F76FEC">
            <w:pPr>
              <w:jc w:val="center"/>
              <w:rPr>
                <w:rFonts w:asciiTheme="majorHAnsi" w:hAnsiTheme="majorHAnsi"/>
                <w:sz w:val="20"/>
                <w:szCs w:val="20"/>
              </w:rPr>
            </w:pPr>
            <w:r w:rsidRPr="00F76FEC">
              <w:rPr>
                <w:rFonts w:asciiTheme="majorHAnsi" w:hAnsiTheme="majorHAnsi"/>
                <w:sz w:val="20"/>
                <w:szCs w:val="20"/>
              </w:rPr>
              <w:t>Опис</w:t>
            </w:r>
          </w:p>
        </w:tc>
        <w:tc>
          <w:tcPr>
            <w:tcW w:w="720" w:type="dxa"/>
          </w:tcPr>
          <w:p w:rsidR="00F76FEC" w:rsidRPr="00F76FEC" w:rsidRDefault="00F76FEC" w:rsidP="00C0316B">
            <w:pPr>
              <w:jc w:val="center"/>
              <w:rPr>
                <w:rFonts w:asciiTheme="majorHAnsi" w:hAnsiTheme="majorHAnsi"/>
                <w:sz w:val="20"/>
                <w:szCs w:val="20"/>
              </w:rPr>
            </w:pPr>
            <w:r w:rsidRPr="00F76FEC">
              <w:rPr>
                <w:rFonts w:asciiTheme="majorHAnsi" w:hAnsiTheme="majorHAnsi"/>
                <w:sz w:val="20"/>
                <w:szCs w:val="20"/>
              </w:rPr>
              <w:t>Јед.</w:t>
            </w:r>
          </w:p>
          <w:p w:rsidR="00F76FEC" w:rsidRPr="00F76FEC" w:rsidRDefault="00F76FEC" w:rsidP="00C0316B">
            <w:pPr>
              <w:jc w:val="center"/>
              <w:rPr>
                <w:rFonts w:asciiTheme="majorHAnsi" w:hAnsiTheme="majorHAnsi"/>
                <w:sz w:val="20"/>
                <w:szCs w:val="20"/>
              </w:rPr>
            </w:pPr>
            <w:r w:rsidRPr="00F76FEC">
              <w:rPr>
                <w:rFonts w:asciiTheme="majorHAnsi" w:hAnsiTheme="majorHAnsi"/>
                <w:sz w:val="20"/>
                <w:szCs w:val="20"/>
              </w:rPr>
              <w:t>мере</w:t>
            </w:r>
          </w:p>
        </w:tc>
        <w:tc>
          <w:tcPr>
            <w:tcW w:w="900" w:type="dxa"/>
          </w:tcPr>
          <w:p w:rsidR="00F76FEC" w:rsidRPr="00F76FEC" w:rsidRDefault="00F76FEC" w:rsidP="00C0316B">
            <w:pPr>
              <w:jc w:val="center"/>
              <w:rPr>
                <w:rFonts w:asciiTheme="majorHAnsi" w:hAnsiTheme="majorHAnsi"/>
                <w:sz w:val="20"/>
                <w:szCs w:val="20"/>
              </w:rPr>
            </w:pPr>
            <w:r w:rsidRPr="00F76FEC">
              <w:rPr>
                <w:rFonts w:asciiTheme="majorHAnsi" w:hAnsiTheme="majorHAnsi"/>
                <w:sz w:val="20"/>
                <w:szCs w:val="20"/>
              </w:rPr>
              <w:t>Количина</w:t>
            </w:r>
          </w:p>
        </w:tc>
        <w:tc>
          <w:tcPr>
            <w:tcW w:w="1202" w:type="dxa"/>
          </w:tcPr>
          <w:p w:rsidR="00F76FEC" w:rsidRPr="00F76FEC" w:rsidRDefault="00F76FEC" w:rsidP="00760979">
            <w:pPr>
              <w:jc w:val="center"/>
              <w:rPr>
                <w:rFonts w:asciiTheme="majorHAnsi" w:hAnsiTheme="majorHAnsi"/>
                <w:sz w:val="20"/>
                <w:szCs w:val="20"/>
              </w:rPr>
            </w:pPr>
            <w:r w:rsidRPr="00F76FEC">
              <w:rPr>
                <w:rFonts w:asciiTheme="majorHAnsi" w:hAnsiTheme="majorHAnsi"/>
                <w:sz w:val="20"/>
                <w:szCs w:val="20"/>
              </w:rPr>
              <w:t xml:space="preserve">Цена по јед. </w:t>
            </w:r>
            <w:r w:rsidRPr="00F76FEC">
              <w:rPr>
                <w:rFonts w:asciiTheme="majorHAnsi" w:hAnsiTheme="majorHAnsi"/>
                <w:sz w:val="20"/>
                <w:szCs w:val="20"/>
                <w:lang w:val="sr-Cyrl-CS"/>
              </w:rPr>
              <w:t>м</w:t>
            </w:r>
            <w:r w:rsidRPr="00F76FEC">
              <w:rPr>
                <w:rFonts w:asciiTheme="majorHAnsi" w:hAnsiTheme="majorHAnsi"/>
                <w:sz w:val="20"/>
                <w:szCs w:val="20"/>
              </w:rPr>
              <w:t>ере</w:t>
            </w:r>
            <w:r w:rsidRPr="00F76FEC">
              <w:rPr>
                <w:rFonts w:asciiTheme="majorHAnsi" w:hAnsiTheme="majorHAnsi"/>
                <w:sz w:val="20"/>
                <w:szCs w:val="20"/>
                <w:lang w:val="sr-Cyrl-RS"/>
              </w:rPr>
              <w:t xml:space="preserve">          </w:t>
            </w:r>
            <w:r w:rsidRPr="00F76FEC">
              <w:rPr>
                <w:rFonts w:asciiTheme="majorHAnsi" w:hAnsiTheme="majorHAnsi"/>
                <w:sz w:val="20"/>
                <w:szCs w:val="20"/>
              </w:rPr>
              <w:t>(без ПДВ)</w:t>
            </w:r>
          </w:p>
        </w:tc>
        <w:tc>
          <w:tcPr>
            <w:tcW w:w="1204" w:type="dxa"/>
          </w:tcPr>
          <w:p w:rsidR="00F76FEC" w:rsidRPr="00F76FEC" w:rsidRDefault="00F76FEC" w:rsidP="00760979">
            <w:pPr>
              <w:jc w:val="center"/>
              <w:rPr>
                <w:rFonts w:asciiTheme="majorHAnsi" w:hAnsiTheme="majorHAnsi"/>
                <w:sz w:val="20"/>
                <w:szCs w:val="20"/>
              </w:rPr>
            </w:pPr>
            <w:r w:rsidRPr="00F76FEC">
              <w:rPr>
                <w:rFonts w:asciiTheme="majorHAnsi" w:hAnsiTheme="majorHAnsi"/>
                <w:sz w:val="20"/>
                <w:szCs w:val="20"/>
              </w:rPr>
              <w:t>Укупна цена</w:t>
            </w:r>
          </w:p>
          <w:p w:rsidR="00F76FEC" w:rsidRPr="00F76FEC" w:rsidRDefault="00F76FEC" w:rsidP="00760979">
            <w:pPr>
              <w:jc w:val="center"/>
              <w:rPr>
                <w:rFonts w:asciiTheme="majorHAnsi" w:hAnsiTheme="majorHAnsi"/>
                <w:sz w:val="20"/>
                <w:szCs w:val="20"/>
              </w:rPr>
            </w:pPr>
            <w:r w:rsidRPr="00F76FEC">
              <w:rPr>
                <w:rFonts w:asciiTheme="majorHAnsi" w:hAnsiTheme="majorHAnsi"/>
                <w:sz w:val="20"/>
                <w:szCs w:val="20"/>
              </w:rPr>
              <w:t xml:space="preserve"> (без ПДВ)</w:t>
            </w:r>
          </w:p>
        </w:tc>
        <w:tc>
          <w:tcPr>
            <w:tcW w:w="1200" w:type="dxa"/>
          </w:tcPr>
          <w:p w:rsidR="00F76FEC" w:rsidRPr="00F76FEC" w:rsidRDefault="00F76FEC" w:rsidP="00760979">
            <w:pPr>
              <w:jc w:val="center"/>
              <w:rPr>
                <w:rFonts w:asciiTheme="majorHAnsi" w:hAnsiTheme="majorHAnsi"/>
                <w:sz w:val="20"/>
                <w:szCs w:val="20"/>
              </w:rPr>
            </w:pPr>
            <w:r w:rsidRPr="00F76FEC">
              <w:rPr>
                <w:rFonts w:asciiTheme="majorHAnsi" w:hAnsiTheme="majorHAnsi"/>
                <w:sz w:val="20"/>
                <w:szCs w:val="20"/>
              </w:rPr>
              <w:t>Укупна цена</w:t>
            </w:r>
            <w:r w:rsidRPr="00F76FEC">
              <w:rPr>
                <w:rFonts w:asciiTheme="majorHAnsi" w:hAnsiTheme="majorHAnsi"/>
                <w:sz w:val="20"/>
                <w:szCs w:val="20"/>
                <w:lang w:val="sr-Cyrl-RS"/>
              </w:rPr>
              <w:t xml:space="preserve">  </w:t>
            </w:r>
            <w:r w:rsidRPr="00F76FEC">
              <w:rPr>
                <w:rFonts w:asciiTheme="majorHAnsi" w:hAnsiTheme="majorHAnsi"/>
                <w:sz w:val="20"/>
                <w:szCs w:val="20"/>
              </w:rPr>
              <w:t xml:space="preserve"> (са ПДВ)</w:t>
            </w:r>
          </w:p>
        </w:tc>
      </w:tr>
      <w:tr w:rsidR="00907A0F" w:rsidRPr="00F76FEC" w:rsidTr="00F76FEC">
        <w:tc>
          <w:tcPr>
            <w:tcW w:w="540" w:type="dxa"/>
          </w:tcPr>
          <w:p w:rsidR="00907A0F" w:rsidRPr="00F76FEC" w:rsidRDefault="00907A0F" w:rsidP="00760979">
            <w:pPr>
              <w:jc w:val="center"/>
              <w:rPr>
                <w:rFonts w:asciiTheme="majorHAnsi" w:hAnsiTheme="majorHAnsi"/>
                <w:sz w:val="20"/>
                <w:szCs w:val="20"/>
              </w:rPr>
            </w:pPr>
            <w:r>
              <w:rPr>
                <w:rFonts w:asciiTheme="majorHAnsi" w:hAnsiTheme="majorHAnsi"/>
                <w:sz w:val="20"/>
                <w:szCs w:val="20"/>
              </w:rPr>
              <w:t>1</w:t>
            </w:r>
          </w:p>
        </w:tc>
        <w:tc>
          <w:tcPr>
            <w:tcW w:w="1350" w:type="dxa"/>
          </w:tcPr>
          <w:p w:rsidR="00907A0F" w:rsidRPr="00F76FEC" w:rsidRDefault="00907A0F" w:rsidP="00F76FEC">
            <w:pPr>
              <w:ind w:left="-395"/>
              <w:jc w:val="center"/>
              <w:rPr>
                <w:rFonts w:asciiTheme="majorHAnsi" w:hAnsiTheme="majorHAnsi"/>
                <w:sz w:val="20"/>
                <w:szCs w:val="20"/>
              </w:rPr>
            </w:pPr>
            <w:r>
              <w:rPr>
                <w:rFonts w:asciiTheme="majorHAnsi" w:hAnsiTheme="majorHAnsi"/>
                <w:sz w:val="20"/>
                <w:szCs w:val="20"/>
              </w:rPr>
              <w:t>2</w:t>
            </w:r>
          </w:p>
        </w:tc>
        <w:tc>
          <w:tcPr>
            <w:tcW w:w="4224" w:type="dxa"/>
          </w:tcPr>
          <w:p w:rsidR="00907A0F" w:rsidRPr="00F76FEC" w:rsidRDefault="00907A0F" w:rsidP="00F76FEC">
            <w:pPr>
              <w:jc w:val="center"/>
              <w:rPr>
                <w:rFonts w:asciiTheme="majorHAnsi" w:hAnsiTheme="majorHAnsi"/>
                <w:sz w:val="20"/>
                <w:szCs w:val="20"/>
              </w:rPr>
            </w:pPr>
            <w:r>
              <w:rPr>
                <w:rFonts w:asciiTheme="majorHAnsi" w:hAnsiTheme="majorHAnsi"/>
                <w:sz w:val="20"/>
                <w:szCs w:val="20"/>
              </w:rPr>
              <w:t>3</w:t>
            </w:r>
          </w:p>
        </w:tc>
        <w:tc>
          <w:tcPr>
            <w:tcW w:w="720" w:type="dxa"/>
          </w:tcPr>
          <w:p w:rsidR="00907A0F" w:rsidRPr="00F76FEC" w:rsidRDefault="00907A0F" w:rsidP="00C0316B">
            <w:pPr>
              <w:jc w:val="center"/>
              <w:rPr>
                <w:rFonts w:asciiTheme="majorHAnsi" w:hAnsiTheme="majorHAnsi"/>
                <w:sz w:val="20"/>
                <w:szCs w:val="20"/>
              </w:rPr>
            </w:pPr>
            <w:r>
              <w:rPr>
                <w:rFonts w:asciiTheme="majorHAnsi" w:hAnsiTheme="majorHAnsi"/>
                <w:sz w:val="20"/>
                <w:szCs w:val="20"/>
              </w:rPr>
              <w:t>4</w:t>
            </w:r>
          </w:p>
        </w:tc>
        <w:tc>
          <w:tcPr>
            <w:tcW w:w="900" w:type="dxa"/>
          </w:tcPr>
          <w:p w:rsidR="00907A0F" w:rsidRPr="00F76FEC" w:rsidRDefault="00907A0F" w:rsidP="00C0316B">
            <w:pPr>
              <w:jc w:val="center"/>
              <w:rPr>
                <w:rFonts w:asciiTheme="majorHAnsi" w:hAnsiTheme="majorHAnsi"/>
                <w:sz w:val="20"/>
                <w:szCs w:val="20"/>
              </w:rPr>
            </w:pPr>
            <w:r>
              <w:rPr>
                <w:rFonts w:asciiTheme="majorHAnsi" w:hAnsiTheme="majorHAnsi"/>
                <w:sz w:val="20"/>
                <w:szCs w:val="20"/>
              </w:rPr>
              <w:t>5</w:t>
            </w:r>
          </w:p>
        </w:tc>
        <w:tc>
          <w:tcPr>
            <w:tcW w:w="1202" w:type="dxa"/>
          </w:tcPr>
          <w:p w:rsidR="00907A0F" w:rsidRPr="00F76FEC" w:rsidRDefault="00907A0F" w:rsidP="00760979">
            <w:pPr>
              <w:jc w:val="center"/>
              <w:rPr>
                <w:rFonts w:asciiTheme="majorHAnsi" w:hAnsiTheme="majorHAnsi"/>
                <w:sz w:val="20"/>
                <w:szCs w:val="20"/>
              </w:rPr>
            </w:pPr>
            <w:r>
              <w:rPr>
                <w:rFonts w:asciiTheme="majorHAnsi" w:hAnsiTheme="majorHAnsi"/>
                <w:sz w:val="20"/>
                <w:szCs w:val="20"/>
              </w:rPr>
              <w:t>6</w:t>
            </w:r>
          </w:p>
        </w:tc>
        <w:tc>
          <w:tcPr>
            <w:tcW w:w="1204" w:type="dxa"/>
          </w:tcPr>
          <w:p w:rsidR="00907A0F" w:rsidRPr="00F76FEC" w:rsidRDefault="00907A0F" w:rsidP="00760979">
            <w:pPr>
              <w:jc w:val="center"/>
              <w:rPr>
                <w:rFonts w:asciiTheme="majorHAnsi" w:hAnsiTheme="majorHAnsi"/>
                <w:sz w:val="20"/>
                <w:szCs w:val="20"/>
              </w:rPr>
            </w:pPr>
            <w:r>
              <w:rPr>
                <w:rFonts w:asciiTheme="majorHAnsi" w:hAnsiTheme="majorHAnsi"/>
                <w:sz w:val="20"/>
                <w:szCs w:val="20"/>
              </w:rPr>
              <w:t>7</w:t>
            </w:r>
          </w:p>
        </w:tc>
        <w:tc>
          <w:tcPr>
            <w:tcW w:w="1200" w:type="dxa"/>
          </w:tcPr>
          <w:p w:rsidR="00907A0F" w:rsidRPr="00F76FEC" w:rsidRDefault="00907A0F" w:rsidP="00760979">
            <w:pPr>
              <w:jc w:val="center"/>
              <w:rPr>
                <w:rFonts w:asciiTheme="majorHAnsi" w:hAnsiTheme="majorHAnsi"/>
                <w:sz w:val="20"/>
                <w:szCs w:val="20"/>
              </w:rPr>
            </w:pPr>
            <w:r>
              <w:rPr>
                <w:rFonts w:asciiTheme="majorHAnsi" w:hAnsiTheme="majorHAnsi"/>
                <w:sz w:val="20"/>
                <w:szCs w:val="20"/>
              </w:rPr>
              <w:t>8</w:t>
            </w:r>
          </w:p>
        </w:tc>
      </w:tr>
      <w:tr w:rsidR="00F76FEC" w:rsidRPr="00F76FEC" w:rsidTr="00F76FEC">
        <w:tc>
          <w:tcPr>
            <w:tcW w:w="540" w:type="dxa"/>
          </w:tcPr>
          <w:p w:rsidR="00F76FEC" w:rsidRPr="00F76FEC" w:rsidRDefault="00F76FEC" w:rsidP="00760979">
            <w:pPr>
              <w:jc w:val="center"/>
              <w:rPr>
                <w:rFonts w:asciiTheme="majorHAnsi" w:hAnsiTheme="majorHAnsi"/>
                <w:sz w:val="20"/>
                <w:szCs w:val="20"/>
                <w:lang w:val="sr-Cyrl-RS"/>
              </w:rPr>
            </w:pPr>
            <w:r w:rsidRPr="00F76FEC">
              <w:rPr>
                <w:rFonts w:asciiTheme="majorHAnsi" w:hAnsiTheme="majorHAnsi"/>
                <w:sz w:val="20"/>
                <w:szCs w:val="20"/>
                <w:lang w:val="sr-Cyrl-RS"/>
              </w:rPr>
              <w:t>1</w:t>
            </w:r>
          </w:p>
        </w:tc>
        <w:tc>
          <w:tcPr>
            <w:tcW w:w="1350" w:type="dxa"/>
          </w:tcPr>
          <w:p w:rsidR="00F76FEC" w:rsidRPr="00F76FEC" w:rsidRDefault="00F76FEC" w:rsidP="00F76FEC">
            <w:pPr>
              <w:rPr>
                <w:rFonts w:asciiTheme="majorHAnsi" w:hAnsiTheme="majorHAnsi"/>
                <w:sz w:val="20"/>
                <w:szCs w:val="20"/>
              </w:rPr>
            </w:pPr>
            <w:r w:rsidRPr="00F76FEC">
              <w:rPr>
                <w:rFonts w:asciiTheme="majorHAnsi" w:hAnsiTheme="majorHAnsi"/>
                <w:sz w:val="20"/>
                <w:szCs w:val="20"/>
              </w:rPr>
              <w:t xml:space="preserve">Брошура </w:t>
            </w:r>
          </w:p>
          <w:p w:rsidR="00F76FEC" w:rsidRPr="00F76FEC" w:rsidRDefault="00F76FEC" w:rsidP="00F76FEC">
            <w:pPr>
              <w:rPr>
                <w:rFonts w:asciiTheme="majorHAnsi" w:hAnsiTheme="majorHAnsi"/>
                <w:sz w:val="20"/>
                <w:szCs w:val="20"/>
              </w:rPr>
            </w:pPr>
          </w:p>
          <w:p w:rsidR="00F76FEC" w:rsidRPr="00F76FEC" w:rsidRDefault="00F76FEC" w:rsidP="00F76FEC">
            <w:pPr>
              <w:rPr>
                <w:rFonts w:asciiTheme="majorHAnsi" w:hAnsiTheme="majorHAnsi"/>
                <w:sz w:val="20"/>
                <w:szCs w:val="20"/>
              </w:rPr>
            </w:pPr>
          </w:p>
        </w:tc>
        <w:tc>
          <w:tcPr>
            <w:tcW w:w="4224" w:type="dxa"/>
          </w:tcPr>
          <w:p w:rsidR="00F76FEC" w:rsidRPr="00F76FEC" w:rsidRDefault="00F76FEC" w:rsidP="00F76FEC">
            <w:pPr>
              <w:rPr>
                <w:rFonts w:asciiTheme="majorHAnsi" w:hAnsiTheme="majorHAnsi"/>
                <w:sz w:val="20"/>
                <w:szCs w:val="20"/>
              </w:rPr>
            </w:pPr>
            <w:r w:rsidRPr="00F76FEC">
              <w:rPr>
                <w:rFonts w:asciiTheme="majorHAnsi" w:hAnsiTheme="majorHAnsi"/>
                <w:sz w:val="20"/>
                <w:szCs w:val="20"/>
              </w:rPr>
              <w:t>Формат: А5</w:t>
            </w:r>
          </w:p>
          <w:p w:rsidR="00F76FEC" w:rsidRPr="00F76FEC" w:rsidRDefault="00F76FEC" w:rsidP="00F76FEC">
            <w:pPr>
              <w:rPr>
                <w:rFonts w:asciiTheme="majorHAnsi" w:hAnsiTheme="majorHAnsi"/>
                <w:sz w:val="20"/>
                <w:szCs w:val="20"/>
              </w:rPr>
            </w:pPr>
            <w:r w:rsidRPr="00F76FEC">
              <w:rPr>
                <w:rFonts w:asciiTheme="majorHAnsi" w:hAnsiTheme="majorHAnsi"/>
                <w:sz w:val="20"/>
                <w:szCs w:val="20"/>
                <w:lang w:val="sr-Cyrl-CS"/>
              </w:rPr>
              <w:t>Обим: 2</w:t>
            </w:r>
            <w:r w:rsidRPr="00F76FEC">
              <w:rPr>
                <w:rFonts w:asciiTheme="majorHAnsi" w:hAnsiTheme="majorHAnsi"/>
                <w:sz w:val="20"/>
                <w:szCs w:val="20"/>
              </w:rPr>
              <w:t>4</w:t>
            </w:r>
            <w:r w:rsidRPr="00F76FEC">
              <w:rPr>
                <w:rFonts w:asciiTheme="majorHAnsi" w:hAnsiTheme="majorHAnsi"/>
                <w:sz w:val="20"/>
                <w:szCs w:val="20"/>
                <w:lang w:val="sr-Cyrl-CS"/>
              </w:rPr>
              <w:t xml:space="preserve"> стран</w:t>
            </w:r>
            <w:r w:rsidRPr="00F76FEC">
              <w:rPr>
                <w:rFonts w:asciiTheme="majorHAnsi" w:hAnsiTheme="majorHAnsi"/>
                <w:sz w:val="20"/>
                <w:szCs w:val="20"/>
              </w:rPr>
              <w:t>a + 4</w:t>
            </w:r>
            <w:r w:rsidRPr="00F76FEC">
              <w:rPr>
                <w:rFonts w:asciiTheme="majorHAnsi" w:hAnsiTheme="majorHAnsi"/>
                <w:sz w:val="20"/>
                <w:szCs w:val="20"/>
                <w:lang w:val="sr-Cyrl-CS"/>
              </w:rPr>
              <w:t xml:space="preserve"> стр. кориц</w:t>
            </w:r>
            <w:r w:rsidRPr="00F76FEC">
              <w:rPr>
                <w:rFonts w:asciiTheme="majorHAnsi" w:hAnsiTheme="majorHAnsi"/>
                <w:sz w:val="20"/>
                <w:szCs w:val="20"/>
              </w:rPr>
              <w:t>e</w:t>
            </w:r>
          </w:p>
          <w:p w:rsidR="00F76FEC" w:rsidRPr="00F76FEC" w:rsidRDefault="00F76FEC" w:rsidP="00F76FEC">
            <w:pPr>
              <w:rPr>
                <w:rFonts w:asciiTheme="majorHAnsi" w:eastAsia="Times New Roman" w:hAnsiTheme="majorHAnsi"/>
                <w:kern w:val="0"/>
                <w:sz w:val="20"/>
                <w:szCs w:val="20"/>
              </w:rPr>
            </w:pPr>
            <w:r w:rsidRPr="00F76FEC">
              <w:rPr>
                <w:rFonts w:asciiTheme="majorHAnsi" w:hAnsiTheme="majorHAnsi"/>
                <w:sz w:val="20"/>
                <w:szCs w:val="20"/>
              </w:rPr>
              <w:t xml:space="preserve">Хартија: </w:t>
            </w:r>
            <w:r w:rsidRPr="00F76FEC">
              <w:rPr>
                <w:rFonts w:asciiTheme="majorHAnsi" w:eastAsia="Times New Roman" w:hAnsiTheme="majorHAnsi"/>
                <w:kern w:val="0"/>
                <w:sz w:val="20"/>
                <w:szCs w:val="20"/>
              </w:rPr>
              <w:t>књижни блок кунстдрук 135 г, корице: кунстдрук 300 г</w:t>
            </w:r>
          </w:p>
          <w:p w:rsidR="00F76FEC" w:rsidRPr="00F76FEC" w:rsidRDefault="00F76FEC" w:rsidP="00F76FEC">
            <w:pPr>
              <w:widowControl/>
              <w:suppressAutoHyphens w:val="0"/>
              <w:rPr>
                <w:rFonts w:asciiTheme="majorHAnsi" w:eastAsia="Times New Roman" w:hAnsiTheme="majorHAnsi"/>
                <w:kern w:val="0"/>
                <w:sz w:val="20"/>
                <w:szCs w:val="20"/>
              </w:rPr>
            </w:pPr>
            <w:r w:rsidRPr="00F76FEC">
              <w:rPr>
                <w:rFonts w:asciiTheme="majorHAnsi" w:eastAsia="Times New Roman" w:hAnsiTheme="majorHAnsi"/>
                <w:kern w:val="0"/>
                <w:sz w:val="20"/>
                <w:szCs w:val="20"/>
              </w:rPr>
              <w:t>Штампа: књижни блок 4/4, корице 4/4</w:t>
            </w:r>
          </w:p>
          <w:p w:rsidR="00F76FEC" w:rsidRPr="00F76FEC" w:rsidRDefault="00F76FEC" w:rsidP="00F76FEC">
            <w:pPr>
              <w:widowControl/>
              <w:suppressAutoHyphens w:val="0"/>
              <w:rPr>
                <w:rFonts w:asciiTheme="majorHAnsi" w:eastAsia="Times New Roman" w:hAnsiTheme="majorHAnsi"/>
                <w:kern w:val="0"/>
                <w:sz w:val="20"/>
                <w:szCs w:val="20"/>
              </w:rPr>
            </w:pPr>
            <w:r w:rsidRPr="00F76FEC">
              <w:rPr>
                <w:rFonts w:asciiTheme="majorHAnsi" w:eastAsia="Times New Roman" w:hAnsiTheme="majorHAnsi"/>
                <w:kern w:val="0"/>
                <w:sz w:val="20"/>
                <w:szCs w:val="20"/>
              </w:rPr>
              <w:t>Повез: шивено жицом кроз превој, са 2 кламера</w:t>
            </w:r>
          </w:p>
          <w:p w:rsidR="00F76FEC" w:rsidRPr="00F76FEC" w:rsidRDefault="00F76FEC" w:rsidP="00F76FEC">
            <w:pPr>
              <w:widowControl/>
              <w:suppressAutoHyphens w:val="0"/>
              <w:rPr>
                <w:rFonts w:asciiTheme="majorHAnsi" w:eastAsia="Times New Roman" w:hAnsiTheme="majorHAnsi"/>
                <w:kern w:val="0"/>
                <w:sz w:val="20"/>
                <w:szCs w:val="20"/>
              </w:rPr>
            </w:pPr>
            <w:r w:rsidRPr="00F76FEC">
              <w:rPr>
                <w:rFonts w:asciiTheme="majorHAnsi" w:eastAsia="Times New Roman" w:hAnsiTheme="majorHAnsi"/>
                <w:kern w:val="0"/>
                <w:sz w:val="20"/>
                <w:szCs w:val="20"/>
              </w:rPr>
              <w:t>Дорада: сјајна пластификација корица 1/0</w:t>
            </w:r>
          </w:p>
          <w:p w:rsidR="00F76FEC" w:rsidRPr="00F76FEC" w:rsidRDefault="00F76FEC" w:rsidP="00F76FEC">
            <w:pPr>
              <w:rPr>
                <w:rFonts w:asciiTheme="majorHAnsi" w:hAnsiTheme="majorHAnsi"/>
                <w:sz w:val="20"/>
                <w:szCs w:val="20"/>
                <w:lang w:val="sr-Cyrl-CS"/>
              </w:rPr>
            </w:pPr>
            <w:r w:rsidRPr="00F76FEC">
              <w:rPr>
                <w:rFonts w:asciiTheme="majorHAnsi" w:hAnsiTheme="majorHAnsi"/>
                <w:sz w:val="20"/>
                <w:szCs w:val="20"/>
              </w:rPr>
              <w:t>Језичка варијанта: двојезично - српски и енглески (у истој брошури)</w:t>
            </w:r>
          </w:p>
        </w:tc>
        <w:tc>
          <w:tcPr>
            <w:tcW w:w="720" w:type="dxa"/>
          </w:tcPr>
          <w:p w:rsidR="00F76FEC" w:rsidRPr="00F76FEC" w:rsidRDefault="00F76FEC" w:rsidP="00C0316B">
            <w:pPr>
              <w:jc w:val="center"/>
              <w:rPr>
                <w:rFonts w:asciiTheme="majorHAnsi" w:hAnsiTheme="majorHAnsi"/>
                <w:sz w:val="20"/>
                <w:szCs w:val="20"/>
              </w:rPr>
            </w:pPr>
            <w:r w:rsidRPr="00F76FEC">
              <w:rPr>
                <w:rFonts w:asciiTheme="majorHAnsi" w:hAnsiTheme="majorHAnsi"/>
                <w:sz w:val="20"/>
                <w:szCs w:val="20"/>
              </w:rPr>
              <w:t>ком</w:t>
            </w:r>
          </w:p>
        </w:tc>
        <w:tc>
          <w:tcPr>
            <w:tcW w:w="900" w:type="dxa"/>
          </w:tcPr>
          <w:p w:rsidR="00F76FEC" w:rsidRPr="00F76FEC" w:rsidRDefault="00F76FEC" w:rsidP="00C0316B">
            <w:pPr>
              <w:jc w:val="center"/>
              <w:rPr>
                <w:rFonts w:asciiTheme="majorHAnsi" w:hAnsiTheme="majorHAnsi"/>
                <w:sz w:val="20"/>
                <w:szCs w:val="20"/>
              </w:rPr>
            </w:pPr>
            <w:r w:rsidRPr="00F76FEC">
              <w:rPr>
                <w:rFonts w:asciiTheme="majorHAnsi" w:hAnsiTheme="majorHAnsi"/>
                <w:sz w:val="20"/>
                <w:szCs w:val="20"/>
              </w:rPr>
              <w:t>1.000</w:t>
            </w:r>
          </w:p>
        </w:tc>
        <w:tc>
          <w:tcPr>
            <w:tcW w:w="1202" w:type="dxa"/>
          </w:tcPr>
          <w:p w:rsidR="00F76FEC" w:rsidRPr="00F76FEC" w:rsidRDefault="00F76FEC" w:rsidP="00760979">
            <w:pPr>
              <w:jc w:val="center"/>
              <w:rPr>
                <w:rFonts w:asciiTheme="majorHAnsi" w:hAnsiTheme="majorHAnsi"/>
                <w:sz w:val="20"/>
                <w:szCs w:val="20"/>
              </w:rPr>
            </w:pPr>
          </w:p>
        </w:tc>
        <w:tc>
          <w:tcPr>
            <w:tcW w:w="1204" w:type="dxa"/>
          </w:tcPr>
          <w:p w:rsidR="00F76FEC" w:rsidRPr="00F76FEC" w:rsidRDefault="00F76FEC" w:rsidP="00760979">
            <w:pPr>
              <w:jc w:val="center"/>
              <w:rPr>
                <w:rFonts w:asciiTheme="majorHAnsi" w:hAnsiTheme="majorHAnsi"/>
                <w:sz w:val="20"/>
                <w:szCs w:val="20"/>
              </w:rPr>
            </w:pPr>
          </w:p>
        </w:tc>
        <w:tc>
          <w:tcPr>
            <w:tcW w:w="1200" w:type="dxa"/>
          </w:tcPr>
          <w:p w:rsidR="00F76FEC" w:rsidRPr="00F76FEC" w:rsidRDefault="00F76FEC" w:rsidP="00760979">
            <w:pPr>
              <w:jc w:val="center"/>
              <w:rPr>
                <w:rFonts w:asciiTheme="majorHAnsi" w:hAnsiTheme="majorHAnsi"/>
                <w:sz w:val="20"/>
                <w:szCs w:val="20"/>
              </w:rPr>
            </w:pPr>
          </w:p>
        </w:tc>
      </w:tr>
      <w:tr w:rsidR="00F76FEC" w:rsidRPr="00F76FEC" w:rsidTr="00F76FEC">
        <w:tc>
          <w:tcPr>
            <w:tcW w:w="540" w:type="dxa"/>
          </w:tcPr>
          <w:p w:rsidR="00F76FEC" w:rsidRPr="00F76FEC" w:rsidRDefault="00C63CFF" w:rsidP="00760979">
            <w:pPr>
              <w:jc w:val="center"/>
              <w:rPr>
                <w:rFonts w:asciiTheme="majorHAnsi" w:hAnsiTheme="majorHAnsi"/>
                <w:sz w:val="20"/>
                <w:szCs w:val="20"/>
              </w:rPr>
            </w:pPr>
            <w:r>
              <w:rPr>
                <w:rFonts w:asciiTheme="majorHAnsi" w:hAnsiTheme="majorHAnsi"/>
                <w:sz w:val="20"/>
                <w:szCs w:val="20"/>
              </w:rPr>
              <w:t>2</w:t>
            </w:r>
            <w:r w:rsidR="00F76FEC" w:rsidRPr="00F76FEC">
              <w:rPr>
                <w:rFonts w:asciiTheme="majorHAnsi" w:hAnsiTheme="majorHAnsi"/>
                <w:sz w:val="20"/>
                <w:szCs w:val="20"/>
              </w:rPr>
              <w:t>.</w:t>
            </w:r>
          </w:p>
        </w:tc>
        <w:tc>
          <w:tcPr>
            <w:tcW w:w="1350" w:type="dxa"/>
          </w:tcPr>
          <w:p w:rsidR="00F76FEC" w:rsidRPr="00F76FEC" w:rsidRDefault="00F76FEC" w:rsidP="00F76FEC">
            <w:pPr>
              <w:rPr>
                <w:rFonts w:asciiTheme="majorHAnsi" w:hAnsiTheme="majorHAnsi"/>
                <w:sz w:val="20"/>
                <w:szCs w:val="20"/>
              </w:rPr>
            </w:pPr>
            <w:r w:rsidRPr="00F76FEC">
              <w:rPr>
                <w:rFonts w:asciiTheme="majorHAnsi" w:hAnsiTheme="majorHAnsi"/>
                <w:sz w:val="20"/>
                <w:szCs w:val="20"/>
              </w:rPr>
              <w:t xml:space="preserve">Брошура </w:t>
            </w:r>
          </w:p>
          <w:p w:rsidR="00F76FEC" w:rsidRPr="00F76FEC" w:rsidRDefault="00F76FEC" w:rsidP="00F76FEC">
            <w:pPr>
              <w:rPr>
                <w:rFonts w:asciiTheme="majorHAnsi" w:hAnsiTheme="majorHAnsi"/>
                <w:sz w:val="20"/>
                <w:szCs w:val="20"/>
              </w:rPr>
            </w:pPr>
          </w:p>
        </w:tc>
        <w:tc>
          <w:tcPr>
            <w:tcW w:w="4224" w:type="dxa"/>
          </w:tcPr>
          <w:p w:rsidR="00F76FEC" w:rsidRPr="00F76FEC" w:rsidRDefault="00F76FEC" w:rsidP="00F76FEC">
            <w:pPr>
              <w:rPr>
                <w:rFonts w:asciiTheme="majorHAnsi" w:hAnsiTheme="majorHAnsi"/>
                <w:sz w:val="20"/>
                <w:szCs w:val="20"/>
              </w:rPr>
            </w:pPr>
            <w:r w:rsidRPr="00F76FEC">
              <w:rPr>
                <w:rFonts w:asciiTheme="majorHAnsi" w:hAnsiTheme="majorHAnsi"/>
                <w:sz w:val="20"/>
                <w:szCs w:val="20"/>
              </w:rPr>
              <w:t>Формат: 20 x 20 цм</w:t>
            </w:r>
          </w:p>
          <w:p w:rsidR="00F76FEC" w:rsidRPr="00F76FEC" w:rsidRDefault="00F76FEC" w:rsidP="00F76FEC">
            <w:pPr>
              <w:rPr>
                <w:rFonts w:asciiTheme="majorHAnsi" w:hAnsiTheme="majorHAnsi"/>
                <w:sz w:val="20"/>
                <w:szCs w:val="20"/>
              </w:rPr>
            </w:pPr>
            <w:r w:rsidRPr="00F76FEC">
              <w:rPr>
                <w:rFonts w:asciiTheme="majorHAnsi" w:hAnsiTheme="majorHAnsi"/>
                <w:sz w:val="20"/>
                <w:szCs w:val="20"/>
              </w:rPr>
              <w:t xml:space="preserve">Обим: 16 </w:t>
            </w:r>
            <w:r w:rsidRPr="00F76FEC">
              <w:rPr>
                <w:rFonts w:asciiTheme="majorHAnsi" w:hAnsiTheme="majorHAnsi"/>
                <w:sz w:val="20"/>
                <w:szCs w:val="20"/>
                <w:lang w:val="sr-Cyrl-CS"/>
              </w:rPr>
              <w:t xml:space="preserve">страна </w:t>
            </w:r>
            <w:r w:rsidRPr="00F76FEC">
              <w:rPr>
                <w:rFonts w:asciiTheme="majorHAnsi" w:hAnsiTheme="majorHAnsi"/>
                <w:sz w:val="20"/>
                <w:szCs w:val="20"/>
              </w:rPr>
              <w:t xml:space="preserve">+ 4 стр. </w:t>
            </w:r>
            <w:r w:rsidRPr="00F76FEC">
              <w:rPr>
                <w:rFonts w:asciiTheme="majorHAnsi" w:hAnsiTheme="majorHAnsi"/>
                <w:sz w:val="20"/>
                <w:szCs w:val="20"/>
                <w:lang w:val="sr-Cyrl-CS"/>
              </w:rPr>
              <w:t>кориц</w:t>
            </w:r>
            <w:r w:rsidRPr="00F76FEC">
              <w:rPr>
                <w:rFonts w:asciiTheme="majorHAnsi" w:hAnsiTheme="majorHAnsi"/>
                <w:sz w:val="20"/>
                <w:szCs w:val="20"/>
              </w:rPr>
              <w:t>e</w:t>
            </w:r>
          </w:p>
          <w:p w:rsidR="00F76FEC" w:rsidRPr="00F76FEC" w:rsidRDefault="00F76FEC" w:rsidP="00F76FEC">
            <w:pPr>
              <w:rPr>
                <w:rFonts w:asciiTheme="majorHAnsi" w:eastAsia="Times New Roman" w:hAnsiTheme="majorHAnsi"/>
                <w:kern w:val="0"/>
                <w:sz w:val="20"/>
                <w:szCs w:val="20"/>
              </w:rPr>
            </w:pPr>
            <w:r w:rsidRPr="00F76FEC">
              <w:rPr>
                <w:rFonts w:asciiTheme="majorHAnsi" w:hAnsiTheme="majorHAnsi"/>
                <w:sz w:val="20"/>
                <w:szCs w:val="20"/>
              </w:rPr>
              <w:t xml:space="preserve">Хартија: </w:t>
            </w:r>
            <w:r w:rsidRPr="00F76FEC">
              <w:rPr>
                <w:rFonts w:asciiTheme="majorHAnsi" w:eastAsia="Times New Roman" w:hAnsiTheme="majorHAnsi"/>
                <w:kern w:val="0"/>
                <w:sz w:val="20"/>
                <w:szCs w:val="20"/>
              </w:rPr>
              <w:t>књижни блок кунстдрук 150 г, корице: кунстдрук 150 г</w:t>
            </w:r>
          </w:p>
          <w:p w:rsidR="00F76FEC" w:rsidRPr="00F76FEC" w:rsidRDefault="00F76FEC" w:rsidP="00F76FEC">
            <w:pPr>
              <w:widowControl/>
              <w:suppressAutoHyphens w:val="0"/>
              <w:rPr>
                <w:rFonts w:asciiTheme="majorHAnsi" w:eastAsia="Times New Roman" w:hAnsiTheme="majorHAnsi"/>
                <w:kern w:val="0"/>
                <w:sz w:val="20"/>
                <w:szCs w:val="20"/>
              </w:rPr>
            </w:pPr>
            <w:r w:rsidRPr="00F76FEC">
              <w:rPr>
                <w:rFonts w:asciiTheme="majorHAnsi" w:eastAsia="Times New Roman" w:hAnsiTheme="majorHAnsi"/>
                <w:kern w:val="0"/>
                <w:sz w:val="20"/>
                <w:szCs w:val="20"/>
              </w:rPr>
              <w:t>Штампа: књижни блок 4/4, корице 4/4</w:t>
            </w:r>
          </w:p>
          <w:p w:rsidR="00F76FEC" w:rsidRPr="00F76FEC" w:rsidRDefault="00F76FEC" w:rsidP="00F76FEC">
            <w:pPr>
              <w:widowControl/>
              <w:suppressAutoHyphens w:val="0"/>
              <w:rPr>
                <w:rFonts w:asciiTheme="majorHAnsi" w:eastAsia="Times New Roman" w:hAnsiTheme="majorHAnsi"/>
                <w:kern w:val="0"/>
                <w:sz w:val="20"/>
                <w:szCs w:val="20"/>
              </w:rPr>
            </w:pPr>
            <w:r w:rsidRPr="00F76FEC">
              <w:rPr>
                <w:rFonts w:asciiTheme="majorHAnsi" w:eastAsia="Times New Roman" w:hAnsiTheme="majorHAnsi"/>
                <w:kern w:val="0"/>
                <w:sz w:val="20"/>
                <w:szCs w:val="20"/>
              </w:rPr>
              <w:t>Повез: шивено жицом кроз превој, са 2 кламера</w:t>
            </w:r>
          </w:p>
          <w:p w:rsidR="00F76FEC" w:rsidRPr="00F76FEC" w:rsidRDefault="00F76FEC" w:rsidP="00F76FEC">
            <w:pPr>
              <w:widowControl/>
              <w:suppressAutoHyphens w:val="0"/>
              <w:rPr>
                <w:rFonts w:asciiTheme="majorHAnsi" w:eastAsia="Times New Roman" w:hAnsiTheme="majorHAnsi"/>
                <w:kern w:val="0"/>
                <w:sz w:val="20"/>
                <w:szCs w:val="20"/>
              </w:rPr>
            </w:pPr>
            <w:r w:rsidRPr="00F76FEC">
              <w:rPr>
                <w:rFonts w:asciiTheme="majorHAnsi" w:eastAsia="Times New Roman" w:hAnsiTheme="majorHAnsi"/>
                <w:kern w:val="0"/>
                <w:sz w:val="20"/>
                <w:szCs w:val="20"/>
              </w:rPr>
              <w:t>Дорада: мат пластификација корица 1/0</w:t>
            </w:r>
          </w:p>
          <w:p w:rsidR="00F76FEC" w:rsidRPr="00F76FEC" w:rsidRDefault="00F76FEC" w:rsidP="00F76FEC">
            <w:pPr>
              <w:rPr>
                <w:rFonts w:asciiTheme="majorHAnsi" w:hAnsiTheme="majorHAnsi"/>
                <w:sz w:val="20"/>
                <w:szCs w:val="20"/>
              </w:rPr>
            </w:pPr>
            <w:r w:rsidRPr="00F76FEC">
              <w:rPr>
                <w:rFonts w:asciiTheme="majorHAnsi" w:hAnsiTheme="majorHAnsi"/>
                <w:sz w:val="20"/>
                <w:szCs w:val="20"/>
              </w:rPr>
              <w:t>Језичка варијанта: двојезично - српски и енглески (у истој брошури)</w:t>
            </w:r>
          </w:p>
        </w:tc>
        <w:tc>
          <w:tcPr>
            <w:tcW w:w="720" w:type="dxa"/>
          </w:tcPr>
          <w:p w:rsidR="00F76FEC" w:rsidRPr="00F76FEC" w:rsidRDefault="00F76FEC" w:rsidP="00C0316B">
            <w:pPr>
              <w:jc w:val="center"/>
              <w:rPr>
                <w:rFonts w:asciiTheme="majorHAnsi" w:hAnsiTheme="majorHAnsi"/>
                <w:sz w:val="20"/>
                <w:szCs w:val="20"/>
              </w:rPr>
            </w:pPr>
            <w:r w:rsidRPr="00F76FEC">
              <w:rPr>
                <w:rFonts w:asciiTheme="majorHAnsi" w:hAnsiTheme="majorHAnsi"/>
                <w:sz w:val="20"/>
                <w:szCs w:val="20"/>
              </w:rPr>
              <w:t>ком</w:t>
            </w:r>
          </w:p>
        </w:tc>
        <w:tc>
          <w:tcPr>
            <w:tcW w:w="900" w:type="dxa"/>
          </w:tcPr>
          <w:p w:rsidR="00F76FEC" w:rsidRPr="00F76FEC" w:rsidRDefault="00F76FEC" w:rsidP="00C0316B">
            <w:pPr>
              <w:jc w:val="center"/>
              <w:rPr>
                <w:rFonts w:asciiTheme="majorHAnsi" w:hAnsiTheme="majorHAnsi"/>
                <w:sz w:val="20"/>
                <w:szCs w:val="20"/>
              </w:rPr>
            </w:pPr>
            <w:r w:rsidRPr="00F76FEC">
              <w:rPr>
                <w:rFonts w:asciiTheme="majorHAnsi" w:hAnsiTheme="majorHAnsi"/>
                <w:sz w:val="20"/>
                <w:szCs w:val="20"/>
              </w:rPr>
              <w:t>1.000</w:t>
            </w:r>
          </w:p>
        </w:tc>
        <w:tc>
          <w:tcPr>
            <w:tcW w:w="1202" w:type="dxa"/>
          </w:tcPr>
          <w:p w:rsidR="00F76FEC" w:rsidRPr="00F76FEC" w:rsidRDefault="00F76FEC" w:rsidP="00760979">
            <w:pPr>
              <w:jc w:val="right"/>
              <w:rPr>
                <w:rFonts w:asciiTheme="majorHAnsi" w:hAnsiTheme="majorHAnsi"/>
                <w:sz w:val="20"/>
                <w:szCs w:val="20"/>
              </w:rPr>
            </w:pPr>
          </w:p>
          <w:p w:rsidR="00F76FEC" w:rsidRPr="00F76FEC" w:rsidRDefault="00F76FEC" w:rsidP="00760979">
            <w:pPr>
              <w:jc w:val="right"/>
              <w:rPr>
                <w:rFonts w:asciiTheme="majorHAnsi" w:hAnsiTheme="majorHAnsi"/>
                <w:sz w:val="20"/>
                <w:szCs w:val="20"/>
              </w:rPr>
            </w:pPr>
          </w:p>
          <w:p w:rsidR="00F76FEC" w:rsidRPr="00F76FEC" w:rsidRDefault="00F76FEC" w:rsidP="00760979">
            <w:pPr>
              <w:jc w:val="right"/>
              <w:rPr>
                <w:rFonts w:asciiTheme="majorHAnsi" w:hAnsiTheme="majorHAnsi"/>
                <w:sz w:val="20"/>
                <w:szCs w:val="20"/>
              </w:rPr>
            </w:pPr>
          </w:p>
          <w:p w:rsidR="00F76FEC" w:rsidRPr="00F76FEC" w:rsidRDefault="00F76FEC" w:rsidP="00760979">
            <w:pPr>
              <w:jc w:val="right"/>
              <w:rPr>
                <w:rFonts w:asciiTheme="majorHAnsi" w:hAnsiTheme="majorHAnsi"/>
                <w:sz w:val="20"/>
                <w:szCs w:val="20"/>
                <w:lang w:val="sr-Cyrl-CS"/>
              </w:rPr>
            </w:pPr>
          </w:p>
        </w:tc>
        <w:tc>
          <w:tcPr>
            <w:tcW w:w="1204" w:type="dxa"/>
          </w:tcPr>
          <w:p w:rsidR="00F76FEC" w:rsidRPr="00F76FEC" w:rsidRDefault="00F76FEC" w:rsidP="00760979">
            <w:pPr>
              <w:jc w:val="right"/>
              <w:rPr>
                <w:rFonts w:asciiTheme="majorHAnsi" w:hAnsiTheme="majorHAnsi"/>
                <w:sz w:val="20"/>
                <w:szCs w:val="20"/>
              </w:rPr>
            </w:pPr>
          </w:p>
        </w:tc>
        <w:tc>
          <w:tcPr>
            <w:tcW w:w="1200" w:type="dxa"/>
          </w:tcPr>
          <w:p w:rsidR="00F76FEC" w:rsidRPr="00F76FEC" w:rsidRDefault="00F76FEC" w:rsidP="00760979">
            <w:pPr>
              <w:jc w:val="right"/>
              <w:rPr>
                <w:rFonts w:asciiTheme="majorHAnsi" w:hAnsiTheme="majorHAnsi"/>
                <w:sz w:val="20"/>
                <w:szCs w:val="20"/>
              </w:rPr>
            </w:pPr>
          </w:p>
        </w:tc>
      </w:tr>
      <w:tr w:rsidR="00F76FEC" w:rsidRPr="00F76FEC" w:rsidTr="00F76FEC">
        <w:trPr>
          <w:trHeight w:val="1940"/>
        </w:trPr>
        <w:tc>
          <w:tcPr>
            <w:tcW w:w="540" w:type="dxa"/>
          </w:tcPr>
          <w:p w:rsidR="00F76FEC" w:rsidRPr="00F76FEC" w:rsidRDefault="00C63CFF" w:rsidP="00760979">
            <w:pPr>
              <w:jc w:val="center"/>
              <w:rPr>
                <w:rFonts w:asciiTheme="majorHAnsi" w:hAnsiTheme="majorHAnsi"/>
                <w:sz w:val="20"/>
                <w:szCs w:val="20"/>
              </w:rPr>
            </w:pPr>
            <w:r>
              <w:rPr>
                <w:rFonts w:asciiTheme="majorHAnsi" w:hAnsiTheme="majorHAnsi"/>
                <w:sz w:val="20"/>
                <w:szCs w:val="20"/>
              </w:rPr>
              <w:t>3</w:t>
            </w:r>
            <w:r w:rsidR="00F76FEC" w:rsidRPr="00F76FEC">
              <w:rPr>
                <w:rFonts w:asciiTheme="majorHAnsi" w:hAnsiTheme="majorHAnsi"/>
                <w:sz w:val="20"/>
                <w:szCs w:val="20"/>
              </w:rPr>
              <w:t>.</w:t>
            </w:r>
          </w:p>
        </w:tc>
        <w:tc>
          <w:tcPr>
            <w:tcW w:w="1350" w:type="dxa"/>
          </w:tcPr>
          <w:p w:rsidR="00F76FEC" w:rsidRPr="00F76FEC" w:rsidRDefault="00F76FEC" w:rsidP="00F76FEC">
            <w:pPr>
              <w:rPr>
                <w:rFonts w:asciiTheme="majorHAnsi" w:hAnsiTheme="majorHAnsi"/>
                <w:sz w:val="20"/>
                <w:szCs w:val="20"/>
              </w:rPr>
            </w:pPr>
            <w:r w:rsidRPr="00F76FEC">
              <w:rPr>
                <w:rFonts w:asciiTheme="majorHAnsi" w:hAnsiTheme="majorHAnsi"/>
                <w:sz w:val="20"/>
                <w:szCs w:val="20"/>
              </w:rPr>
              <w:t>Брошура</w:t>
            </w:r>
          </w:p>
          <w:p w:rsidR="00F76FEC" w:rsidRPr="00F76FEC" w:rsidRDefault="00F76FEC" w:rsidP="00F76FEC">
            <w:pPr>
              <w:rPr>
                <w:rFonts w:asciiTheme="majorHAnsi" w:hAnsiTheme="majorHAnsi"/>
                <w:sz w:val="20"/>
                <w:szCs w:val="20"/>
              </w:rPr>
            </w:pPr>
          </w:p>
        </w:tc>
        <w:tc>
          <w:tcPr>
            <w:tcW w:w="4224" w:type="dxa"/>
          </w:tcPr>
          <w:p w:rsidR="00F76FEC" w:rsidRPr="00F76FEC" w:rsidRDefault="00F76FEC" w:rsidP="00F76FEC">
            <w:pPr>
              <w:rPr>
                <w:rFonts w:asciiTheme="majorHAnsi" w:hAnsiTheme="majorHAnsi"/>
                <w:sz w:val="20"/>
                <w:szCs w:val="20"/>
              </w:rPr>
            </w:pPr>
            <w:r w:rsidRPr="00F76FEC">
              <w:rPr>
                <w:rFonts w:asciiTheme="majorHAnsi" w:hAnsiTheme="majorHAnsi"/>
                <w:sz w:val="20"/>
                <w:szCs w:val="20"/>
              </w:rPr>
              <w:t>Формат: 19 x 19 цм</w:t>
            </w:r>
          </w:p>
          <w:p w:rsidR="00F76FEC" w:rsidRPr="00F76FEC" w:rsidRDefault="00F76FEC" w:rsidP="00F76FEC">
            <w:pPr>
              <w:rPr>
                <w:rFonts w:asciiTheme="majorHAnsi" w:hAnsiTheme="majorHAnsi"/>
                <w:sz w:val="20"/>
                <w:szCs w:val="20"/>
              </w:rPr>
            </w:pPr>
            <w:r w:rsidRPr="00F76FEC">
              <w:rPr>
                <w:rFonts w:asciiTheme="majorHAnsi" w:hAnsiTheme="majorHAnsi"/>
                <w:sz w:val="20"/>
                <w:szCs w:val="20"/>
              </w:rPr>
              <w:t xml:space="preserve">Обим: 24 </w:t>
            </w:r>
            <w:r w:rsidRPr="00F76FEC">
              <w:rPr>
                <w:rFonts w:asciiTheme="majorHAnsi" w:hAnsiTheme="majorHAnsi"/>
                <w:sz w:val="20"/>
                <w:szCs w:val="20"/>
                <w:lang w:val="sr-Cyrl-CS"/>
              </w:rPr>
              <w:t xml:space="preserve">стране </w:t>
            </w:r>
            <w:r w:rsidRPr="00F76FEC">
              <w:rPr>
                <w:rFonts w:asciiTheme="majorHAnsi" w:hAnsiTheme="majorHAnsi"/>
                <w:sz w:val="20"/>
                <w:szCs w:val="20"/>
              </w:rPr>
              <w:t xml:space="preserve">+ 4 стр. </w:t>
            </w:r>
            <w:r w:rsidRPr="00F76FEC">
              <w:rPr>
                <w:rFonts w:asciiTheme="majorHAnsi" w:hAnsiTheme="majorHAnsi"/>
                <w:sz w:val="20"/>
                <w:szCs w:val="20"/>
                <w:lang w:val="sr-Cyrl-CS"/>
              </w:rPr>
              <w:t>кориц</w:t>
            </w:r>
            <w:r w:rsidRPr="00F76FEC">
              <w:rPr>
                <w:rFonts w:asciiTheme="majorHAnsi" w:hAnsiTheme="majorHAnsi"/>
                <w:sz w:val="20"/>
                <w:szCs w:val="20"/>
              </w:rPr>
              <w:t>e</w:t>
            </w:r>
          </w:p>
          <w:p w:rsidR="00F76FEC" w:rsidRPr="00F76FEC" w:rsidRDefault="00F76FEC" w:rsidP="00F76FEC">
            <w:pPr>
              <w:rPr>
                <w:rFonts w:asciiTheme="majorHAnsi" w:eastAsia="Times New Roman" w:hAnsiTheme="majorHAnsi"/>
                <w:kern w:val="0"/>
                <w:sz w:val="20"/>
                <w:szCs w:val="20"/>
              </w:rPr>
            </w:pPr>
            <w:r w:rsidRPr="00F76FEC">
              <w:rPr>
                <w:rFonts w:asciiTheme="majorHAnsi" w:hAnsiTheme="majorHAnsi"/>
                <w:sz w:val="20"/>
                <w:szCs w:val="20"/>
              </w:rPr>
              <w:t xml:space="preserve">Хартија: </w:t>
            </w:r>
            <w:r w:rsidRPr="00F76FEC">
              <w:rPr>
                <w:rFonts w:asciiTheme="majorHAnsi" w:eastAsia="Times New Roman" w:hAnsiTheme="majorHAnsi"/>
                <w:kern w:val="0"/>
                <w:sz w:val="20"/>
                <w:szCs w:val="20"/>
              </w:rPr>
              <w:t>књижни блок кунстдрук  200 г, корице: кунстдрук  200 г</w:t>
            </w:r>
          </w:p>
          <w:p w:rsidR="00F76FEC" w:rsidRPr="00F76FEC" w:rsidRDefault="00F76FEC" w:rsidP="00F76FEC">
            <w:pPr>
              <w:widowControl/>
              <w:suppressAutoHyphens w:val="0"/>
              <w:rPr>
                <w:rFonts w:asciiTheme="majorHAnsi" w:eastAsia="Times New Roman" w:hAnsiTheme="majorHAnsi"/>
                <w:kern w:val="0"/>
                <w:sz w:val="20"/>
                <w:szCs w:val="20"/>
              </w:rPr>
            </w:pPr>
            <w:r w:rsidRPr="00F76FEC">
              <w:rPr>
                <w:rFonts w:asciiTheme="majorHAnsi" w:eastAsia="Times New Roman" w:hAnsiTheme="majorHAnsi"/>
                <w:kern w:val="0"/>
                <w:sz w:val="20"/>
                <w:szCs w:val="20"/>
              </w:rPr>
              <w:t>Штампа: књижни блок 4/4, корице 4/4</w:t>
            </w:r>
          </w:p>
          <w:p w:rsidR="00F76FEC" w:rsidRPr="00F76FEC" w:rsidRDefault="00F76FEC" w:rsidP="00F76FEC">
            <w:pPr>
              <w:widowControl/>
              <w:suppressAutoHyphens w:val="0"/>
              <w:rPr>
                <w:rFonts w:asciiTheme="majorHAnsi" w:eastAsia="Times New Roman" w:hAnsiTheme="majorHAnsi"/>
                <w:kern w:val="0"/>
                <w:sz w:val="20"/>
                <w:szCs w:val="20"/>
              </w:rPr>
            </w:pPr>
            <w:r w:rsidRPr="00F76FEC">
              <w:rPr>
                <w:rFonts w:asciiTheme="majorHAnsi" w:eastAsia="Times New Roman" w:hAnsiTheme="majorHAnsi"/>
                <w:kern w:val="0"/>
                <w:sz w:val="20"/>
                <w:szCs w:val="20"/>
              </w:rPr>
              <w:t>Повез: шивено жицом кроз превој, са 2 кламера</w:t>
            </w:r>
          </w:p>
          <w:p w:rsidR="00F76FEC" w:rsidRPr="00F76FEC" w:rsidRDefault="00F76FEC" w:rsidP="00F76FEC">
            <w:pPr>
              <w:widowControl/>
              <w:suppressAutoHyphens w:val="0"/>
              <w:rPr>
                <w:rFonts w:asciiTheme="majorHAnsi" w:eastAsia="Times New Roman" w:hAnsiTheme="majorHAnsi"/>
                <w:kern w:val="0"/>
                <w:sz w:val="20"/>
                <w:szCs w:val="20"/>
              </w:rPr>
            </w:pPr>
            <w:r w:rsidRPr="00F76FEC">
              <w:rPr>
                <w:rFonts w:asciiTheme="majorHAnsi" w:eastAsia="Times New Roman" w:hAnsiTheme="majorHAnsi"/>
                <w:kern w:val="0"/>
                <w:sz w:val="20"/>
                <w:szCs w:val="20"/>
              </w:rPr>
              <w:t>Дорада: мат пластификација корица 1/0</w:t>
            </w:r>
          </w:p>
          <w:p w:rsidR="00F76FEC" w:rsidRPr="00F76FEC" w:rsidRDefault="00F76FEC" w:rsidP="00F76FEC">
            <w:pPr>
              <w:rPr>
                <w:rFonts w:asciiTheme="majorHAnsi" w:hAnsiTheme="majorHAnsi"/>
                <w:sz w:val="20"/>
                <w:szCs w:val="20"/>
              </w:rPr>
            </w:pPr>
            <w:r w:rsidRPr="00F76FEC">
              <w:rPr>
                <w:rFonts w:asciiTheme="majorHAnsi" w:hAnsiTheme="majorHAnsi"/>
                <w:sz w:val="20"/>
                <w:szCs w:val="20"/>
              </w:rPr>
              <w:t>Језичка варијанта: двојезично - српски и енглески (посебне брошуре)</w:t>
            </w:r>
          </w:p>
        </w:tc>
        <w:tc>
          <w:tcPr>
            <w:tcW w:w="720" w:type="dxa"/>
          </w:tcPr>
          <w:p w:rsidR="00F76FEC" w:rsidRPr="00F76FEC" w:rsidRDefault="00F76FEC" w:rsidP="00C0316B">
            <w:pPr>
              <w:jc w:val="center"/>
              <w:rPr>
                <w:rFonts w:asciiTheme="majorHAnsi" w:hAnsiTheme="majorHAnsi"/>
                <w:sz w:val="20"/>
                <w:szCs w:val="20"/>
              </w:rPr>
            </w:pPr>
            <w:r w:rsidRPr="00F76FEC">
              <w:rPr>
                <w:rFonts w:asciiTheme="majorHAnsi" w:hAnsiTheme="majorHAnsi"/>
                <w:sz w:val="20"/>
                <w:szCs w:val="20"/>
              </w:rPr>
              <w:t>ком</w:t>
            </w:r>
          </w:p>
        </w:tc>
        <w:tc>
          <w:tcPr>
            <w:tcW w:w="900" w:type="dxa"/>
          </w:tcPr>
          <w:p w:rsidR="00F76FEC" w:rsidRPr="00F76FEC" w:rsidRDefault="00F76FEC" w:rsidP="00C0316B">
            <w:pPr>
              <w:jc w:val="center"/>
              <w:rPr>
                <w:rFonts w:asciiTheme="majorHAnsi" w:hAnsiTheme="majorHAnsi"/>
                <w:sz w:val="20"/>
                <w:szCs w:val="20"/>
              </w:rPr>
            </w:pPr>
            <w:r w:rsidRPr="00F76FEC">
              <w:rPr>
                <w:rFonts w:asciiTheme="majorHAnsi" w:hAnsiTheme="majorHAnsi"/>
                <w:sz w:val="20"/>
                <w:szCs w:val="20"/>
              </w:rPr>
              <w:t>1.000</w:t>
            </w:r>
          </w:p>
        </w:tc>
        <w:tc>
          <w:tcPr>
            <w:tcW w:w="1202" w:type="dxa"/>
          </w:tcPr>
          <w:p w:rsidR="00F76FEC" w:rsidRPr="00F76FEC" w:rsidRDefault="00F76FEC" w:rsidP="00760979">
            <w:pPr>
              <w:jc w:val="right"/>
              <w:rPr>
                <w:rFonts w:asciiTheme="majorHAnsi" w:hAnsiTheme="majorHAnsi"/>
                <w:sz w:val="20"/>
                <w:szCs w:val="20"/>
              </w:rPr>
            </w:pPr>
          </w:p>
          <w:p w:rsidR="00F76FEC" w:rsidRPr="00F76FEC" w:rsidRDefault="00F76FEC" w:rsidP="00760979">
            <w:pPr>
              <w:jc w:val="right"/>
              <w:rPr>
                <w:rFonts w:asciiTheme="majorHAnsi" w:hAnsiTheme="majorHAnsi"/>
                <w:sz w:val="20"/>
                <w:szCs w:val="20"/>
              </w:rPr>
            </w:pPr>
          </w:p>
          <w:p w:rsidR="00F76FEC" w:rsidRPr="00F76FEC" w:rsidRDefault="00F76FEC" w:rsidP="00760979">
            <w:pPr>
              <w:jc w:val="right"/>
              <w:rPr>
                <w:rFonts w:asciiTheme="majorHAnsi" w:hAnsiTheme="majorHAnsi"/>
                <w:sz w:val="20"/>
                <w:szCs w:val="20"/>
              </w:rPr>
            </w:pPr>
          </w:p>
          <w:p w:rsidR="00F76FEC" w:rsidRPr="00F76FEC" w:rsidRDefault="00F76FEC" w:rsidP="00760979">
            <w:pPr>
              <w:jc w:val="right"/>
              <w:rPr>
                <w:rFonts w:asciiTheme="majorHAnsi" w:hAnsiTheme="majorHAnsi"/>
                <w:sz w:val="20"/>
                <w:szCs w:val="20"/>
              </w:rPr>
            </w:pPr>
          </w:p>
          <w:p w:rsidR="00F76FEC" w:rsidRPr="00F76FEC" w:rsidRDefault="00F76FEC" w:rsidP="00760979">
            <w:pPr>
              <w:jc w:val="right"/>
              <w:rPr>
                <w:rFonts w:asciiTheme="majorHAnsi" w:hAnsiTheme="majorHAnsi"/>
                <w:sz w:val="20"/>
                <w:szCs w:val="20"/>
              </w:rPr>
            </w:pPr>
          </w:p>
          <w:p w:rsidR="00F76FEC" w:rsidRPr="00F76FEC" w:rsidRDefault="00F76FEC" w:rsidP="00760979">
            <w:pPr>
              <w:jc w:val="right"/>
              <w:rPr>
                <w:rFonts w:asciiTheme="majorHAnsi" w:hAnsiTheme="majorHAnsi"/>
                <w:sz w:val="20"/>
                <w:szCs w:val="20"/>
              </w:rPr>
            </w:pPr>
          </w:p>
          <w:p w:rsidR="00F76FEC" w:rsidRPr="00F76FEC" w:rsidRDefault="00F76FEC" w:rsidP="00760979">
            <w:pPr>
              <w:jc w:val="right"/>
              <w:rPr>
                <w:rFonts w:asciiTheme="majorHAnsi" w:hAnsiTheme="majorHAnsi"/>
                <w:sz w:val="20"/>
                <w:szCs w:val="20"/>
              </w:rPr>
            </w:pPr>
          </w:p>
          <w:p w:rsidR="00F76FEC" w:rsidRPr="00F76FEC" w:rsidRDefault="00F76FEC" w:rsidP="00760979">
            <w:pPr>
              <w:jc w:val="right"/>
              <w:rPr>
                <w:rFonts w:asciiTheme="majorHAnsi" w:hAnsiTheme="majorHAnsi"/>
                <w:sz w:val="20"/>
                <w:szCs w:val="20"/>
              </w:rPr>
            </w:pPr>
          </w:p>
          <w:p w:rsidR="00F76FEC" w:rsidRPr="00F76FEC" w:rsidRDefault="00F76FEC" w:rsidP="00760979">
            <w:pPr>
              <w:jc w:val="right"/>
              <w:rPr>
                <w:rFonts w:asciiTheme="majorHAnsi" w:hAnsiTheme="majorHAnsi"/>
                <w:sz w:val="20"/>
                <w:szCs w:val="20"/>
                <w:lang w:val="sr-Cyrl-CS"/>
              </w:rPr>
            </w:pPr>
          </w:p>
        </w:tc>
        <w:tc>
          <w:tcPr>
            <w:tcW w:w="1204" w:type="dxa"/>
          </w:tcPr>
          <w:p w:rsidR="00F76FEC" w:rsidRPr="00F76FEC" w:rsidRDefault="00F76FEC" w:rsidP="00760979">
            <w:pPr>
              <w:jc w:val="right"/>
              <w:rPr>
                <w:rFonts w:asciiTheme="majorHAnsi" w:hAnsiTheme="majorHAnsi"/>
                <w:sz w:val="20"/>
                <w:szCs w:val="20"/>
              </w:rPr>
            </w:pPr>
          </w:p>
        </w:tc>
        <w:tc>
          <w:tcPr>
            <w:tcW w:w="1200" w:type="dxa"/>
          </w:tcPr>
          <w:p w:rsidR="00F76FEC" w:rsidRPr="00F76FEC" w:rsidRDefault="00F76FEC" w:rsidP="00760979">
            <w:pPr>
              <w:jc w:val="right"/>
              <w:rPr>
                <w:rFonts w:asciiTheme="majorHAnsi" w:hAnsiTheme="majorHAnsi"/>
                <w:sz w:val="20"/>
                <w:szCs w:val="20"/>
              </w:rPr>
            </w:pPr>
          </w:p>
        </w:tc>
      </w:tr>
      <w:tr w:rsidR="00F76FEC" w:rsidRPr="00F76FEC" w:rsidTr="00F76FEC">
        <w:tc>
          <w:tcPr>
            <w:tcW w:w="540" w:type="dxa"/>
          </w:tcPr>
          <w:p w:rsidR="00F76FEC" w:rsidRPr="00F76FEC" w:rsidRDefault="00C63CFF" w:rsidP="00760979">
            <w:pPr>
              <w:jc w:val="center"/>
              <w:rPr>
                <w:rFonts w:asciiTheme="majorHAnsi" w:hAnsiTheme="majorHAnsi"/>
                <w:sz w:val="20"/>
                <w:szCs w:val="20"/>
              </w:rPr>
            </w:pPr>
            <w:r>
              <w:rPr>
                <w:rFonts w:asciiTheme="majorHAnsi" w:hAnsiTheme="majorHAnsi"/>
                <w:sz w:val="20"/>
                <w:szCs w:val="20"/>
              </w:rPr>
              <w:t>4</w:t>
            </w:r>
            <w:r w:rsidR="00F76FEC" w:rsidRPr="00F76FEC">
              <w:rPr>
                <w:rFonts w:asciiTheme="majorHAnsi" w:hAnsiTheme="majorHAnsi"/>
                <w:sz w:val="20"/>
                <w:szCs w:val="20"/>
              </w:rPr>
              <w:t>.</w:t>
            </w:r>
          </w:p>
        </w:tc>
        <w:tc>
          <w:tcPr>
            <w:tcW w:w="1350" w:type="dxa"/>
          </w:tcPr>
          <w:p w:rsidR="00F76FEC" w:rsidRPr="00F76FEC" w:rsidRDefault="00F76FEC" w:rsidP="00F76FEC">
            <w:pPr>
              <w:rPr>
                <w:rFonts w:asciiTheme="majorHAnsi" w:hAnsiTheme="majorHAnsi"/>
                <w:sz w:val="20"/>
                <w:szCs w:val="20"/>
              </w:rPr>
            </w:pPr>
            <w:r w:rsidRPr="00F76FEC">
              <w:rPr>
                <w:rFonts w:asciiTheme="majorHAnsi" w:hAnsiTheme="majorHAnsi"/>
                <w:sz w:val="20"/>
                <w:szCs w:val="20"/>
              </w:rPr>
              <w:t xml:space="preserve">Брошура </w:t>
            </w:r>
          </w:p>
          <w:p w:rsidR="00F76FEC" w:rsidRPr="00F76FEC" w:rsidRDefault="00F76FEC" w:rsidP="00F76FEC">
            <w:pPr>
              <w:rPr>
                <w:rFonts w:asciiTheme="majorHAnsi" w:hAnsiTheme="majorHAnsi"/>
                <w:sz w:val="20"/>
                <w:szCs w:val="20"/>
              </w:rPr>
            </w:pPr>
          </w:p>
        </w:tc>
        <w:tc>
          <w:tcPr>
            <w:tcW w:w="4224" w:type="dxa"/>
          </w:tcPr>
          <w:p w:rsidR="00F76FEC" w:rsidRPr="00F76FEC" w:rsidRDefault="00F76FEC" w:rsidP="00F76FEC">
            <w:pPr>
              <w:rPr>
                <w:rFonts w:asciiTheme="majorHAnsi" w:hAnsiTheme="majorHAnsi"/>
                <w:sz w:val="20"/>
                <w:szCs w:val="20"/>
                <w:lang w:val="sr-Cyrl-CS"/>
              </w:rPr>
            </w:pPr>
            <w:r w:rsidRPr="00F76FEC">
              <w:rPr>
                <w:rFonts w:asciiTheme="majorHAnsi" w:hAnsiTheme="majorHAnsi"/>
                <w:sz w:val="20"/>
                <w:szCs w:val="20"/>
              </w:rPr>
              <w:t>Формат: 43 x 21 цм</w:t>
            </w:r>
          </w:p>
          <w:p w:rsidR="00F76FEC" w:rsidRPr="00F76FEC" w:rsidRDefault="00F76FEC" w:rsidP="00F76FEC">
            <w:pPr>
              <w:rPr>
                <w:rFonts w:asciiTheme="majorHAnsi" w:hAnsiTheme="majorHAnsi"/>
                <w:sz w:val="20"/>
                <w:szCs w:val="20"/>
              </w:rPr>
            </w:pPr>
            <w:r w:rsidRPr="00F76FEC">
              <w:rPr>
                <w:rFonts w:asciiTheme="majorHAnsi" w:hAnsiTheme="majorHAnsi"/>
                <w:sz w:val="20"/>
                <w:szCs w:val="20"/>
                <w:lang w:val="sr-Cyrl-CS"/>
              </w:rPr>
              <w:t>Штампа: 4/4</w:t>
            </w:r>
          </w:p>
          <w:p w:rsidR="00F76FEC" w:rsidRPr="00F76FEC" w:rsidRDefault="00F76FEC" w:rsidP="00F76FEC">
            <w:pPr>
              <w:rPr>
                <w:rFonts w:asciiTheme="majorHAnsi" w:hAnsiTheme="majorHAnsi"/>
                <w:sz w:val="20"/>
                <w:szCs w:val="20"/>
              </w:rPr>
            </w:pPr>
            <w:r w:rsidRPr="00F76FEC">
              <w:rPr>
                <w:rFonts w:asciiTheme="majorHAnsi" w:hAnsiTheme="majorHAnsi"/>
                <w:sz w:val="20"/>
                <w:szCs w:val="20"/>
              </w:rPr>
              <w:t>Хартија: кунстдрук мат</w:t>
            </w:r>
            <w:r w:rsidRPr="00F76FEC">
              <w:rPr>
                <w:rFonts w:asciiTheme="majorHAnsi" w:hAnsiTheme="majorHAnsi"/>
                <w:sz w:val="20"/>
                <w:szCs w:val="20"/>
                <w:lang w:val="sr-Cyrl-RS"/>
              </w:rPr>
              <w:t xml:space="preserve"> </w:t>
            </w:r>
            <w:r w:rsidRPr="00F76FEC">
              <w:rPr>
                <w:rFonts w:asciiTheme="majorHAnsi" w:hAnsiTheme="majorHAnsi"/>
                <w:sz w:val="20"/>
                <w:szCs w:val="20"/>
              </w:rPr>
              <w:t>200 г</w:t>
            </w:r>
          </w:p>
          <w:p w:rsidR="00F76FEC" w:rsidRPr="00F76FEC" w:rsidRDefault="00F76FEC" w:rsidP="00F76FEC">
            <w:pPr>
              <w:rPr>
                <w:rFonts w:asciiTheme="majorHAnsi" w:hAnsiTheme="majorHAnsi"/>
                <w:sz w:val="20"/>
                <w:szCs w:val="20"/>
                <w:lang w:val="sr-Cyrl-CS"/>
              </w:rPr>
            </w:pPr>
            <w:r w:rsidRPr="00F76FEC">
              <w:rPr>
                <w:rFonts w:asciiTheme="majorHAnsi" w:hAnsiTheme="majorHAnsi"/>
                <w:sz w:val="20"/>
                <w:szCs w:val="20"/>
                <w:lang w:val="sr-Cyrl-CS"/>
              </w:rPr>
              <w:t>Повез: савијање на три дела</w:t>
            </w:r>
          </w:p>
          <w:p w:rsidR="00F76FEC" w:rsidRPr="00F76FEC" w:rsidRDefault="00F76FEC" w:rsidP="00F76FEC">
            <w:pPr>
              <w:rPr>
                <w:rFonts w:asciiTheme="majorHAnsi" w:hAnsiTheme="majorHAnsi"/>
                <w:sz w:val="20"/>
                <w:szCs w:val="20"/>
                <w:lang w:val="sr-Cyrl-CS"/>
              </w:rPr>
            </w:pPr>
            <w:r w:rsidRPr="00F76FEC">
              <w:rPr>
                <w:rFonts w:asciiTheme="majorHAnsi" w:hAnsiTheme="majorHAnsi"/>
                <w:sz w:val="20"/>
                <w:szCs w:val="20"/>
              </w:rPr>
              <w:t>Језичка варијанта: двојезично - српски и енглески (у истој брошури)</w:t>
            </w:r>
          </w:p>
        </w:tc>
        <w:tc>
          <w:tcPr>
            <w:tcW w:w="720" w:type="dxa"/>
          </w:tcPr>
          <w:p w:rsidR="00F76FEC" w:rsidRPr="00F76FEC" w:rsidRDefault="00F76FEC" w:rsidP="00C0316B">
            <w:pPr>
              <w:jc w:val="center"/>
              <w:rPr>
                <w:rFonts w:asciiTheme="majorHAnsi" w:hAnsiTheme="majorHAnsi"/>
                <w:sz w:val="20"/>
                <w:szCs w:val="20"/>
              </w:rPr>
            </w:pPr>
            <w:r w:rsidRPr="00F76FEC">
              <w:rPr>
                <w:rFonts w:asciiTheme="majorHAnsi" w:hAnsiTheme="majorHAnsi"/>
                <w:sz w:val="20"/>
                <w:szCs w:val="20"/>
              </w:rPr>
              <w:t>ком</w:t>
            </w:r>
          </w:p>
        </w:tc>
        <w:tc>
          <w:tcPr>
            <w:tcW w:w="900" w:type="dxa"/>
          </w:tcPr>
          <w:p w:rsidR="00F76FEC" w:rsidRPr="00F76FEC" w:rsidRDefault="00F76FEC" w:rsidP="00C0316B">
            <w:pPr>
              <w:jc w:val="center"/>
              <w:rPr>
                <w:rFonts w:asciiTheme="majorHAnsi" w:hAnsiTheme="majorHAnsi"/>
                <w:sz w:val="20"/>
                <w:szCs w:val="20"/>
              </w:rPr>
            </w:pPr>
            <w:r w:rsidRPr="00F76FEC">
              <w:rPr>
                <w:rFonts w:asciiTheme="majorHAnsi" w:hAnsiTheme="majorHAnsi"/>
                <w:sz w:val="20"/>
                <w:szCs w:val="20"/>
              </w:rPr>
              <w:t>1.000</w:t>
            </w:r>
          </w:p>
        </w:tc>
        <w:tc>
          <w:tcPr>
            <w:tcW w:w="1202" w:type="dxa"/>
          </w:tcPr>
          <w:p w:rsidR="00F76FEC" w:rsidRPr="00F76FEC" w:rsidRDefault="00F76FEC" w:rsidP="00760979">
            <w:pPr>
              <w:jc w:val="right"/>
              <w:rPr>
                <w:rFonts w:asciiTheme="majorHAnsi" w:hAnsiTheme="majorHAnsi"/>
                <w:sz w:val="20"/>
                <w:szCs w:val="20"/>
              </w:rPr>
            </w:pPr>
          </w:p>
          <w:p w:rsidR="00F76FEC" w:rsidRPr="00F76FEC" w:rsidRDefault="00F76FEC" w:rsidP="00760979">
            <w:pPr>
              <w:jc w:val="right"/>
              <w:rPr>
                <w:rFonts w:asciiTheme="majorHAnsi" w:hAnsiTheme="majorHAnsi"/>
                <w:sz w:val="20"/>
                <w:szCs w:val="20"/>
              </w:rPr>
            </w:pPr>
          </w:p>
          <w:p w:rsidR="00F76FEC" w:rsidRPr="00F76FEC" w:rsidRDefault="00F76FEC" w:rsidP="00760979">
            <w:pPr>
              <w:jc w:val="right"/>
              <w:rPr>
                <w:rFonts w:asciiTheme="majorHAnsi" w:hAnsiTheme="majorHAnsi"/>
                <w:sz w:val="20"/>
                <w:szCs w:val="20"/>
              </w:rPr>
            </w:pPr>
          </w:p>
          <w:p w:rsidR="00F76FEC" w:rsidRPr="00F76FEC" w:rsidRDefault="00F76FEC" w:rsidP="00760979">
            <w:pPr>
              <w:jc w:val="right"/>
              <w:rPr>
                <w:rFonts w:asciiTheme="majorHAnsi" w:hAnsiTheme="majorHAnsi"/>
                <w:sz w:val="20"/>
                <w:szCs w:val="20"/>
              </w:rPr>
            </w:pPr>
          </w:p>
          <w:p w:rsidR="00F76FEC" w:rsidRPr="00F76FEC" w:rsidRDefault="00F76FEC" w:rsidP="00760979">
            <w:pPr>
              <w:jc w:val="right"/>
              <w:rPr>
                <w:rFonts w:asciiTheme="majorHAnsi" w:hAnsiTheme="majorHAnsi"/>
                <w:sz w:val="20"/>
                <w:szCs w:val="20"/>
              </w:rPr>
            </w:pPr>
          </w:p>
          <w:p w:rsidR="00F76FEC" w:rsidRPr="00F76FEC" w:rsidRDefault="00F76FEC" w:rsidP="00760979">
            <w:pPr>
              <w:jc w:val="right"/>
              <w:rPr>
                <w:rFonts w:asciiTheme="majorHAnsi" w:hAnsiTheme="majorHAnsi"/>
                <w:sz w:val="20"/>
                <w:szCs w:val="20"/>
                <w:lang w:val="sr-Cyrl-CS"/>
              </w:rPr>
            </w:pPr>
          </w:p>
        </w:tc>
        <w:tc>
          <w:tcPr>
            <w:tcW w:w="1204" w:type="dxa"/>
          </w:tcPr>
          <w:p w:rsidR="00F76FEC" w:rsidRPr="00F76FEC" w:rsidRDefault="00F76FEC" w:rsidP="00760979">
            <w:pPr>
              <w:jc w:val="right"/>
              <w:rPr>
                <w:rFonts w:asciiTheme="majorHAnsi" w:hAnsiTheme="majorHAnsi"/>
                <w:sz w:val="20"/>
                <w:szCs w:val="20"/>
                <w:lang w:val="sr-Cyrl-CS"/>
              </w:rPr>
            </w:pPr>
          </w:p>
        </w:tc>
        <w:tc>
          <w:tcPr>
            <w:tcW w:w="1200" w:type="dxa"/>
          </w:tcPr>
          <w:p w:rsidR="00F76FEC" w:rsidRPr="00F76FEC" w:rsidRDefault="00F76FEC" w:rsidP="00760979">
            <w:pPr>
              <w:jc w:val="right"/>
              <w:rPr>
                <w:rFonts w:asciiTheme="majorHAnsi" w:hAnsiTheme="majorHAnsi"/>
                <w:sz w:val="20"/>
                <w:szCs w:val="20"/>
                <w:lang w:val="sr-Cyrl-CS"/>
              </w:rPr>
            </w:pPr>
          </w:p>
        </w:tc>
      </w:tr>
      <w:tr w:rsidR="00F76FEC" w:rsidRPr="00F76FEC" w:rsidTr="00F76FEC">
        <w:tc>
          <w:tcPr>
            <w:tcW w:w="540" w:type="dxa"/>
          </w:tcPr>
          <w:p w:rsidR="00F76FEC" w:rsidRPr="00F76FEC" w:rsidRDefault="00C63CFF" w:rsidP="00760979">
            <w:pPr>
              <w:jc w:val="center"/>
              <w:rPr>
                <w:rFonts w:asciiTheme="majorHAnsi" w:hAnsiTheme="majorHAnsi"/>
                <w:sz w:val="20"/>
                <w:szCs w:val="20"/>
              </w:rPr>
            </w:pPr>
            <w:r>
              <w:rPr>
                <w:rFonts w:asciiTheme="majorHAnsi" w:hAnsiTheme="majorHAnsi"/>
                <w:sz w:val="20"/>
                <w:szCs w:val="20"/>
              </w:rPr>
              <w:t>5</w:t>
            </w:r>
            <w:r w:rsidR="00F76FEC" w:rsidRPr="00F76FEC">
              <w:rPr>
                <w:rFonts w:asciiTheme="majorHAnsi" w:hAnsiTheme="majorHAnsi"/>
                <w:sz w:val="20"/>
                <w:szCs w:val="20"/>
              </w:rPr>
              <w:t>.</w:t>
            </w:r>
          </w:p>
        </w:tc>
        <w:tc>
          <w:tcPr>
            <w:tcW w:w="1350" w:type="dxa"/>
          </w:tcPr>
          <w:p w:rsidR="00F76FEC" w:rsidRPr="00F76FEC" w:rsidRDefault="00F76FEC" w:rsidP="00F76FEC">
            <w:pPr>
              <w:rPr>
                <w:rFonts w:asciiTheme="majorHAnsi" w:hAnsiTheme="majorHAnsi"/>
                <w:sz w:val="20"/>
                <w:szCs w:val="20"/>
              </w:rPr>
            </w:pPr>
            <w:r w:rsidRPr="00F76FEC">
              <w:rPr>
                <w:rFonts w:asciiTheme="majorHAnsi" w:hAnsiTheme="majorHAnsi"/>
                <w:sz w:val="20"/>
                <w:szCs w:val="20"/>
              </w:rPr>
              <w:t>Брошура</w:t>
            </w:r>
          </w:p>
          <w:p w:rsidR="00F76FEC" w:rsidRPr="00F76FEC" w:rsidRDefault="00F76FEC" w:rsidP="00F76FEC">
            <w:pPr>
              <w:rPr>
                <w:rFonts w:asciiTheme="majorHAnsi" w:hAnsiTheme="majorHAnsi"/>
                <w:sz w:val="20"/>
                <w:szCs w:val="20"/>
              </w:rPr>
            </w:pPr>
          </w:p>
        </w:tc>
        <w:tc>
          <w:tcPr>
            <w:tcW w:w="4224" w:type="dxa"/>
          </w:tcPr>
          <w:p w:rsidR="00F76FEC" w:rsidRPr="00F76FEC" w:rsidRDefault="00F76FEC" w:rsidP="00F76FEC">
            <w:pPr>
              <w:rPr>
                <w:rFonts w:asciiTheme="majorHAnsi" w:hAnsiTheme="majorHAnsi"/>
                <w:sz w:val="20"/>
                <w:szCs w:val="20"/>
              </w:rPr>
            </w:pPr>
            <w:r w:rsidRPr="00F76FEC">
              <w:rPr>
                <w:rFonts w:asciiTheme="majorHAnsi" w:hAnsiTheme="majorHAnsi"/>
                <w:sz w:val="20"/>
                <w:szCs w:val="20"/>
              </w:rPr>
              <w:t xml:space="preserve">Формат: </w:t>
            </w:r>
            <w:r w:rsidRPr="00F76FEC">
              <w:rPr>
                <w:rFonts w:asciiTheme="majorHAnsi" w:hAnsiTheme="majorHAnsi"/>
                <w:sz w:val="20"/>
                <w:szCs w:val="20"/>
                <w:lang w:val="sr-Cyrl-CS"/>
              </w:rPr>
              <w:t>2</w:t>
            </w:r>
            <w:r w:rsidRPr="00F76FEC">
              <w:rPr>
                <w:rFonts w:asciiTheme="majorHAnsi" w:hAnsiTheme="majorHAnsi"/>
                <w:sz w:val="20"/>
                <w:szCs w:val="20"/>
              </w:rPr>
              <w:t xml:space="preserve">1 x 12,5 цм </w:t>
            </w:r>
          </w:p>
          <w:p w:rsidR="00F76FEC" w:rsidRPr="00F76FEC" w:rsidRDefault="00F76FEC" w:rsidP="00F76FEC">
            <w:pPr>
              <w:rPr>
                <w:rFonts w:asciiTheme="majorHAnsi" w:hAnsiTheme="majorHAnsi"/>
                <w:sz w:val="20"/>
                <w:szCs w:val="20"/>
              </w:rPr>
            </w:pPr>
            <w:r w:rsidRPr="00F76FEC">
              <w:rPr>
                <w:rFonts w:asciiTheme="majorHAnsi" w:hAnsiTheme="majorHAnsi"/>
                <w:sz w:val="20"/>
                <w:szCs w:val="20"/>
              </w:rPr>
              <w:t xml:space="preserve">Обим: 20 </w:t>
            </w:r>
            <w:r w:rsidRPr="00F76FEC">
              <w:rPr>
                <w:rFonts w:asciiTheme="majorHAnsi" w:hAnsiTheme="majorHAnsi"/>
                <w:sz w:val="20"/>
                <w:szCs w:val="20"/>
                <w:lang w:val="sr-Cyrl-CS"/>
              </w:rPr>
              <w:t xml:space="preserve">страна </w:t>
            </w:r>
            <w:r w:rsidRPr="00F76FEC">
              <w:rPr>
                <w:rFonts w:asciiTheme="majorHAnsi" w:hAnsiTheme="majorHAnsi"/>
                <w:sz w:val="20"/>
                <w:szCs w:val="20"/>
              </w:rPr>
              <w:t>+ 4</w:t>
            </w:r>
            <w:r w:rsidRPr="00F76FEC">
              <w:rPr>
                <w:rFonts w:asciiTheme="majorHAnsi" w:hAnsiTheme="majorHAnsi"/>
                <w:sz w:val="20"/>
                <w:szCs w:val="20"/>
                <w:lang w:val="sr-Cyrl-CS"/>
              </w:rPr>
              <w:t xml:space="preserve"> </w:t>
            </w:r>
            <w:r w:rsidRPr="00F76FEC">
              <w:rPr>
                <w:rFonts w:asciiTheme="majorHAnsi" w:hAnsiTheme="majorHAnsi"/>
                <w:sz w:val="20"/>
                <w:szCs w:val="20"/>
              </w:rPr>
              <w:t xml:space="preserve">стр. </w:t>
            </w:r>
            <w:r w:rsidRPr="00F76FEC">
              <w:rPr>
                <w:rFonts w:asciiTheme="majorHAnsi" w:hAnsiTheme="majorHAnsi"/>
                <w:sz w:val="20"/>
                <w:szCs w:val="20"/>
                <w:lang w:val="sr-Cyrl-CS"/>
              </w:rPr>
              <w:t>кориц</w:t>
            </w:r>
            <w:r w:rsidRPr="00F76FEC">
              <w:rPr>
                <w:rFonts w:asciiTheme="majorHAnsi" w:hAnsiTheme="majorHAnsi"/>
                <w:sz w:val="20"/>
                <w:szCs w:val="20"/>
              </w:rPr>
              <w:t>e</w:t>
            </w:r>
          </w:p>
          <w:p w:rsidR="00F76FEC" w:rsidRPr="00F76FEC" w:rsidRDefault="00F76FEC" w:rsidP="00F76FEC">
            <w:pPr>
              <w:rPr>
                <w:rFonts w:asciiTheme="majorHAnsi" w:eastAsia="Times New Roman" w:hAnsiTheme="majorHAnsi"/>
                <w:kern w:val="0"/>
                <w:sz w:val="20"/>
                <w:szCs w:val="20"/>
              </w:rPr>
            </w:pPr>
            <w:r w:rsidRPr="00F76FEC">
              <w:rPr>
                <w:rFonts w:asciiTheme="majorHAnsi" w:hAnsiTheme="majorHAnsi"/>
                <w:sz w:val="20"/>
                <w:szCs w:val="20"/>
              </w:rPr>
              <w:t xml:space="preserve">Хартија: </w:t>
            </w:r>
            <w:r w:rsidRPr="00F76FEC">
              <w:rPr>
                <w:rFonts w:asciiTheme="majorHAnsi" w:eastAsia="Times New Roman" w:hAnsiTheme="majorHAnsi"/>
                <w:kern w:val="0"/>
                <w:sz w:val="20"/>
                <w:szCs w:val="20"/>
              </w:rPr>
              <w:t>књижни блок кунстдрук 150 г, корице: кунстдрук 250 г</w:t>
            </w:r>
          </w:p>
          <w:p w:rsidR="00F76FEC" w:rsidRPr="00F76FEC" w:rsidRDefault="00F76FEC" w:rsidP="00F76FEC">
            <w:pPr>
              <w:widowControl/>
              <w:suppressAutoHyphens w:val="0"/>
              <w:rPr>
                <w:rFonts w:asciiTheme="majorHAnsi" w:eastAsia="Times New Roman" w:hAnsiTheme="majorHAnsi"/>
                <w:kern w:val="0"/>
                <w:sz w:val="20"/>
                <w:szCs w:val="20"/>
              </w:rPr>
            </w:pPr>
            <w:r w:rsidRPr="00F76FEC">
              <w:rPr>
                <w:rFonts w:asciiTheme="majorHAnsi" w:eastAsia="Times New Roman" w:hAnsiTheme="majorHAnsi"/>
                <w:kern w:val="0"/>
                <w:sz w:val="20"/>
                <w:szCs w:val="20"/>
              </w:rPr>
              <w:t>Штампа: књижни блок 4/4, корице 4/4</w:t>
            </w:r>
          </w:p>
          <w:p w:rsidR="00F76FEC" w:rsidRPr="00F76FEC" w:rsidRDefault="00F76FEC" w:rsidP="00F76FEC">
            <w:pPr>
              <w:widowControl/>
              <w:suppressAutoHyphens w:val="0"/>
              <w:rPr>
                <w:rFonts w:asciiTheme="majorHAnsi" w:eastAsia="Times New Roman" w:hAnsiTheme="majorHAnsi"/>
                <w:kern w:val="0"/>
                <w:sz w:val="20"/>
                <w:szCs w:val="20"/>
              </w:rPr>
            </w:pPr>
            <w:r w:rsidRPr="00F76FEC">
              <w:rPr>
                <w:rFonts w:asciiTheme="majorHAnsi" w:eastAsia="Times New Roman" w:hAnsiTheme="majorHAnsi"/>
                <w:kern w:val="0"/>
                <w:sz w:val="20"/>
                <w:szCs w:val="20"/>
              </w:rPr>
              <w:t>Повез: шивено жицом кроз превој, са 2 кламера</w:t>
            </w:r>
          </w:p>
          <w:p w:rsidR="00F76FEC" w:rsidRPr="00F76FEC" w:rsidRDefault="00F76FEC" w:rsidP="00F76FEC">
            <w:pPr>
              <w:rPr>
                <w:rFonts w:asciiTheme="majorHAnsi" w:hAnsiTheme="majorHAnsi"/>
                <w:sz w:val="20"/>
                <w:szCs w:val="20"/>
              </w:rPr>
            </w:pPr>
            <w:r w:rsidRPr="00F76FEC">
              <w:rPr>
                <w:rFonts w:asciiTheme="majorHAnsi" w:hAnsiTheme="majorHAnsi"/>
                <w:sz w:val="20"/>
                <w:szCs w:val="20"/>
              </w:rPr>
              <w:lastRenderedPageBreak/>
              <w:t>Дорада: златoтисaк на корицама</w:t>
            </w:r>
          </w:p>
          <w:p w:rsidR="00F76FEC" w:rsidRPr="00F76FEC" w:rsidRDefault="00F76FEC" w:rsidP="00F76FEC">
            <w:pPr>
              <w:rPr>
                <w:rFonts w:asciiTheme="majorHAnsi" w:hAnsiTheme="majorHAnsi"/>
                <w:sz w:val="20"/>
                <w:szCs w:val="20"/>
                <w:lang w:val="sr-Cyrl-CS"/>
              </w:rPr>
            </w:pPr>
            <w:r w:rsidRPr="00F76FEC">
              <w:rPr>
                <w:rFonts w:asciiTheme="majorHAnsi" w:hAnsiTheme="majorHAnsi"/>
                <w:sz w:val="20"/>
                <w:szCs w:val="20"/>
              </w:rPr>
              <w:t>Језичка варијанта: двојезично - српски и енглески (у истој брошури)</w:t>
            </w:r>
          </w:p>
        </w:tc>
        <w:tc>
          <w:tcPr>
            <w:tcW w:w="720" w:type="dxa"/>
          </w:tcPr>
          <w:p w:rsidR="00F76FEC" w:rsidRPr="00F76FEC" w:rsidRDefault="00F76FEC" w:rsidP="00C0316B">
            <w:pPr>
              <w:jc w:val="center"/>
              <w:rPr>
                <w:rFonts w:asciiTheme="majorHAnsi" w:hAnsiTheme="majorHAnsi"/>
                <w:sz w:val="20"/>
                <w:szCs w:val="20"/>
              </w:rPr>
            </w:pPr>
            <w:r w:rsidRPr="00F76FEC">
              <w:rPr>
                <w:rFonts w:asciiTheme="majorHAnsi" w:hAnsiTheme="majorHAnsi"/>
                <w:sz w:val="20"/>
                <w:szCs w:val="20"/>
              </w:rPr>
              <w:lastRenderedPageBreak/>
              <w:t>ком</w:t>
            </w:r>
          </w:p>
        </w:tc>
        <w:tc>
          <w:tcPr>
            <w:tcW w:w="900" w:type="dxa"/>
          </w:tcPr>
          <w:p w:rsidR="00F76FEC" w:rsidRPr="00F76FEC" w:rsidRDefault="00F76FEC" w:rsidP="00C0316B">
            <w:pPr>
              <w:jc w:val="center"/>
              <w:rPr>
                <w:rFonts w:asciiTheme="majorHAnsi" w:hAnsiTheme="majorHAnsi"/>
                <w:sz w:val="20"/>
                <w:szCs w:val="20"/>
                <w:lang w:val="sr-Cyrl-CS"/>
              </w:rPr>
            </w:pPr>
            <w:r w:rsidRPr="00F76FEC">
              <w:rPr>
                <w:rFonts w:asciiTheme="majorHAnsi" w:hAnsiTheme="majorHAnsi"/>
                <w:sz w:val="20"/>
                <w:szCs w:val="20"/>
                <w:lang w:val="sr-Cyrl-CS"/>
              </w:rPr>
              <w:t>1.000</w:t>
            </w:r>
          </w:p>
        </w:tc>
        <w:tc>
          <w:tcPr>
            <w:tcW w:w="1202" w:type="dxa"/>
          </w:tcPr>
          <w:p w:rsidR="00F76FEC" w:rsidRPr="00F76FEC" w:rsidRDefault="00F76FEC" w:rsidP="00760979">
            <w:pPr>
              <w:jc w:val="right"/>
              <w:rPr>
                <w:rFonts w:asciiTheme="majorHAnsi" w:hAnsiTheme="majorHAnsi"/>
                <w:sz w:val="20"/>
                <w:szCs w:val="20"/>
              </w:rPr>
            </w:pPr>
          </w:p>
        </w:tc>
        <w:tc>
          <w:tcPr>
            <w:tcW w:w="1204" w:type="dxa"/>
          </w:tcPr>
          <w:p w:rsidR="00F76FEC" w:rsidRPr="00F76FEC" w:rsidRDefault="00F76FEC" w:rsidP="00760979">
            <w:pPr>
              <w:jc w:val="right"/>
              <w:rPr>
                <w:rFonts w:asciiTheme="majorHAnsi" w:hAnsiTheme="majorHAnsi"/>
                <w:sz w:val="20"/>
                <w:szCs w:val="20"/>
              </w:rPr>
            </w:pPr>
          </w:p>
        </w:tc>
        <w:tc>
          <w:tcPr>
            <w:tcW w:w="1200" w:type="dxa"/>
          </w:tcPr>
          <w:p w:rsidR="00F76FEC" w:rsidRPr="00F76FEC" w:rsidRDefault="00F76FEC" w:rsidP="00760979">
            <w:pPr>
              <w:jc w:val="right"/>
              <w:rPr>
                <w:rFonts w:asciiTheme="majorHAnsi" w:hAnsiTheme="majorHAnsi"/>
                <w:sz w:val="20"/>
                <w:szCs w:val="20"/>
                <w:lang w:val="sr-Cyrl-CS"/>
              </w:rPr>
            </w:pPr>
          </w:p>
        </w:tc>
      </w:tr>
      <w:tr w:rsidR="00F76FEC" w:rsidRPr="00F76FEC" w:rsidTr="00F76FEC">
        <w:tc>
          <w:tcPr>
            <w:tcW w:w="540" w:type="dxa"/>
          </w:tcPr>
          <w:p w:rsidR="00F76FEC" w:rsidRPr="00F76FEC" w:rsidRDefault="00C63CFF" w:rsidP="00760979">
            <w:pPr>
              <w:jc w:val="center"/>
              <w:rPr>
                <w:rFonts w:asciiTheme="majorHAnsi" w:hAnsiTheme="majorHAnsi"/>
                <w:sz w:val="20"/>
                <w:szCs w:val="20"/>
              </w:rPr>
            </w:pPr>
            <w:r>
              <w:rPr>
                <w:rFonts w:asciiTheme="majorHAnsi" w:hAnsiTheme="majorHAnsi"/>
                <w:sz w:val="20"/>
                <w:szCs w:val="20"/>
              </w:rPr>
              <w:lastRenderedPageBreak/>
              <w:t>6</w:t>
            </w:r>
            <w:r w:rsidR="00F76FEC" w:rsidRPr="00F76FEC">
              <w:rPr>
                <w:rFonts w:asciiTheme="majorHAnsi" w:hAnsiTheme="majorHAnsi"/>
                <w:sz w:val="20"/>
                <w:szCs w:val="20"/>
              </w:rPr>
              <w:t>.</w:t>
            </w:r>
          </w:p>
        </w:tc>
        <w:tc>
          <w:tcPr>
            <w:tcW w:w="1350" w:type="dxa"/>
          </w:tcPr>
          <w:p w:rsidR="00F76FEC" w:rsidRPr="00F76FEC" w:rsidRDefault="00F76FEC" w:rsidP="00F76FEC">
            <w:pPr>
              <w:rPr>
                <w:rFonts w:asciiTheme="majorHAnsi" w:hAnsiTheme="majorHAnsi"/>
                <w:sz w:val="20"/>
                <w:szCs w:val="20"/>
              </w:rPr>
            </w:pPr>
            <w:r w:rsidRPr="00F76FEC">
              <w:rPr>
                <w:rFonts w:asciiTheme="majorHAnsi" w:hAnsiTheme="majorHAnsi"/>
                <w:sz w:val="20"/>
                <w:szCs w:val="20"/>
                <w:lang w:val="sr-Cyrl-CS"/>
              </w:rPr>
              <w:t xml:space="preserve">Брошура </w:t>
            </w:r>
          </w:p>
        </w:tc>
        <w:tc>
          <w:tcPr>
            <w:tcW w:w="4224" w:type="dxa"/>
          </w:tcPr>
          <w:p w:rsidR="00F76FEC" w:rsidRPr="00F76FEC" w:rsidRDefault="00F76FEC" w:rsidP="00F76FEC">
            <w:pPr>
              <w:rPr>
                <w:rFonts w:asciiTheme="majorHAnsi" w:hAnsiTheme="majorHAnsi"/>
                <w:sz w:val="20"/>
                <w:szCs w:val="20"/>
                <w:lang w:val="sr-Cyrl-CS"/>
              </w:rPr>
            </w:pPr>
            <w:r w:rsidRPr="00F76FEC">
              <w:rPr>
                <w:rFonts w:asciiTheme="majorHAnsi" w:hAnsiTheme="majorHAnsi"/>
                <w:sz w:val="20"/>
                <w:szCs w:val="20"/>
                <w:lang w:val="sr-Cyrl-CS"/>
              </w:rPr>
              <w:t>Формат: А4</w:t>
            </w:r>
          </w:p>
          <w:p w:rsidR="00F76FEC" w:rsidRPr="00F76FEC" w:rsidRDefault="00F76FEC" w:rsidP="00F76FEC">
            <w:pPr>
              <w:rPr>
                <w:rFonts w:asciiTheme="majorHAnsi" w:hAnsiTheme="majorHAnsi"/>
                <w:sz w:val="20"/>
                <w:szCs w:val="20"/>
              </w:rPr>
            </w:pPr>
            <w:r w:rsidRPr="00F76FEC">
              <w:rPr>
                <w:rFonts w:asciiTheme="majorHAnsi" w:hAnsiTheme="majorHAnsi"/>
                <w:sz w:val="20"/>
                <w:szCs w:val="20"/>
                <w:lang w:val="sr-Cyrl-CS"/>
              </w:rPr>
              <w:t>Обим: 2</w:t>
            </w:r>
            <w:r w:rsidRPr="00F76FEC">
              <w:rPr>
                <w:rFonts w:asciiTheme="majorHAnsi" w:hAnsiTheme="majorHAnsi"/>
                <w:sz w:val="20"/>
                <w:szCs w:val="20"/>
              </w:rPr>
              <w:t>0</w:t>
            </w:r>
            <w:r w:rsidRPr="00F76FEC">
              <w:rPr>
                <w:rFonts w:asciiTheme="majorHAnsi" w:hAnsiTheme="majorHAnsi"/>
                <w:sz w:val="20"/>
                <w:szCs w:val="20"/>
                <w:lang w:val="sr-Cyrl-CS"/>
              </w:rPr>
              <w:t xml:space="preserve"> стран</w:t>
            </w:r>
            <w:r w:rsidRPr="00F76FEC">
              <w:rPr>
                <w:rFonts w:asciiTheme="majorHAnsi" w:hAnsiTheme="majorHAnsi"/>
                <w:sz w:val="20"/>
                <w:szCs w:val="20"/>
              </w:rPr>
              <w:t xml:space="preserve">a + 4 стр. </w:t>
            </w:r>
            <w:r w:rsidRPr="00F76FEC">
              <w:rPr>
                <w:rFonts w:asciiTheme="majorHAnsi" w:hAnsiTheme="majorHAnsi"/>
                <w:sz w:val="20"/>
                <w:szCs w:val="20"/>
                <w:lang w:val="sr-Cyrl-CS"/>
              </w:rPr>
              <w:t>кориц</w:t>
            </w:r>
            <w:r w:rsidRPr="00F76FEC">
              <w:rPr>
                <w:rFonts w:asciiTheme="majorHAnsi" w:hAnsiTheme="majorHAnsi"/>
                <w:sz w:val="20"/>
                <w:szCs w:val="20"/>
              </w:rPr>
              <w:t>e</w:t>
            </w:r>
          </w:p>
          <w:p w:rsidR="00F76FEC" w:rsidRPr="00F76FEC" w:rsidRDefault="00F76FEC" w:rsidP="00F76FEC">
            <w:pPr>
              <w:rPr>
                <w:rFonts w:asciiTheme="majorHAnsi" w:hAnsiTheme="majorHAnsi"/>
                <w:sz w:val="20"/>
                <w:szCs w:val="20"/>
              </w:rPr>
            </w:pPr>
            <w:r w:rsidRPr="00F76FEC">
              <w:rPr>
                <w:rFonts w:asciiTheme="majorHAnsi" w:hAnsiTheme="majorHAnsi"/>
                <w:sz w:val="20"/>
                <w:szCs w:val="20"/>
                <w:lang w:val="sr-Cyrl-CS"/>
              </w:rPr>
              <w:t>Хартија:</w:t>
            </w:r>
            <w:r w:rsidRPr="00F76FEC">
              <w:rPr>
                <w:rFonts w:asciiTheme="majorHAnsi" w:eastAsia="Times New Roman" w:hAnsiTheme="majorHAnsi"/>
                <w:kern w:val="0"/>
                <w:sz w:val="20"/>
                <w:szCs w:val="20"/>
              </w:rPr>
              <w:t xml:space="preserve"> књижни блок </w:t>
            </w:r>
            <w:r w:rsidRPr="00F76FEC">
              <w:rPr>
                <w:rFonts w:asciiTheme="majorHAnsi" w:hAnsiTheme="majorHAnsi"/>
                <w:sz w:val="20"/>
                <w:szCs w:val="20"/>
                <w:lang w:val="sr-Cyrl-CS"/>
              </w:rPr>
              <w:t xml:space="preserve">150 г </w:t>
            </w:r>
            <w:r w:rsidRPr="00F76FEC">
              <w:rPr>
                <w:rFonts w:asciiTheme="majorHAnsi" w:hAnsiTheme="majorHAnsi"/>
                <w:sz w:val="20"/>
                <w:szCs w:val="20"/>
              </w:rPr>
              <w:t>кунстдрук, корице 300 г</w:t>
            </w:r>
          </w:p>
          <w:p w:rsidR="00F76FEC" w:rsidRPr="00F76FEC" w:rsidRDefault="00F76FEC" w:rsidP="00F76FEC">
            <w:pPr>
              <w:rPr>
                <w:rFonts w:asciiTheme="majorHAnsi" w:hAnsiTheme="majorHAnsi"/>
                <w:sz w:val="20"/>
                <w:szCs w:val="20"/>
              </w:rPr>
            </w:pPr>
            <w:r w:rsidRPr="00F76FEC">
              <w:rPr>
                <w:rFonts w:asciiTheme="majorHAnsi" w:eastAsia="Times New Roman" w:hAnsiTheme="majorHAnsi"/>
                <w:kern w:val="0"/>
                <w:sz w:val="20"/>
                <w:szCs w:val="20"/>
              </w:rPr>
              <w:t>Штампа:књижни блок: 4/4, корице: 4/4</w:t>
            </w:r>
          </w:p>
          <w:p w:rsidR="00F76FEC" w:rsidRPr="00F76FEC" w:rsidRDefault="00F76FEC" w:rsidP="00F76FEC">
            <w:pPr>
              <w:widowControl/>
              <w:suppressAutoHyphens w:val="0"/>
              <w:rPr>
                <w:rFonts w:asciiTheme="majorHAnsi" w:eastAsia="Times New Roman" w:hAnsiTheme="majorHAnsi"/>
                <w:kern w:val="0"/>
                <w:sz w:val="20"/>
                <w:szCs w:val="20"/>
              </w:rPr>
            </w:pPr>
            <w:r w:rsidRPr="00F76FEC">
              <w:rPr>
                <w:rFonts w:asciiTheme="majorHAnsi" w:eastAsia="Times New Roman" w:hAnsiTheme="majorHAnsi"/>
                <w:kern w:val="0"/>
                <w:sz w:val="20"/>
                <w:szCs w:val="20"/>
              </w:rPr>
              <w:t>Повез:шивено жицом кроз превој, са 2 кламера</w:t>
            </w:r>
          </w:p>
          <w:p w:rsidR="00F76FEC" w:rsidRPr="00F76FEC" w:rsidRDefault="00F76FEC" w:rsidP="00F76FEC">
            <w:pPr>
              <w:rPr>
                <w:rFonts w:asciiTheme="majorHAnsi" w:hAnsiTheme="majorHAnsi"/>
                <w:sz w:val="20"/>
                <w:szCs w:val="20"/>
              </w:rPr>
            </w:pPr>
            <w:r w:rsidRPr="00F76FEC">
              <w:rPr>
                <w:rFonts w:asciiTheme="majorHAnsi" w:hAnsiTheme="majorHAnsi"/>
                <w:sz w:val="20"/>
                <w:szCs w:val="20"/>
              </w:rPr>
              <w:t>Дорада: сјајна пластификација корица 1/0</w:t>
            </w:r>
          </w:p>
          <w:p w:rsidR="00F76FEC" w:rsidRPr="00F76FEC" w:rsidRDefault="00F76FEC" w:rsidP="00F76FEC">
            <w:pPr>
              <w:rPr>
                <w:rFonts w:asciiTheme="majorHAnsi" w:hAnsiTheme="majorHAnsi"/>
                <w:sz w:val="20"/>
                <w:szCs w:val="20"/>
              </w:rPr>
            </w:pPr>
            <w:r w:rsidRPr="00F76FEC">
              <w:rPr>
                <w:rFonts w:asciiTheme="majorHAnsi" w:hAnsiTheme="majorHAnsi"/>
                <w:sz w:val="20"/>
                <w:szCs w:val="20"/>
                <w:lang w:val="sr-Cyrl-CS"/>
              </w:rPr>
              <w:t xml:space="preserve">Језичка варијанта: </w:t>
            </w:r>
            <w:r w:rsidRPr="00F76FEC">
              <w:rPr>
                <w:rFonts w:asciiTheme="majorHAnsi" w:hAnsiTheme="majorHAnsi"/>
                <w:sz w:val="20"/>
                <w:szCs w:val="20"/>
              </w:rPr>
              <w:t>двојезично - српски и енглески</w:t>
            </w:r>
            <w:r w:rsidRPr="00F76FEC">
              <w:rPr>
                <w:rFonts w:asciiTheme="majorHAnsi" w:hAnsiTheme="majorHAnsi"/>
                <w:sz w:val="20"/>
                <w:szCs w:val="20"/>
                <w:lang w:val="sr-Cyrl-RS"/>
              </w:rPr>
              <w:t xml:space="preserve"> </w:t>
            </w:r>
            <w:r w:rsidRPr="00F76FEC">
              <w:rPr>
                <w:rFonts w:asciiTheme="majorHAnsi" w:hAnsiTheme="majorHAnsi"/>
                <w:sz w:val="20"/>
                <w:szCs w:val="20"/>
              </w:rPr>
              <w:t>(у истој брошури)</w:t>
            </w:r>
          </w:p>
        </w:tc>
        <w:tc>
          <w:tcPr>
            <w:tcW w:w="720" w:type="dxa"/>
          </w:tcPr>
          <w:p w:rsidR="00F76FEC" w:rsidRPr="00F76FEC" w:rsidRDefault="00F76FEC" w:rsidP="00C0316B">
            <w:pPr>
              <w:jc w:val="center"/>
              <w:rPr>
                <w:rFonts w:asciiTheme="majorHAnsi" w:hAnsiTheme="majorHAnsi"/>
                <w:sz w:val="20"/>
                <w:szCs w:val="20"/>
              </w:rPr>
            </w:pPr>
            <w:r w:rsidRPr="00F76FEC">
              <w:rPr>
                <w:rFonts w:asciiTheme="majorHAnsi" w:hAnsiTheme="majorHAnsi"/>
                <w:sz w:val="20"/>
                <w:szCs w:val="20"/>
              </w:rPr>
              <w:t>ком</w:t>
            </w:r>
          </w:p>
        </w:tc>
        <w:tc>
          <w:tcPr>
            <w:tcW w:w="900" w:type="dxa"/>
          </w:tcPr>
          <w:p w:rsidR="00F76FEC" w:rsidRPr="00F76FEC" w:rsidRDefault="00F76FEC" w:rsidP="00C0316B">
            <w:pPr>
              <w:jc w:val="center"/>
              <w:rPr>
                <w:rFonts w:asciiTheme="majorHAnsi" w:hAnsiTheme="majorHAnsi"/>
                <w:sz w:val="20"/>
                <w:szCs w:val="20"/>
              </w:rPr>
            </w:pPr>
            <w:r w:rsidRPr="00F76FEC">
              <w:rPr>
                <w:rFonts w:asciiTheme="majorHAnsi" w:hAnsiTheme="majorHAnsi"/>
                <w:sz w:val="20"/>
                <w:szCs w:val="20"/>
              </w:rPr>
              <w:t>500</w:t>
            </w:r>
          </w:p>
          <w:p w:rsidR="00F76FEC" w:rsidRPr="00F76FEC" w:rsidRDefault="00F76FEC" w:rsidP="00C0316B">
            <w:pPr>
              <w:jc w:val="center"/>
              <w:rPr>
                <w:rFonts w:asciiTheme="majorHAnsi" w:hAnsiTheme="majorHAnsi"/>
                <w:color w:val="C00000"/>
                <w:sz w:val="20"/>
                <w:szCs w:val="20"/>
              </w:rPr>
            </w:pPr>
          </w:p>
        </w:tc>
        <w:tc>
          <w:tcPr>
            <w:tcW w:w="1202" w:type="dxa"/>
          </w:tcPr>
          <w:p w:rsidR="00F76FEC" w:rsidRPr="00F76FEC" w:rsidRDefault="00F76FEC" w:rsidP="00760979">
            <w:pPr>
              <w:jc w:val="center"/>
              <w:rPr>
                <w:rFonts w:asciiTheme="majorHAnsi" w:hAnsiTheme="majorHAnsi"/>
                <w:sz w:val="20"/>
                <w:szCs w:val="20"/>
              </w:rPr>
            </w:pPr>
          </w:p>
        </w:tc>
        <w:tc>
          <w:tcPr>
            <w:tcW w:w="1204" w:type="dxa"/>
          </w:tcPr>
          <w:p w:rsidR="00F76FEC" w:rsidRPr="00F76FEC" w:rsidRDefault="00F76FEC" w:rsidP="00760979">
            <w:pPr>
              <w:tabs>
                <w:tab w:val="left" w:pos="765"/>
              </w:tabs>
              <w:jc w:val="center"/>
              <w:rPr>
                <w:rFonts w:asciiTheme="majorHAnsi" w:hAnsiTheme="majorHAnsi"/>
                <w:sz w:val="20"/>
                <w:szCs w:val="20"/>
              </w:rPr>
            </w:pPr>
          </w:p>
        </w:tc>
        <w:tc>
          <w:tcPr>
            <w:tcW w:w="1200" w:type="dxa"/>
          </w:tcPr>
          <w:p w:rsidR="00F76FEC" w:rsidRPr="00F76FEC" w:rsidRDefault="00F76FEC" w:rsidP="00760979">
            <w:pPr>
              <w:jc w:val="center"/>
              <w:rPr>
                <w:rFonts w:asciiTheme="majorHAnsi" w:hAnsiTheme="majorHAnsi"/>
                <w:sz w:val="20"/>
                <w:szCs w:val="20"/>
              </w:rPr>
            </w:pPr>
          </w:p>
        </w:tc>
      </w:tr>
      <w:tr w:rsidR="00F76FEC" w:rsidRPr="00F76FEC" w:rsidTr="00F76FEC">
        <w:trPr>
          <w:trHeight w:val="2384"/>
        </w:trPr>
        <w:tc>
          <w:tcPr>
            <w:tcW w:w="540" w:type="dxa"/>
          </w:tcPr>
          <w:p w:rsidR="00F76FEC" w:rsidRPr="00F76FEC" w:rsidRDefault="00C63CFF" w:rsidP="00760979">
            <w:pPr>
              <w:jc w:val="center"/>
              <w:rPr>
                <w:rFonts w:asciiTheme="majorHAnsi" w:hAnsiTheme="majorHAnsi"/>
                <w:sz w:val="20"/>
                <w:szCs w:val="20"/>
              </w:rPr>
            </w:pPr>
            <w:r>
              <w:rPr>
                <w:rFonts w:asciiTheme="majorHAnsi" w:hAnsiTheme="majorHAnsi"/>
                <w:sz w:val="20"/>
                <w:szCs w:val="20"/>
              </w:rPr>
              <w:t>7</w:t>
            </w:r>
            <w:r w:rsidR="00F76FEC" w:rsidRPr="00F76FEC">
              <w:rPr>
                <w:rFonts w:asciiTheme="majorHAnsi" w:hAnsiTheme="majorHAnsi"/>
                <w:sz w:val="20"/>
                <w:szCs w:val="20"/>
              </w:rPr>
              <w:t>.</w:t>
            </w:r>
          </w:p>
        </w:tc>
        <w:tc>
          <w:tcPr>
            <w:tcW w:w="1350" w:type="dxa"/>
          </w:tcPr>
          <w:p w:rsidR="00F76FEC" w:rsidRPr="00F76FEC" w:rsidRDefault="00F76FEC" w:rsidP="00F76FEC">
            <w:pPr>
              <w:rPr>
                <w:rFonts w:asciiTheme="majorHAnsi" w:hAnsiTheme="majorHAnsi"/>
                <w:sz w:val="20"/>
                <w:szCs w:val="20"/>
              </w:rPr>
            </w:pPr>
            <w:r w:rsidRPr="00F76FEC">
              <w:rPr>
                <w:rFonts w:asciiTheme="majorHAnsi" w:hAnsiTheme="majorHAnsi"/>
                <w:sz w:val="20"/>
                <w:szCs w:val="20"/>
              </w:rPr>
              <w:t>Брошура</w:t>
            </w:r>
          </w:p>
          <w:p w:rsidR="00F76FEC" w:rsidRPr="00F76FEC" w:rsidRDefault="00F76FEC" w:rsidP="00F76FEC">
            <w:pPr>
              <w:rPr>
                <w:rFonts w:asciiTheme="majorHAnsi" w:hAnsiTheme="majorHAnsi"/>
                <w:sz w:val="20"/>
                <w:szCs w:val="20"/>
              </w:rPr>
            </w:pPr>
          </w:p>
        </w:tc>
        <w:tc>
          <w:tcPr>
            <w:tcW w:w="4224" w:type="dxa"/>
          </w:tcPr>
          <w:p w:rsidR="00F76FEC" w:rsidRPr="00F76FEC" w:rsidRDefault="00F76FEC" w:rsidP="00F76FEC">
            <w:pPr>
              <w:rPr>
                <w:rFonts w:asciiTheme="majorHAnsi" w:hAnsiTheme="majorHAnsi"/>
                <w:sz w:val="20"/>
                <w:szCs w:val="20"/>
              </w:rPr>
            </w:pPr>
            <w:r w:rsidRPr="00F76FEC">
              <w:rPr>
                <w:rFonts w:asciiTheme="majorHAnsi" w:hAnsiTheme="majorHAnsi"/>
                <w:sz w:val="20"/>
                <w:szCs w:val="20"/>
                <w:lang w:val="sr-Cyrl-CS"/>
              </w:rPr>
              <w:t xml:space="preserve">Формат: 21 </w:t>
            </w:r>
            <w:r w:rsidRPr="00F76FEC">
              <w:rPr>
                <w:rFonts w:asciiTheme="majorHAnsi" w:hAnsiTheme="majorHAnsi"/>
                <w:sz w:val="20"/>
                <w:szCs w:val="20"/>
              </w:rPr>
              <w:t>x 12 цм</w:t>
            </w:r>
          </w:p>
          <w:p w:rsidR="00F76FEC" w:rsidRPr="00F76FEC" w:rsidRDefault="00F76FEC" w:rsidP="00F76FEC">
            <w:pPr>
              <w:rPr>
                <w:rFonts w:asciiTheme="majorHAnsi" w:hAnsiTheme="majorHAnsi"/>
                <w:sz w:val="20"/>
                <w:szCs w:val="20"/>
              </w:rPr>
            </w:pPr>
            <w:r w:rsidRPr="00F76FEC">
              <w:rPr>
                <w:rFonts w:asciiTheme="majorHAnsi" w:hAnsiTheme="majorHAnsi"/>
                <w:sz w:val="20"/>
                <w:szCs w:val="20"/>
              </w:rPr>
              <w:t>Обим: 20 страна + 4 стр. корице</w:t>
            </w:r>
          </w:p>
          <w:p w:rsidR="00F76FEC" w:rsidRPr="00F76FEC" w:rsidRDefault="00F76FEC" w:rsidP="00F76FEC">
            <w:pPr>
              <w:rPr>
                <w:rFonts w:asciiTheme="majorHAnsi" w:eastAsia="Times New Roman" w:hAnsiTheme="majorHAnsi"/>
                <w:kern w:val="0"/>
                <w:sz w:val="20"/>
                <w:szCs w:val="20"/>
              </w:rPr>
            </w:pPr>
            <w:r w:rsidRPr="00F76FEC">
              <w:rPr>
                <w:rFonts w:asciiTheme="majorHAnsi" w:hAnsiTheme="majorHAnsi"/>
                <w:sz w:val="20"/>
                <w:szCs w:val="20"/>
              </w:rPr>
              <w:t xml:space="preserve">Хартија: </w:t>
            </w:r>
            <w:r w:rsidRPr="00F76FEC">
              <w:rPr>
                <w:rFonts w:asciiTheme="majorHAnsi" w:eastAsia="Times New Roman" w:hAnsiTheme="majorHAnsi"/>
                <w:kern w:val="0"/>
                <w:sz w:val="20"/>
                <w:szCs w:val="20"/>
              </w:rPr>
              <w:t>књижни блок: кунстдрук 135 г, корице: кунстдрук  250 г</w:t>
            </w:r>
          </w:p>
          <w:p w:rsidR="00F76FEC" w:rsidRPr="00F76FEC" w:rsidRDefault="00F76FEC" w:rsidP="00F76FEC">
            <w:pPr>
              <w:widowControl/>
              <w:suppressAutoHyphens w:val="0"/>
              <w:rPr>
                <w:rFonts w:asciiTheme="majorHAnsi" w:eastAsia="Times New Roman" w:hAnsiTheme="majorHAnsi"/>
                <w:kern w:val="0"/>
                <w:sz w:val="20"/>
                <w:szCs w:val="20"/>
              </w:rPr>
            </w:pPr>
            <w:r w:rsidRPr="00F76FEC">
              <w:rPr>
                <w:rFonts w:asciiTheme="majorHAnsi" w:eastAsia="Times New Roman" w:hAnsiTheme="majorHAnsi"/>
                <w:kern w:val="0"/>
                <w:sz w:val="20"/>
                <w:szCs w:val="20"/>
              </w:rPr>
              <w:t>Штампа: књижни блок: 4/4, корице: 4/4</w:t>
            </w:r>
          </w:p>
          <w:p w:rsidR="00F76FEC" w:rsidRPr="00F76FEC" w:rsidRDefault="00F76FEC" w:rsidP="00F76FEC">
            <w:pPr>
              <w:widowControl/>
              <w:suppressAutoHyphens w:val="0"/>
              <w:rPr>
                <w:rFonts w:asciiTheme="majorHAnsi" w:eastAsia="Times New Roman" w:hAnsiTheme="majorHAnsi"/>
                <w:kern w:val="0"/>
                <w:sz w:val="20"/>
                <w:szCs w:val="20"/>
              </w:rPr>
            </w:pPr>
            <w:r w:rsidRPr="00F76FEC">
              <w:rPr>
                <w:rFonts w:asciiTheme="majorHAnsi" w:eastAsia="Times New Roman" w:hAnsiTheme="majorHAnsi"/>
                <w:kern w:val="0"/>
                <w:sz w:val="20"/>
                <w:szCs w:val="20"/>
              </w:rPr>
              <w:t>Повез: шивено жицом кроз превој, са 2 кламера</w:t>
            </w:r>
          </w:p>
          <w:p w:rsidR="00F76FEC" w:rsidRPr="00F76FEC" w:rsidRDefault="00F76FEC" w:rsidP="00F76FEC">
            <w:pPr>
              <w:widowControl/>
              <w:suppressAutoHyphens w:val="0"/>
              <w:rPr>
                <w:rFonts w:asciiTheme="majorHAnsi" w:eastAsia="Times New Roman" w:hAnsiTheme="majorHAnsi"/>
                <w:kern w:val="0"/>
                <w:sz w:val="20"/>
                <w:szCs w:val="20"/>
              </w:rPr>
            </w:pPr>
            <w:r w:rsidRPr="00F76FEC">
              <w:rPr>
                <w:rFonts w:asciiTheme="majorHAnsi" w:eastAsia="Times New Roman" w:hAnsiTheme="majorHAnsi"/>
                <w:kern w:val="0"/>
                <w:sz w:val="20"/>
                <w:szCs w:val="20"/>
              </w:rPr>
              <w:t>Дорада: мат пластификација корица 1/0</w:t>
            </w:r>
          </w:p>
          <w:p w:rsidR="00F76FEC" w:rsidRPr="00F76FEC" w:rsidRDefault="00F76FEC" w:rsidP="00F76FEC">
            <w:pPr>
              <w:rPr>
                <w:rFonts w:asciiTheme="majorHAnsi" w:hAnsiTheme="majorHAnsi"/>
                <w:sz w:val="20"/>
                <w:szCs w:val="20"/>
              </w:rPr>
            </w:pPr>
            <w:r w:rsidRPr="00F76FEC">
              <w:rPr>
                <w:rFonts w:asciiTheme="majorHAnsi" w:hAnsiTheme="majorHAnsi"/>
                <w:sz w:val="20"/>
                <w:szCs w:val="20"/>
              </w:rPr>
              <w:t>Језичка варијанта: двојезично - српски и енглески (у истој брошури)</w:t>
            </w:r>
          </w:p>
        </w:tc>
        <w:tc>
          <w:tcPr>
            <w:tcW w:w="720" w:type="dxa"/>
          </w:tcPr>
          <w:p w:rsidR="00F76FEC" w:rsidRPr="00F76FEC" w:rsidRDefault="00F76FEC" w:rsidP="00C0316B">
            <w:pPr>
              <w:jc w:val="center"/>
              <w:rPr>
                <w:rFonts w:asciiTheme="majorHAnsi" w:hAnsiTheme="majorHAnsi"/>
                <w:sz w:val="20"/>
                <w:szCs w:val="20"/>
              </w:rPr>
            </w:pPr>
            <w:r w:rsidRPr="00F76FEC">
              <w:rPr>
                <w:rFonts w:asciiTheme="majorHAnsi" w:hAnsiTheme="majorHAnsi"/>
                <w:sz w:val="20"/>
                <w:szCs w:val="20"/>
              </w:rPr>
              <w:t>ком</w:t>
            </w:r>
          </w:p>
        </w:tc>
        <w:tc>
          <w:tcPr>
            <w:tcW w:w="900" w:type="dxa"/>
          </w:tcPr>
          <w:p w:rsidR="00F76FEC" w:rsidRPr="00F76FEC" w:rsidRDefault="00F76FEC" w:rsidP="00C0316B">
            <w:pPr>
              <w:jc w:val="center"/>
              <w:rPr>
                <w:rFonts w:asciiTheme="majorHAnsi" w:hAnsiTheme="majorHAnsi"/>
                <w:sz w:val="20"/>
                <w:szCs w:val="20"/>
                <w:lang w:val="sr-Cyrl-CS"/>
              </w:rPr>
            </w:pPr>
            <w:r w:rsidRPr="00F76FEC">
              <w:rPr>
                <w:rFonts w:asciiTheme="majorHAnsi" w:hAnsiTheme="majorHAnsi"/>
                <w:sz w:val="20"/>
                <w:szCs w:val="20"/>
                <w:lang w:val="sr-Cyrl-CS"/>
              </w:rPr>
              <w:t>1.000</w:t>
            </w:r>
          </w:p>
        </w:tc>
        <w:tc>
          <w:tcPr>
            <w:tcW w:w="1202" w:type="dxa"/>
          </w:tcPr>
          <w:p w:rsidR="00F76FEC" w:rsidRPr="00F76FEC" w:rsidRDefault="00F76FEC" w:rsidP="00760979">
            <w:pPr>
              <w:jc w:val="center"/>
              <w:rPr>
                <w:rFonts w:asciiTheme="majorHAnsi" w:hAnsiTheme="majorHAnsi"/>
                <w:sz w:val="20"/>
                <w:szCs w:val="20"/>
                <w:lang w:val="sr-Cyrl-CS"/>
              </w:rPr>
            </w:pPr>
          </w:p>
        </w:tc>
        <w:tc>
          <w:tcPr>
            <w:tcW w:w="1204" w:type="dxa"/>
          </w:tcPr>
          <w:p w:rsidR="00F76FEC" w:rsidRPr="00F76FEC" w:rsidRDefault="00F76FEC" w:rsidP="00760979">
            <w:pPr>
              <w:jc w:val="center"/>
              <w:rPr>
                <w:rFonts w:asciiTheme="majorHAnsi" w:hAnsiTheme="majorHAnsi"/>
                <w:sz w:val="20"/>
                <w:szCs w:val="20"/>
                <w:lang w:val="sr-Cyrl-CS"/>
              </w:rPr>
            </w:pPr>
          </w:p>
        </w:tc>
        <w:tc>
          <w:tcPr>
            <w:tcW w:w="1200" w:type="dxa"/>
          </w:tcPr>
          <w:p w:rsidR="00F76FEC" w:rsidRPr="00F76FEC" w:rsidRDefault="00F76FEC" w:rsidP="00760979">
            <w:pPr>
              <w:jc w:val="center"/>
              <w:rPr>
                <w:rFonts w:asciiTheme="majorHAnsi" w:hAnsiTheme="majorHAnsi"/>
                <w:sz w:val="20"/>
                <w:szCs w:val="20"/>
                <w:lang w:val="sr-Cyrl-CS"/>
              </w:rPr>
            </w:pPr>
          </w:p>
        </w:tc>
      </w:tr>
      <w:tr w:rsidR="00F76FEC" w:rsidRPr="00F76FEC" w:rsidTr="00F76FEC">
        <w:tc>
          <w:tcPr>
            <w:tcW w:w="540" w:type="dxa"/>
          </w:tcPr>
          <w:p w:rsidR="00F76FEC" w:rsidRPr="00F76FEC" w:rsidRDefault="00C63CFF" w:rsidP="00760979">
            <w:pPr>
              <w:jc w:val="center"/>
              <w:rPr>
                <w:rFonts w:asciiTheme="majorHAnsi" w:hAnsiTheme="majorHAnsi"/>
                <w:sz w:val="20"/>
                <w:szCs w:val="20"/>
              </w:rPr>
            </w:pPr>
            <w:r>
              <w:rPr>
                <w:rFonts w:asciiTheme="majorHAnsi" w:hAnsiTheme="majorHAnsi"/>
                <w:sz w:val="20"/>
                <w:szCs w:val="20"/>
              </w:rPr>
              <w:t>8</w:t>
            </w:r>
            <w:r w:rsidR="00F76FEC" w:rsidRPr="00F76FEC">
              <w:rPr>
                <w:rFonts w:asciiTheme="majorHAnsi" w:hAnsiTheme="majorHAnsi"/>
                <w:sz w:val="20"/>
                <w:szCs w:val="20"/>
              </w:rPr>
              <w:t>.</w:t>
            </w:r>
          </w:p>
        </w:tc>
        <w:tc>
          <w:tcPr>
            <w:tcW w:w="1350" w:type="dxa"/>
          </w:tcPr>
          <w:p w:rsidR="00F76FEC" w:rsidRPr="00F76FEC" w:rsidRDefault="00F76FEC" w:rsidP="00F76FEC">
            <w:pPr>
              <w:rPr>
                <w:rFonts w:asciiTheme="majorHAnsi" w:hAnsiTheme="majorHAnsi"/>
                <w:sz w:val="20"/>
                <w:szCs w:val="20"/>
                <w:lang w:val="sr-Cyrl-CS"/>
              </w:rPr>
            </w:pPr>
            <w:r w:rsidRPr="00F76FEC">
              <w:rPr>
                <w:rFonts w:asciiTheme="majorHAnsi" w:hAnsiTheme="majorHAnsi"/>
                <w:sz w:val="20"/>
                <w:szCs w:val="20"/>
                <w:lang w:val="sr-Cyrl-CS"/>
              </w:rPr>
              <w:t>Брошура</w:t>
            </w:r>
          </w:p>
          <w:p w:rsidR="00F76FEC" w:rsidRPr="00F76FEC" w:rsidRDefault="00F76FEC" w:rsidP="00F76FEC">
            <w:pPr>
              <w:rPr>
                <w:rFonts w:asciiTheme="majorHAnsi" w:hAnsiTheme="majorHAnsi"/>
                <w:sz w:val="20"/>
                <w:szCs w:val="20"/>
                <w:lang w:val="sr-Cyrl-CS"/>
              </w:rPr>
            </w:pPr>
          </w:p>
        </w:tc>
        <w:tc>
          <w:tcPr>
            <w:tcW w:w="4224" w:type="dxa"/>
          </w:tcPr>
          <w:p w:rsidR="00F76FEC" w:rsidRPr="00F76FEC" w:rsidRDefault="00F76FEC" w:rsidP="00F76FEC">
            <w:pPr>
              <w:rPr>
                <w:rFonts w:asciiTheme="majorHAnsi" w:hAnsiTheme="majorHAnsi"/>
                <w:sz w:val="20"/>
                <w:szCs w:val="20"/>
                <w:lang w:val="sr-Cyrl-RS"/>
              </w:rPr>
            </w:pPr>
            <w:r w:rsidRPr="00F76FEC">
              <w:rPr>
                <w:rFonts w:asciiTheme="majorHAnsi" w:hAnsiTheme="majorHAnsi"/>
                <w:sz w:val="20"/>
                <w:szCs w:val="20"/>
              </w:rPr>
              <w:t xml:space="preserve">Обим: 20 страна + 4 </w:t>
            </w:r>
            <w:r w:rsidRPr="00F76FEC">
              <w:rPr>
                <w:rFonts w:asciiTheme="majorHAnsi" w:hAnsiTheme="majorHAnsi"/>
                <w:sz w:val="20"/>
                <w:szCs w:val="20"/>
                <w:lang w:val="sr-Cyrl-RS"/>
              </w:rPr>
              <w:t>стр корице</w:t>
            </w:r>
          </w:p>
          <w:p w:rsidR="00F76FEC" w:rsidRPr="00F76FEC" w:rsidRDefault="00F76FEC" w:rsidP="00F76FEC">
            <w:pPr>
              <w:rPr>
                <w:rFonts w:asciiTheme="majorHAnsi" w:eastAsia="Times New Roman" w:hAnsiTheme="majorHAnsi"/>
                <w:kern w:val="0"/>
                <w:sz w:val="20"/>
                <w:szCs w:val="20"/>
              </w:rPr>
            </w:pPr>
            <w:r w:rsidRPr="00F76FEC">
              <w:rPr>
                <w:rFonts w:asciiTheme="majorHAnsi" w:hAnsiTheme="majorHAnsi"/>
                <w:sz w:val="20"/>
                <w:szCs w:val="20"/>
              </w:rPr>
              <w:t xml:space="preserve">Хартија: </w:t>
            </w:r>
            <w:r w:rsidRPr="00F76FEC">
              <w:rPr>
                <w:rFonts w:asciiTheme="majorHAnsi" w:eastAsia="Times New Roman" w:hAnsiTheme="majorHAnsi"/>
                <w:kern w:val="0"/>
                <w:sz w:val="20"/>
                <w:szCs w:val="20"/>
              </w:rPr>
              <w:t>књижни блок: кунстдрук 135 гр, корице: кунстдрук 250 гр</w:t>
            </w:r>
          </w:p>
          <w:p w:rsidR="00F76FEC" w:rsidRPr="00F76FEC" w:rsidRDefault="00F76FEC" w:rsidP="00F76FEC">
            <w:pPr>
              <w:rPr>
                <w:rFonts w:asciiTheme="majorHAnsi" w:hAnsiTheme="majorHAnsi"/>
                <w:sz w:val="20"/>
                <w:szCs w:val="20"/>
              </w:rPr>
            </w:pPr>
            <w:r w:rsidRPr="00F76FEC">
              <w:rPr>
                <w:rFonts w:asciiTheme="majorHAnsi" w:hAnsiTheme="majorHAnsi"/>
                <w:sz w:val="20"/>
                <w:szCs w:val="20"/>
                <w:lang w:val="sr-Cyrl-CS"/>
              </w:rPr>
              <w:t xml:space="preserve">Формат:16 </w:t>
            </w:r>
            <w:r w:rsidRPr="00F76FEC">
              <w:rPr>
                <w:rFonts w:asciiTheme="majorHAnsi" w:hAnsiTheme="majorHAnsi"/>
                <w:sz w:val="20"/>
                <w:szCs w:val="20"/>
              </w:rPr>
              <w:t>x 1</w:t>
            </w:r>
            <w:r w:rsidRPr="00F76FEC">
              <w:rPr>
                <w:rFonts w:asciiTheme="majorHAnsi" w:hAnsiTheme="majorHAnsi"/>
                <w:sz w:val="20"/>
                <w:szCs w:val="20"/>
                <w:lang w:val="sr-Cyrl-RS"/>
              </w:rPr>
              <w:t xml:space="preserve">2 </w:t>
            </w:r>
            <w:r w:rsidRPr="00F76FEC">
              <w:rPr>
                <w:rFonts w:asciiTheme="majorHAnsi" w:hAnsiTheme="majorHAnsi"/>
                <w:sz w:val="20"/>
                <w:szCs w:val="20"/>
              </w:rPr>
              <w:t>цм</w:t>
            </w:r>
          </w:p>
          <w:p w:rsidR="00F76FEC" w:rsidRPr="00F76FEC" w:rsidRDefault="00F76FEC" w:rsidP="00F76FEC">
            <w:pPr>
              <w:widowControl/>
              <w:suppressAutoHyphens w:val="0"/>
              <w:rPr>
                <w:rFonts w:asciiTheme="majorHAnsi" w:eastAsia="Times New Roman" w:hAnsiTheme="majorHAnsi"/>
                <w:kern w:val="0"/>
                <w:sz w:val="20"/>
                <w:szCs w:val="20"/>
              </w:rPr>
            </w:pPr>
            <w:r w:rsidRPr="00F76FEC">
              <w:rPr>
                <w:rFonts w:asciiTheme="majorHAnsi" w:eastAsia="Times New Roman" w:hAnsiTheme="majorHAnsi"/>
                <w:kern w:val="0"/>
                <w:sz w:val="20"/>
                <w:szCs w:val="20"/>
              </w:rPr>
              <w:t>Штампа: књижни блок 4/4, корице</w:t>
            </w:r>
            <w:r w:rsidRPr="00F76FEC">
              <w:rPr>
                <w:rFonts w:asciiTheme="majorHAnsi" w:eastAsia="Times New Roman" w:hAnsiTheme="majorHAnsi"/>
                <w:kern w:val="0"/>
                <w:sz w:val="20"/>
                <w:szCs w:val="20"/>
                <w:lang w:val="sr-Cyrl-RS"/>
              </w:rPr>
              <w:t xml:space="preserve"> </w:t>
            </w:r>
            <w:r w:rsidRPr="00F76FEC">
              <w:rPr>
                <w:rFonts w:asciiTheme="majorHAnsi" w:eastAsia="Times New Roman" w:hAnsiTheme="majorHAnsi"/>
                <w:kern w:val="0"/>
                <w:sz w:val="20"/>
                <w:szCs w:val="20"/>
              </w:rPr>
              <w:t>4/4</w:t>
            </w:r>
          </w:p>
          <w:p w:rsidR="00F76FEC" w:rsidRPr="00F76FEC" w:rsidRDefault="00F76FEC" w:rsidP="00F76FEC">
            <w:pPr>
              <w:widowControl/>
              <w:suppressAutoHyphens w:val="0"/>
              <w:rPr>
                <w:rFonts w:asciiTheme="majorHAnsi" w:eastAsia="Times New Roman" w:hAnsiTheme="majorHAnsi"/>
                <w:kern w:val="0"/>
                <w:sz w:val="20"/>
                <w:szCs w:val="20"/>
              </w:rPr>
            </w:pPr>
            <w:r w:rsidRPr="00F76FEC">
              <w:rPr>
                <w:rFonts w:asciiTheme="majorHAnsi" w:eastAsia="Times New Roman" w:hAnsiTheme="majorHAnsi"/>
                <w:kern w:val="0"/>
                <w:sz w:val="20"/>
                <w:szCs w:val="20"/>
              </w:rPr>
              <w:t>Повез: шивено жицом кроз превој, са 2 кламера</w:t>
            </w:r>
          </w:p>
          <w:p w:rsidR="00F76FEC" w:rsidRPr="00F76FEC" w:rsidRDefault="00F76FEC" w:rsidP="00F76FEC">
            <w:pPr>
              <w:widowControl/>
              <w:suppressAutoHyphens w:val="0"/>
              <w:rPr>
                <w:rFonts w:asciiTheme="majorHAnsi" w:eastAsia="Times New Roman" w:hAnsiTheme="majorHAnsi"/>
                <w:kern w:val="0"/>
                <w:sz w:val="20"/>
                <w:szCs w:val="20"/>
              </w:rPr>
            </w:pPr>
            <w:r w:rsidRPr="00F76FEC">
              <w:rPr>
                <w:rFonts w:asciiTheme="majorHAnsi" w:eastAsia="Times New Roman" w:hAnsiTheme="majorHAnsi"/>
                <w:kern w:val="0"/>
                <w:sz w:val="20"/>
                <w:szCs w:val="20"/>
              </w:rPr>
              <w:t>Дорада: пластификација корица 1/0</w:t>
            </w:r>
          </w:p>
          <w:p w:rsidR="00F76FEC" w:rsidRPr="00F76FEC" w:rsidRDefault="00F76FEC" w:rsidP="00F76FEC">
            <w:pPr>
              <w:rPr>
                <w:rFonts w:asciiTheme="majorHAnsi" w:hAnsiTheme="majorHAnsi"/>
                <w:sz w:val="20"/>
                <w:szCs w:val="20"/>
                <w:lang w:val="sr-Cyrl-RS"/>
              </w:rPr>
            </w:pPr>
            <w:r w:rsidRPr="00F76FEC">
              <w:rPr>
                <w:rFonts w:asciiTheme="majorHAnsi" w:hAnsiTheme="majorHAnsi"/>
                <w:sz w:val="20"/>
                <w:szCs w:val="20"/>
              </w:rPr>
              <w:t>Језичка варијанта: српски</w:t>
            </w:r>
            <w:r w:rsidRPr="00F76FEC">
              <w:rPr>
                <w:rFonts w:asciiTheme="majorHAnsi" w:hAnsiTheme="majorHAnsi"/>
                <w:sz w:val="20"/>
                <w:szCs w:val="20"/>
                <w:lang w:val="sr-Cyrl-RS"/>
              </w:rPr>
              <w:t xml:space="preserve"> језик</w:t>
            </w:r>
          </w:p>
        </w:tc>
        <w:tc>
          <w:tcPr>
            <w:tcW w:w="720" w:type="dxa"/>
          </w:tcPr>
          <w:p w:rsidR="00F76FEC" w:rsidRPr="00F76FEC" w:rsidRDefault="00F76FEC" w:rsidP="00C0316B">
            <w:pPr>
              <w:jc w:val="center"/>
              <w:rPr>
                <w:rFonts w:asciiTheme="majorHAnsi" w:hAnsiTheme="majorHAnsi"/>
                <w:sz w:val="20"/>
                <w:szCs w:val="20"/>
              </w:rPr>
            </w:pPr>
            <w:r w:rsidRPr="00F76FEC">
              <w:rPr>
                <w:rFonts w:asciiTheme="majorHAnsi" w:hAnsiTheme="majorHAnsi"/>
                <w:sz w:val="20"/>
                <w:szCs w:val="20"/>
              </w:rPr>
              <w:t>ком</w:t>
            </w:r>
          </w:p>
        </w:tc>
        <w:tc>
          <w:tcPr>
            <w:tcW w:w="900" w:type="dxa"/>
          </w:tcPr>
          <w:p w:rsidR="00F76FEC" w:rsidRPr="00F76FEC" w:rsidRDefault="00F76FEC" w:rsidP="00C0316B">
            <w:pPr>
              <w:jc w:val="center"/>
              <w:rPr>
                <w:rFonts w:asciiTheme="majorHAnsi" w:hAnsiTheme="majorHAnsi"/>
                <w:sz w:val="20"/>
                <w:szCs w:val="20"/>
                <w:lang w:val="sr-Cyrl-CS"/>
              </w:rPr>
            </w:pPr>
            <w:r w:rsidRPr="00F76FEC">
              <w:rPr>
                <w:rFonts w:asciiTheme="majorHAnsi" w:hAnsiTheme="majorHAnsi"/>
                <w:sz w:val="20"/>
                <w:szCs w:val="20"/>
                <w:lang w:val="sr-Cyrl-CS"/>
              </w:rPr>
              <w:t>1.000</w:t>
            </w:r>
          </w:p>
        </w:tc>
        <w:tc>
          <w:tcPr>
            <w:tcW w:w="1202" w:type="dxa"/>
          </w:tcPr>
          <w:p w:rsidR="00F76FEC" w:rsidRPr="00F76FEC" w:rsidRDefault="00F76FEC" w:rsidP="00760979">
            <w:pPr>
              <w:jc w:val="center"/>
              <w:rPr>
                <w:rFonts w:asciiTheme="majorHAnsi" w:hAnsiTheme="majorHAnsi"/>
                <w:sz w:val="20"/>
                <w:szCs w:val="20"/>
                <w:lang w:val="sr-Cyrl-CS"/>
              </w:rPr>
            </w:pPr>
          </w:p>
        </w:tc>
        <w:tc>
          <w:tcPr>
            <w:tcW w:w="1204" w:type="dxa"/>
          </w:tcPr>
          <w:p w:rsidR="00F76FEC" w:rsidRPr="00F76FEC" w:rsidRDefault="00F76FEC" w:rsidP="00760979">
            <w:pPr>
              <w:jc w:val="center"/>
              <w:rPr>
                <w:rFonts w:asciiTheme="majorHAnsi" w:hAnsiTheme="majorHAnsi"/>
                <w:sz w:val="20"/>
                <w:szCs w:val="20"/>
                <w:lang w:val="sr-Cyrl-CS"/>
              </w:rPr>
            </w:pPr>
          </w:p>
        </w:tc>
        <w:tc>
          <w:tcPr>
            <w:tcW w:w="1200" w:type="dxa"/>
          </w:tcPr>
          <w:p w:rsidR="00F76FEC" w:rsidRPr="00F76FEC" w:rsidRDefault="00F76FEC" w:rsidP="00760979">
            <w:pPr>
              <w:jc w:val="center"/>
              <w:rPr>
                <w:rFonts w:asciiTheme="majorHAnsi" w:hAnsiTheme="majorHAnsi"/>
                <w:sz w:val="20"/>
                <w:szCs w:val="20"/>
                <w:lang w:val="sr-Cyrl-CS"/>
              </w:rPr>
            </w:pPr>
          </w:p>
        </w:tc>
      </w:tr>
      <w:tr w:rsidR="00F76FEC" w:rsidRPr="00F76FEC" w:rsidTr="00F76FEC">
        <w:trPr>
          <w:trHeight w:val="530"/>
        </w:trPr>
        <w:tc>
          <w:tcPr>
            <w:tcW w:w="540" w:type="dxa"/>
          </w:tcPr>
          <w:p w:rsidR="00F76FEC" w:rsidRPr="00F76FEC" w:rsidRDefault="00C63CFF" w:rsidP="00760979">
            <w:pPr>
              <w:jc w:val="center"/>
              <w:rPr>
                <w:rFonts w:asciiTheme="majorHAnsi" w:hAnsiTheme="majorHAnsi"/>
                <w:sz w:val="20"/>
                <w:szCs w:val="20"/>
              </w:rPr>
            </w:pPr>
            <w:r>
              <w:rPr>
                <w:rFonts w:asciiTheme="majorHAnsi" w:hAnsiTheme="majorHAnsi"/>
                <w:sz w:val="20"/>
                <w:szCs w:val="20"/>
              </w:rPr>
              <w:t>9</w:t>
            </w:r>
            <w:r w:rsidR="00F76FEC" w:rsidRPr="00F76FEC">
              <w:rPr>
                <w:rFonts w:asciiTheme="majorHAnsi" w:hAnsiTheme="majorHAnsi"/>
                <w:sz w:val="20"/>
                <w:szCs w:val="20"/>
              </w:rPr>
              <w:t>.</w:t>
            </w:r>
          </w:p>
        </w:tc>
        <w:tc>
          <w:tcPr>
            <w:tcW w:w="1350" w:type="dxa"/>
          </w:tcPr>
          <w:p w:rsidR="00F76FEC" w:rsidRPr="00F76FEC" w:rsidRDefault="00F76FEC" w:rsidP="00F76FEC">
            <w:pPr>
              <w:rPr>
                <w:rFonts w:asciiTheme="majorHAnsi" w:hAnsiTheme="majorHAnsi"/>
                <w:sz w:val="20"/>
                <w:szCs w:val="20"/>
              </w:rPr>
            </w:pPr>
            <w:r w:rsidRPr="00F76FEC">
              <w:rPr>
                <w:rFonts w:asciiTheme="majorHAnsi" w:hAnsiTheme="majorHAnsi"/>
                <w:sz w:val="20"/>
                <w:szCs w:val="20"/>
              </w:rPr>
              <w:t>Флајер</w:t>
            </w:r>
          </w:p>
          <w:p w:rsidR="00F76FEC" w:rsidRPr="00F76FEC" w:rsidRDefault="00F76FEC" w:rsidP="00F76FEC">
            <w:pPr>
              <w:rPr>
                <w:rFonts w:asciiTheme="majorHAnsi" w:hAnsiTheme="majorHAnsi"/>
                <w:sz w:val="20"/>
                <w:szCs w:val="20"/>
              </w:rPr>
            </w:pPr>
          </w:p>
        </w:tc>
        <w:tc>
          <w:tcPr>
            <w:tcW w:w="4224" w:type="dxa"/>
          </w:tcPr>
          <w:p w:rsidR="00F76FEC" w:rsidRPr="00F76FEC" w:rsidRDefault="00F76FEC" w:rsidP="00F76FEC">
            <w:pPr>
              <w:rPr>
                <w:rFonts w:asciiTheme="majorHAnsi" w:hAnsiTheme="majorHAnsi"/>
                <w:sz w:val="20"/>
                <w:szCs w:val="20"/>
              </w:rPr>
            </w:pPr>
            <w:r w:rsidRPr="00F76FEC">
              <w:rPr>
                <w:rFonts w:asciiTheme="majorHAnsi" w:hAnsiTheme="majorHAnsi"/>
                <w:sz w:val="20"/>
                <w:szCs w:val="20"/>
              </w:rPr>
              <w:t>Формат: 30 x 21 цм отворен</w:t>
            </w:r>
          </w:p>
          <w:p w:rsidR="00F76FEC" w:rsidRPr="00F76FEC" w:rsidRDefault="00F76FEC" w:rsidP="00F76FEC">
            <w:pPr>
              <w:rPr>
                <w:rFonts w:asciiTheme="majorHAnsi" w:hAnsiTheme="majorHAnsi"/>
                <w:sz w:val="20"/>
                <w:szCs w:val="20"/>
                <w:lang w:val="sr-Cyrl-CS"/>
              </w:rPr>
            </w:pPr>
            <w:r w:rsidRPr="00F76FEC">
              <w:rPr>
                <w:rFonts w:asciiTheme="majorHAnsi" w:hAnsiTheme="majorHAnsi"/>
                <w:sz w:val="20"/>
                <w:szCs w:val="20"/>
              </w:rPr>
              <w:t xml:space="preserve">Обим: </w:t>
            </w:r>
            <w:r w:rsidRPr="00F76FEC">
              <w:rPr>
                <w:rFonts w:asciiTheme="majorHAnsi" w:hAnsiTheme="majorHAnsi"/>
                <w:sz w:val="20"/>
                <w:szCs w:val="20"/>
                <w:lang w:val="sr-Cyrl-CS"/>
              </w:rPr>
              <w:t>6 стране</w:t>
            </w:r>
          </w:p>
          <w:p w:rsidR="00F76FEC" w:rsidRPr="00F76FEC" w:rsidRDefault="00F76FEC" w:rsidP="00F76FEC">
            <w:pPr>
              <w:rPr>
                <w:rFonts w:asciiTheme="majorHAnsi" w:hAnsiTheme="majorHAnsi"/>
                <w:sz w:val="20"/>
                <w:szCs w:val="20"/>
              </w:rPr>
            </w:pPr>
            <w:r w:rsidRPr="00F76FEC">
              <w:rPr>
                <w:rFonts w:asciiTheme="majorHAnsi" w:hAnsiTheme="majorHAnsi"/>
                <w:sz w:val="20"/>
                <w:szCs w:val="20"/>
              </w:rPr>
              <w:t>Хартија: кунстдрук 130 г</w:t>
            </w:r>
          </w:p>
          <w:p w:rsidR="00F76FEC" w:rsidRPr="00F76FEC" w:rsidRDefault="00F76FEC" w:rsidP="00F76FEC">
            <w:pPr>
              <w:rPr>
                <w:rFonts w:asciiTheme="majorHAnsi" w:hAnsiTheme="majorHAnsi"/>
                <w:sz w:val="20"/>
                <w:szCs w:val="20"/>
              </w:rPr>
            </w:pPr>
            <w:r w:rsidRPr="00F76FEC">
              <w:rPr>
                <w:rFonts w:asciiTheme="majorHAnsi" w:hAnsiTheme="majorHAnsi"/>
                <w:sz w:val="20"/>
                <w:szCs w:val="20"/>
                <w:lang w:val="sr-Cyrl-CS"/>
              </w:rPr>
              <w:t xml:space="preserve">Штампа: пун </w:t>
            </w:r>
            <w:r w:rsidRPr="00F76FEC">
              <w:rPr>
                <w:rFonts w:asciiTheme="majorHAnsi" w:hAnsiTheme="majorHAnsi"/>
                <w:sz w:val="20"/>
                <w:szCs w:val="20"/>
              </w:rPr>
              <w:t>колор 4/4</w:t>
            </w:r>
          </w:p>
          <w:p w:rsidR="00F76FEC" w:rsidRPr="00F76FEC" w:rsidRDefault="00F76FEC" w:rsidP="00F76FEC">
            <w:pPr>
              <w:rPr>
                <w:rFonts w:asciiTheme="majorHAnsi" w:hAnsiTheme="majorHAnsi"/>
                <w:sz w:val="20"/>
                <w:szCs w:val="20"/>
              </w:rPr>
            </w:pPr>
            <w:r w:rsidRPr="00F76FEC">
              <w:rPr>
                <w:rFonts w:asciiTheme="majorHAnsi" w:hAnsiTheme="majorHAnsi"/>
                <w:sz w:val="20"/>
                <w:szCs w:val="20"/>
              </w:rPr>
              <w:t>Повез:</w:t>
            </w:r>
            <w:r w:rsidRPr="00F76FEC">
              <w:rPr>
                <w:rFonts w:asciiTheme="majorHAnsi" w:hAnsiTheme="majorHAnsi"/>
                <w:sz w:val="20"/>
                <w:szCs w:val="20"/>
                <w:lang w:val="sr-Cyrl-CS"/>
              </w:rPr>
              <w:t xml:space="preserve"> 2 бига, савијање на 3 дела, на димензију 10 </w:t>
            </w:r>
            <w:r w:rsidRPr="00F76FEC">
              <w:rPr>
                <w:rFonts w:asciiTheme="majorHAnsi" w:hAnsiTheme="majorHAnsi"/>
                <w:sz w:val="20"/>
                <w:szCs w:val="20"/>
              </w:rPr>
              <w:t xml:space="preserve">x </w:t>
            </w:r>
            <w:r w:rsidRPr="00F76FEC">
              <w:rPr>
                <w:rFonts w:asciiTheme="majorHAnsi" w:hAnsiTheme="majorHAnsi"/>
                <w:sz w:val="20"/>
                <w:szCs w:val="20"/>
                <w:lang w:val="sr-Cyrl-CS"/>
              </w:rPr>
              <w:t>21 цм</w:t>
            </w:r>
          </w:p>
          <w:p w:rsidR="00F76FEC" w:rsidRPr="00F76FEC" w:rsidRDefault="00F76FEC" w:rsidP="00F76FEC">
            <w:pPr>
              <w:rPr>
                <w:rFonts w:asciiTheme="majorHAnsi" w:hAnsiTheme="majorHAnsi"/>
                <w:sz w:val="20"/>
                <w:szCs w:val="20"/>
              </w:rPr>
            </w:pPr>
            <w:r w:rsidRPr="00F76FEC">
              <w:rPr>
                <w:rFonts w:asciiTheme="majorHAnsi" w:hAnsiTheme="majorHAnsi"/>
                <w:sz w:val="20"/>
                <w:szCs w:val="20"/>
              </w:rPr>
              <w:t>Језичка варијанта: двојезично (српски и енглески)</w:t>
            </w:r>
          </w:p>
        </w:tc>
        <w:tc>
          <w:tcPr>
            <w:tcW w:w="720" w:type="dxa"/>
          </w:tcPr>
          <w:p w:rsidR="00F76FEC" w:rsidRPr="00F76FEC" w:rsidRDefault="00F76FEC" w:rsidP="00C0316B">
            <w:pPr>
              <w:jc w:val="center"/>
              <w:rPr>
                <w:rFonts w:asciiTheme="majorHAnsi" w:hAnsiTheme="majorHAnsi"/>
                <w:sz w:val="20"/>
                <w:szCs w:val="20"/>
              </w:rPr>
            </w:pPr>
            <w:r w:rsidRPr="00F76FEC">
              <w:rPr>
                <w:rFonts w:asciiTheme="majorHAnsi" w:hAnsiTheme="majorHAnsi"/>
                <w:sz w:val="20"/>
                <w:szCs w:val="20"/>
              </w:rPr>
              <w:t>ком</w:t>
            </w:r>
          </w:p>
        </w:tc>
        <w:tc>
          <w:tcPr>
            <w:tcW w:w="900" w:type="dxa"/>
          </w:tcPr>
          <w:p w:rsidR="00F76FEC" w:rsidRPr="00F76FEC" w:rsidRDefault="00F76FEC" w:rsidP="00C0316B">
            <w:pPr>
              <w:jc w:val="center"/>
              <w:rPr>
                <w:rFonts w:asciiTheme="majorHAnsi" w:hAnsiTheme="majorHAnsi"/>
                <w:sz w:val="20"/>
                <w:szCs w:val="20"/>
              </w:rPr>
            </w:pPr>
            <w:r w:rsidRPr="00F76FEC">
              <w:rPr>
                <w:rFonts w:asciiTheme="majorHAnsi" w:hAnsiTheme="majorHAnsi"/>
                <w:sz w:val="20"/>
                <w:szCs w:val="20"/>
                <w:lang w:val="sr-Cyrl-RS"/>
              </w:rPr>
              <w:t>1</w:t>
            </w:r>
            <w:r w:rsidRPr="00F76FEC">
              <w:rPr>
                <w:rFonts w:asciiTheme="majorHAnsi" w:hAnsiTheme="majorHAnsi"/>
                <w:sz w:val="20"/>
                <w:szCs w:val="20"/>
              </w:rPr>
              <w:t>.000</w:t>
            </w:r>
          </w:p>
        </w:tc>
        <w:tc>
          <w:tcPr>
            <w:tcW w:w="1202" w:type="dxa"/>
          </w:tcPr>
          <w:p w:rsidR="00F76FEC" w:rsidRPr="00F76FEC" w:rsidRDefault="00F76FEC" w:rsidP="00760979">
            <w:pPr>
              <w:jc w:val="center"/>
              <w:rPr>
                <w:rFonts w:asciiTheme="majorHAnsi" w:hAnsiTheme="majorHAnsi"/>
                <w:sz w:val="20"/>
                <w:szCs w:val="20"/>
              </w:rPr>
            </w:pPr>
          </w:p>
          <w:p w:rsidR="00F76FEC" w:rsidRPr="00F76FEC" w:rsidRDefault="00F76FEC" w:rsidP="00760979">
            <w:pPr>
              <w:jc w:val="center"/>
              <w:rPr>
                <w:rFonts w:asciiTheme="majorHAnsi" w:hAnsiTheme="majorHAnsi"/>
                <w:sz w:val="20"/>
                <w:szCs w:val="20"/>
              </w:rPr>
            </w:pPr>
          </w:p>
          <w:p w:rsidR="00F76FEC" w:rsidRPr="00F76FEC" w:rsidRDefault="00F76FEC" w:rsidP="00760979">
            <w:pPr>
              <w:jc w:val="center"/>
              <w:rPr>
                <w:rFonts w:asciiTheme="majorHAnsi" w:hAnsiTheme="majorHAnsi"/>
                <w:sz w:val="20"/>
                <w:szCs w:val="20"/>
              </w:rPr>
            </w:pPr>
          </w:p>
          <w:p w:rsidR="00F76FEC" w:rsidRPr="00F76FEC" w:rsidRDefault="00F76FEC" w:rsidP="00760979">
            <w:pPr>
              <w:jc w:val="center"/>
              <w:rPr>
                <w:rFonts w:asciiTheme="majorHAnsi" w:hAnsiTheme="majorHAnsi"/>
                <w:sz w:val="20"/>
                <w:szCs w:val="20"/>
              </w:rPr>
            </w:pPr>
          </w:p>
          <w:p w:rsidR="00F76FEC" w:rsidRPr="00F76FEC" w:rsidRDefault="00F76FEC" w:rsidP="00760979">
            <w:pPr>
              <w:jc w:val="center"/>
              <w:rPr>
                <w:rFonts w:asciiTheme="majorHAnsi" w:hAnsiTheme="majorHAnsi"/>
                <w:sz w:val="20"/>
                <w:szCs w:val="20"/>
              </w:rPr>
            </w:pPr>
          </w:p>
          <w:p w:rsidR="00F76FEC" w:rsidRPr="00F76FEC" w:rsidRDefault="00F76FEC" w:rsidP="00760979">
            <w:pPr>
              <w:jc w:val="center"/>
              <w:rPr>
                <w:rFonts w:asciiTheme="majorHAnsi" w:hAnsiTheme="majorHAnsi"/>
                <w:sz w:val="20"/>
                <w:szCs w:val="20"/>
                <w:lang w:val="sr-Cyrl-CS"/>
              </w:rPr>
            </w:pPr>
          </w:p>
        </w:tc>
        <w:tc>
          <w:tcPr>
            <w:tcW w:w="1204" w:type="dxa"/>
          </w:tcPr>
          <w:p w:rsidR="00F76FEC" w:rsidRPr="00F76FEC" w:rsidRDefault="00F76FEC" w:rsidP="00760979">
            <w:pPr>
              <w:jc w:val="center"/>
              <w:rPr>
                <w:rFonts w:asciiTheme="majorHAnsi" w:hAnsiTheme="majorHAnsi"/>
                <w:color w:val="C00000"/>
                <w:sz w:val="20"/>
                <w:szCs w:val="20"/>
              </w:rPr>
            </w:pPr>
          </w:p>
          <w:p w:rsidR="00F76FEC" w:rsidRPr="00F76FEC" w:rsidRDefault="00F76FEC" w:rsidP="00760979">
            <w:pPr>
              <w:jc w:val="center"/>
              <w:rPr>
                <w:rFonts w:asciiTheme="majorHAnsi" w:hAnsiTheme="majorHAnsi"/>
                <w:color w:val="C00000"/>
                <w:sz w:val="20"/>
                <w:szCs w:val="20"/>
              </w:rPr>
            </w:pPr>
          </w:p>
          <w:p w:rsidR="00F76FEC" w:rsidRPr="00F76FEC" w:rsidRDefault="00F76FEC" w:rsidP="00760979">
            <w:pPr>
              <w:jc w:val="center"/>
              <w:rPr>
                <w:rFonts w:asciiTheme="majorHAnsi" w:hAnsiTheme="majorHAnsi"/>
                <w:color w:val="C00000"/>
                <w:sz w:val="20"/>
                <w:szCs w:val="20"/>
              </w:rPr>
            </w:pPr>
          </w:p>
          <w:p w:rsidR="00F76FEC" w:rsidRPr="00F76FEC" w:rsidRDefault="00F76FEC" w:rsidP="00760979">
            <w:pPr>
              <w:jc w:val="center"/>
              <w:rPr>
                <w:rFonts w:asciiTheme="majorHAnsi" w:hAnsiTheme="majorHAnsi"/>
                <w:color w:val="C00000"/>
                <w:sz w:val="20"/>
                <w:szCs w:val="20"/>
              </w:rPr>
            </w:pPr>
          </w:p>
          <w:p w:rsidR="00F76FEC" w:rsidRPr="00F76FEC" w:rsidRDefault="00F76FEC" w:rsidP="00760979">
            <w:pPr>
              <w:jc w:val="center"/>
              <w:rPr>
                <w:rFonts w:asciiTheme="majorHAnsi" w:hAnsiTheme="majorHAnsi"/>
                <w:color w:val="C00000"/>
                <w:sz w:val="20"/>
                <w:szCs w:val="20"/>
                <w:lang w:val="sr-Cyrl-CS"/>
              </w:rPr>
            </w:pPr>
          </w:p>
        </w:tc>
        <w:tc>
          <w:tcPr>
            <w:tcW w:w="1200" w:type="dxa"/>
          </w:tcPr>
          <w:p w:rsidR="00F76FEC" w:rsidRPr="00F76FEC" w:rsidRDefault="00F76FEC" w:rsidP="00760979">
            <w:pPr>
              <w:jc w:val="center"/>
              <w:rPr>
                <w:rFonts w:asciiTheme="majorHAnsi" w:hAnsiTheme="majorHAnsi"/>
                <w:color w:val="C00000"/>
                <w:sz w:val="20"/>
                <w:szCs w:val="20"/>
              </w:rPr>
            </w:pPr>
          </w:p>
          <w:p w:rsidR="00F76FEC" w:rsidRPr="00F76FEC" w:rsidRDefault="00F76FEC" w:rsidP="00760979">
            <w:pPr>
              <w:jc w:val="center"/>
              <w:rPr>
                <w:rFonts w:asciiTheme="majorHAnsi" w:hAnsiTheme="majorHAnsi"/>
                <w:color w:val="C00000"/>
                <w:sz w:val="20"/>
                <w:szCs w:val="20"/>
              </w:rPr>
            </w:pPr>
          </w:p>
          <w:p w:rsidR="00F76FEC" w:rsidRPr="00F76FEC" w:rsidRDefault="00F76FEC" w:rsidP="00760979">
            <w:pPr>
              <w:jc w:val="center"/>
              <w:rPr>
                <w:rFonts w:asciiTheme="majorHAnsi" w:hAnsiTheme="majorHAnsi"/>
                <w:color w:val="C00000"/>
                <w:sz w:val="20"/>
                <w:szCs w:val="20"/>
              </w:rPr>
            </w:pPr>
          </w:p>
          <w:p w:rsidR="00F76FEC" w:rsidRPr="00F76FEC" w:rsidRDefault="00F76FEC" w:rsidP="00760979">
            <w:pPr>
              <w:jc w:val="center"/>
              <w:rPr>
                <w:rFonts w:asciiTheme="majorHAnsi" w:hAnsiTheme="majorHAnsi"/>
                <w:color w:val="C00000"/>
                <w:sz w:val="20"/>
                <w:szCs w:val="20"/>
                <w:lang w:val="sr-Cyrl-CS"/>
              </w:rPr>
            </w:pPr>
          </w:p>
        </w:tc>
      </w:tr>
      <w:tr w:rsidR="00F76FEC" w:rsidRPr="00F76FEC" w:rsidTr="00F76FEC">
        <w:trPr>
          <w:trHeight w:val="719"/>
        </w:trPr>
        <w:tc>
          <w:tcPr>
            <w:tcW w:w="540" w:type="dxa"/>
          </w:tcPr>
          <w:p w:rsidR="00F76FEC" w:rsidRPr="00F76FEC" w:rsidRDefault="00C63CFF" w:rsidP="00760979">
            <w:pPr>
              <w:jc w:val="center"/>
              <w:rPr>
                <w:rFonts w:asciiTheme="majorHAnsi" w:hAnsiTheme="majorHAnsi"/>
                <w:sz w:val="20"/>
                <w:szCs w:val="20"/>
              </w:rPr>
            </w:pPr>
            <w:r>
              <w:rPr>
                <w:rFonts w:asciiTheme="majorHAnsi" w:hAnsiTheme="majorHAnsi"/>
                <w:sz w:val="20"/>
                <w:szCs w:val="20"/>
              </w:rPr>
              <w:t>10</w:t>
            </w:r>
            <w:r w:rsidR="00F76FEC" w:rsidRPr="00F76FEC">
              <w:rPr>
                <w:rFonts w:asciiTheme="majorHAnsi" w:hAnsiTheme="majorHAnsi"/>
                <w:sz w:val="20"/>
                <w:szCs w:val="20"/>
              </w:rPr>
              <w:t>.</w:t>
            </w:r>
          </w:p>
        </w:tc>
        <w:tc>
          <w:tcPr>
            <w:tcW w:w="1350" w:type="dxa"/>
          </w:tcPr>
          <w:p w:rsidR="00F76FEC" w:rsidRPr="00F76FEC" w:rsidRDefault="00F76FEC" w:rsidP="00F76FEC">
            <w:pPr>
              <w:spacing w:line="0" w:lineRule="atLeast"/>
              <w:rPr>
                <w:rFonts w:asciiTheme="majorHAnsi" w:hAnsiTheme="majorHAnsi"/>
                <w:sz w:val="20"/>
                <w:szCs w:val="20"/>
                <w:lang w:val="sr-Cyrl-CS"/>
              </w:rPr>
            </w:pPr>
            <w:r w:rsidRPr="00F76FEC">
              <w:rPr>
                <w:rFonts w:asciiTheme="majorHAnsi" w:hAnsiTheme="majorHAnsi"/>
                <w:sz w:val="20"/>
                <w:szCs w:val="20"/>
                <w:lang w:val="sr-Cyrl-CS"/>
              </w:rPr>
              <w:t>Дипломе и захвалнице</w:t>
            </w:r>
          </w:p>
        </w:tc>
        <w:tc>
          <w:tcPr>
            <w:tcW w:w="4224" w:type="dxa"/>
          </w:tcPr>
          <w:p w:rsidR="00F76FEC" w:rsidRPr="00F76FEC" w:rsidRDefault="00F76FEC" w:rsidP="00F76FEC">
            <w:pPr>
              <w:rPr>
                <w:rFonts w:asciiTheme="majorHAnsi" w:hAnsiTheme="majorHAnsi"/>
                <w:sz w:val="20"/>
                <w:szCs w:val="20"/>
                <w:lang w:val="sr-Cyrl-CS"/>
              </w:rPr>
            </w:pPr>
            <w:r w:rsidRPr="00F76FEC">
              <w:rPr>
                <w:rFonts w:asciiTheme="majorHAnsi" w:hAnsiTheme="majorHAnsi"/>
                <w:sz w:val="20"/>
                <w:szCs w:val="20"/>
                <w:lang w:val="sr-Cyrl-CS"/>
              </w:rPr>
              <w:t>Формат: А4, 210 х 297 цм</w:t>
            </w:r>
          </w:p>
          <w:p w:rsidR="00F76FEC" w:rsidRPr="00F76FEC" w:rsidRDefault="00F76FEC" w:rsidP="00F76FEC">
            <w:pPr>
              <w:rPr>
                <w:rFonts w:asciiTheme="majorHAnsi" w:hAnsiTheme="majorHAnsi"/>
                <w:sz w:val="20"/>
                <w:szCs w:val="20"/>
                <w:lang w:val="sr-Cyrl-CS"/>
              </w:rPr>
            </w:pPr>
            <w:r w:rsidRPr="00F76FEC">
              <w:rPr>
                <w:rFonts w:asciiTheme="majorHAnsi" w:hAnsiTheme="majorHAnsi"/>
                <w:sz w:val="20"/>
                <w:szCs w:val="20"/>
                <w:lang w:val="sr-Cyrl-CS"/>
              </w:rPr>
              <w:t>Хартија: 300 г</w:t>
            </w:r>
            <w:r w:rsidRPr="00F76FEC">
              <w:rPr>
                <w:rFonts w:asciiTheme="majorHAnsi" w:hAnsiTheme="majorHAnsi"/>
                <w:sz w:val="20"/>
                <w:szCs w:val="20"/>
              </w:rPr>
              <w:t xml:space="preserve"> кунстдрук</w:t>
            </w:r>
          </w:p>
          <w:p w:rsidR="00F76FEC" w:rsidRPr="00F76FEC" w:rsidRDefault="00F76FEC" w:rsidP="00F76FEC">
            <w:pPr>
              <w:rPr>
                <w:rFonts w:asciiTheme="majorHAnsi" w:hAnsiTheme="majorHAnsi"/>
                <w:sz w:val="20"/>
                <w:szCs w:val="20"/>
                <w:lang w:val="sr-Cyrl-CS"/>
              </w:rPr>
            </w:pPr>
            <w:r w:rsidRPr="00F76FEC">
              <w:rPr>
                <w:rFonts w:asciiTheme="majorHAnsi" w:hAnsiTheme="majorHAnsi"/>
                <w:sz w:val="20"/>
                <w:szCs w:val="20"/>
                <w:lang w:val="sr-Cyrl-CS"/>
              </w:rPr>
              <w:t>Штампа: пун једнострани колор 4/0</w:t>
            </w:r>
          </w:p>
          <w:p w:rsidR="00F76FEC" w:rsidRPr="00F76FEC" w:rsidRDefault="00F76FEC" w:rsidP="00F76FEC">
            <w:pPr>
              <w:rPr>
                <w:rFonts w:asciiTheme="majorHAnsi" w:hAnsiTheme="majorHAnsi"/>
                <w:sz w:val="20"/>
                <w:szCs w:val="20"/>
                <w:lang w:val="sr-Cyrl-CS"/>
              </w:rPr>
            </w:pPr>
            <w:r w:rsidRPr="00F76FEC">
              <w:rPr>
                <w:rFonts w:asciiTheme="majorHAnsi" w:hAnsiTheme="majorHAnsi"/>
                <w:sz w:val="20"/>
                <w:szCs w:val="20"/>
                <w:lang w:val="sr-Cyrl-CS"/>
              </w:rPr>
              <w:t>Дизајн према захтеву наручиоца</w:t>
            </w:r>
          </w:p>
        </w:tc>
        <w:tc>
          <w:tcPr>
            <w:tcW w:w="720" w:type="dxa"/>
          </w:tcPr>
          <w:p w:rsidR="00F76FEC" w:rsidRPr="00F76FEC" w:rsidRDefault="00F76FEC" w:rsidP="00C0316B">
            <w:pPr>
              <w:jc w:val="center"/>
              <w:rPr>
                <w:rFonts w:asciiTheme="majorHAnsi" w:hAnsiTheme="majorHAnsi"/>
                <w:sz w:val="20"/>
                <w:szCs w:val="20"/>
              </w:rPr>
            </w:pPr>
            <w:r w:rsidRPr="00F76FEC">
              <w:rPr>
                <w:rFonts w:asciiTheme="majorHAnsi" w:hAnsiTheme="majorHAnsi"/>
                <w:sz w:val="20"/>
                <w:szCs w:val="20"/>
              </w:rPr>
              <w:t>ком</w:t>
            </w:r>
          </w:p>
        </w:tc>
        <w:tc>
          <w:tcPr>
            <w:tcW w:w="900" w:type="dxa"/>
          </w:tcPr>
          <w:p w:rsidR="00F76FEC" w:rsidRPr="00F76FEC" w:rsidRDefault="00F76FEC" w:rsidP="00C0316B">
            <w:pPr>
              <w:jc w:val="center"/>
              <w:rPr>
                <w:rFonts w:asciiTheme="majorHAnsi" w:hAnsiTheme="majorHAnsi"/>
                <w:sz w:val="20"/>
                <w:szCs w:val="20"/>
              </w:rPr>
            </w:pPr>
            <w:r w:rsidRPr="00F76FEC">
              <w:rPr>
                <w:rFonts w:asciiTheme="majorHAnsi" w:hAnsiTheme="majorHAnsi"/>
                <w:sz w:val="20"/>
                <w:szCs w:val="20"/>
              </w:rPr>
              <w:t>200</w:t>
            </w:r>
          </w:p>
        </w:tc>
        <w:tc>
          <w:tcPr>
            <w:tcW w:w="1202" w:type="dxa"/>
          </w:tcPr>
          <w:p w:rsidR="00F76FEC" w:rsidRPr="00F76FEC" w:rsidRDefault="00F76FEC" w:rsidP="00760979">
            <w:pPr>
              <w:jc w:val="center"/>
              <w:rPr>
                <w:rFonts w:asciiTheme="majorHAnsi" w:hAnsiTheme="majorHAnsi"/>
                <w:sz w:val="20"/>
                <w:szCs w:val="20"/>
                <w:lang w:val="sr-Cyrl-CS"/>
              </w:rPr>
            </w:pPr>
          </w:p>
        </w:tc>
        <w:tc>
          <w:tcPr>
            <w:tcW w:w="1204" w:type="dxa"/>
          </w:tcPr>
          <w:p w:rsidR="00F76FEC" w:rsidRPr="00F76FEC" w:rsidRDefault="00F76FEC" w:rsidP="00760979">
            <w:pPr>
              <w:jc w:val="center"/>
              <w:rPr>
                <w:rFonts w:asciiTheme="majorHAnsi" w:hAnsiTheme="majorHAnsi"/>
                <w:sz w:val="20"/>
                <w:szCs w:val="20"/>
                <w:lang w:val="sr-Cyrl-CS"/>
              </w:rPr>
            </w:pPr>
          </w:p>
        </w:tc>
        <w:tc>
          <w:tcPr>
            <w:tcW w:w="1200" w:type="dxa"/>
          </w:tcPr>
          <w:p w:rsidR="00F76FEC" w:rsidRPr="00F76FEC" w:rsidRDefault="00F76FEC" w:rsidP="00760979">
            <w:pPr>
              <w:jc w:val="center"/>
              <w:rPr>
                <w:rFonts w:asciiTheme="majorHAnsi" w:hAnsiTheme="majorHAnsi"/>
                <w:sz w:val="20"/>
                <w:szCs w:val="20"/>
                <w:lang w:val="sr-Cyrl-CS"/>
              </w:rPr>
            </w:pPr>
          </w:p>
        </w:tc>
      </w:tr>
      <w:tr w:rsidR="00F76FEC" w:rsidRPr="00F76FEC" w:rsidTr="00F76FEC">
        <w:trPr>
          <w:trHeight w:val="971"/>
        </w:trPr>
        <w:tc>
          <w:tcPr>
            <w:tcW w:w="540" w:type="dxa"/>
          </w:tcPr>
          <w:p w:rsidR="00F76FEC" w:rsidRPr="00F76FEC" w:rsidRDefault="00F76FEC" w:rsidP="00C63CFF">
            <w:pPr>
              <w:jc w:val="center"/>
              <w:rPr>
                <w:rFonts w:asciiTheme="majorHAnsi" w:hAnsiTheme="majorHAnsi"/>
                <w:sz w:val="20"/>
                <w:szCs w:val="20"/>
              </w:rPr>
            </w:pPr>
            <w:r w:rsidRPr="00F76FEC">
              <w:rPr>
                <w:rFonts w:asciiTheme="majorHAnsi" w:hAnsiTheme="majorHAnsi"/>
                <w:sz w:val="20"/>
                <w:szCs w:val="20"/>
              </w:rPr>
              <w:t>1</w:t>
            </w:r>
            <w:r w:rsidR="00C63CFF">
              <w:rPr>
                <w:rFonts w:asciiTheme="majorHAnsi" w:hAnsiTheme="majorHAnsi"/>
                <w:sz w:val="20"/>
                <w:szCs w:val="20"/>
              </w:rPr>
              <w:t>1</w:t>
            </w:r>
            <w:r w:rsidRPr="00F76FEC">
              <w:rPr>
                <w:rFonts w:asciiTheme="majorHAnsi" w:hAnsiTheme="majorHAnsi"/>
                <w:sz w:val="20"/>
                <w:szCs w:val="20"/>
              </w:rPr>
              <w:t>.</w:t>
            </w:r>
          </w:p>
        </w:tc>
        <w:tc>
          <w:tcPr>
            <w:tcW w:w="1350" w:type="dxa"/>
          </w:tcPr>
          <w:p w:rsidR="00F76FEC" w:rsidRPr="00F76FEC" w:rsidRDefault="00F76FEC" w:rsidP="00F76FEC">
            <w:pPr>
              <w:spacing w:line="0" w:lineRule="atLeast"/>
              <w:rPr>
                <w:rFonts w:asciiTheme="majorHAnsi" w:hAnsiTheme="majorHAnsi"/>
                <w:sz w:val="20"/>
                <w:szCs w:val="20"/>
                <w:lang w:val="sr-Cyrl-CS"/>
              </w:rPr>
            </w:pPr>
            <w:r w:rsidRPr="00F76FEC">
              <w:rPr>
                <w:rFonts w:asciiTheme="majorHAnsi" w:hAnsiTheme="majorHAnsi"/>
                <w:sz w:val="20"/>
                <w:szCs w:val="20"/>
                <w:lang w:val="sr-Cyrl-CS"/>
              </w:rPr>
              <w:t>Летак</w:t>
            </w:r>
          </w:p>
        </w:tc>
        <w:tc>
          <w:tcPr>
            <w:tcW w:w="4224" w:type="dxa"/>
          </w:tcPr>
          <w:p w:rsidR="00F76FEC" w:rsidRPr="00F76FEC" w:rsidRDefault="00F76FEC" w:rsidP="00F76FEC">
            <w:pPr>
              <w:rPr>
                <w:rFonts w:asciiTheme="majorHAnsi" w:hAnsiTheme="majorHAnsi"/>
                <w:sz w:val="20"/>
                <w:szCs w:val="20"/>
                <w:lang w:val="sr-Cyrl-CS"/>
              </w:rPr>
            </w:pPr>
            <w:r w:rsidRPr="00F76FEC">
              <w:rPr>
                <w:rFonts w:asciiTheme="majorHAnsi" w:hAnsiTheme="majorHAnsi"/>
                <w:sz w:val="20"/>
                <w:szCs w:val="20"/>
                <w:lang w:val="sr-Cyrl-CS"/>
              </w:rPr>
              <w:t>Формат: А6</w:t>
            </w:r>
          </w:p>
          <w:p w:rsidR="00F76FEC" w:rsidRPr="00F76FEC" w:rsidRDefault="00F76FEC" w:rsidP="00F76FEC">
            <w:pPr>
              <w:rPr>
                <w:rFonts w:asciiTheme="majorHAnsi" w:hAnsiTheme="majorHAnsi"/>
                <w:sz w:val="20"/>
                <w:szCs w:val="20"/>
                <w:lang w:val="sr-Cyrl-CS"/>
              </w:rPr>
            </w:pPr>
            <w:r w:rsidRPr="00F76FEC">
              <w:rPr>
                <w:rFonts w:asciiTheme="majorHAnsi" w:hAnsiTheme="majorHAnsi"/>
                <w:sz w:val="20"/>
                <w:szCs w:val="20"/>
                <w:lang w:val="sr-Cyrl-CS"/>
              </w:rPr>
              <w:t>Обим: 2 стране</w:t>
            </w:r>
          </w:p>
          <w:p w:rsidR="00F76FEC" w:rsidRPr="00F76FEC" w:rsidRDefault="00F76FEC" w:rsidP="00F76FEC">
            <w:pPr>
              <w:rPr>
                <w:rFonts w:asciiTheme="majorHAnsi" w:hAnsiTheme="majorHAnsi"/>
                <w:sz w:val="20"/>
                <w:szCs w:val="20"/>
              </w:rPr>
            </w:pPr>
            <w:r w:rsidRPr="00F76FEC">
              <w:rPr>
                <w:rFonts w:asciiTheme="majorHAnsi" w:hAnsiTheme="majorHAnsi"/>
                <w:sz w:val="20"/>
                <w:szCs w:val="20"/>
                <w:lang w:val="sr-Cyrl-CS"/>
              </w:rPr>
              <w:t>Хартија: 115 г, сјајни</w:t>
            </w:r>
          </w:p>
          <w:p w:rsidR="00F76FEC" w:rsidRPr="00F76FEC" w:rsidRDefault="00F76FEC" w:rsidP="00F76FEC">
            <w:pPr>
              <w:rPr>
                <w:rFonts w:asciiTheme="majorHAnsi" w:hAnsiTheme="majorHAnsi"/>
                <w:sz w:val="20"/>
                <w:szCs w:val="20"/>
              </w:rPr>
            </w:pPr>
            <w:r w:rsidRPr="00F76FEC">
              <w:rPr>
                <w:rFonts w:asciiTheme="majorHAnsi" w:hAnsiTheme="majorHAnsi"/>
                <w:sz w:val="20"/>
                <w:szCs w:val="20"/>
              </w:rPr>
              <w:t>Штампа: 4/4</w:t>
            </w:r>
          </w:p>
        </w:tc>
        <w:tc>
          <w:tcPr>
            <w:tcW w:w="720" w:type="dxa"/>
          </w:tcPr>
          <w:p w:rsidR="00F76FEC" w:rsidRPr="00F76FEC" w:rsidRDefault="00F76FEC" w:rsidP="00C0316B">
            <w:pPr>
              <w:jc w:val="center"/>
              <w:rPr>
                <w:rFonts w:asciiTheme="majorHAnsi" w:hAnsiTheme="majorHAnsi"/>
                <w:sz w:val="20"/>
                <w:szCs w:val="20"/>
              </w:rPr>
            </w:pPr>
            <w:r w:rsidRPr="00F76FEC">
              <w:rPr>
                <w:rFonts w:asciiTheme="majorHAnsi" w:hAnsiTheme="majorHAnsi"/>
                <w:sz w:val="20"/>
                <w:szCs w:val="20"/>
              </w:rPr>
              <w:t>ком</w:t>
            </w:r>
          </w:p>
        </w:tc>
        <w:tc>
          <w:tcPr>
            <w:tcW w:w="900" w:type="dxa"/>
          </w:tcPr>
          <w:p w:rsidR="00F76FEC" w:rsidRPr="00F76FEC" w:rsidRDefault="00F76FEC" w:rsidP="00C0316B">
            <w:pPr>
              <w:jc w:val="center"/>
              <w:rPr>
                <w:rFonts w:asciiTheme="majorHAnsi" w:hAnsiTheme="majorHAnsi"/>
                <w:sz w:val="20"/>
                <w:szCs w:val="20"/>
              </w:rPr>
            </w:pPr>
            <w:r w:rsidRPr="00F76FEC">
              <w:rPr>
                <w:rFonts w:asciiTheme="majorHAnsi" w:hAnsiTheme="majorHAnsi"/>
                <w:sz w:val="20"/>
                <w:szCs w:val="20"/>
              </w:rPr>
              <w:t>2.000</w:t>
            </w:r>
          </w:p>
        </w:tc>
        <w:tc>
          <w:tcPr>
            <w:tcW w:w="1202" w:type="dxa"/>
          </w:tcPr>
          <w:p w:rsidR="00F76FEC" w:rsidRPr="00F76FEC" w:rsidRDefault="00F76FEC" w:rsidP="00760979">
            <w:pPr>
              <w:jc w:val="center"/>
              <w:rPr>
                <w:rFonts w:asciiTheme="majorHAnsi" w:hAnsiTheme="majorHAnsi"/>
                <w:sz w:val="20"/>
                <w:szCs w:val="20"/>
              </w:rPr>
            </w:pPr>
          </w:p>
        </w:tc>
        <w:tc>
          <w:tcPr>
            <w:tcW w:w="1204" w:type="dxa"/>
          </w:tcPr>
          <w:p w:rsidR="00F76FEC" w:rsidRPr="00F76FEC" w:rsidRDefault="00F76FEC" w:rsidP="00760979">
            <w:pPr>
              <w:jc w:val="center"/>
              <w:rPr>
                <w:rFonts w:asciiTheme="majorHAnsi" w:hAnsiTheme="majorHAnsi"/>
                <w:sz w:val="20"/>
                <w:szCs w:val="20"/>
                <w:lang w:val="sr-Cyrl-CS"/>
              </w:rPr>
            </w:pPr>
          </w:p>
        </w:tc>
        <w:tc>
          <w:tcPr>
            <w:tcW w:w="1200" w:type="dxa"/>
          </w:tcPr>
          <w:p w:rsidR="00F76FEC" w:rsidRPr="00F76FEC" w:rsidRDefault="00F76FEC" w:rsidP="00760979">
            <w:pPr>
              <w:jc w:val="center"/>
              <w:rPr>
                <w:rFonts w:asciiTheme="majorHAnsi" w:hAnsiTheme="majorHAnsi"/>
                <w:sz w:val="20"/>
                <w:szCs w:val="20"/>
                <w:lang w:val="sr-Cyrl-CS"/>
              </w:rPr>
            </w:pPr>
          </w:p>
        </w:tc>
      </w:tr>
      <w:tr w:rsidR="00F76FEC" w:rsidRPr="00F76FEC" w:rsidTr="00F76FEC">
        <w:trPr>
          <w:trHeight w:val="60"/>
        </w:trPr>
        <w:tc>
          <w:tcPr>
            <w:tcW w:w="540" w:type="dxa"/>
          </w:tcPr>
          <w:p w:rsidR="00F76FEC" w:rsidRPr="00F76FEC" w:rsidRDefault="00F76FEC" w:rsidP="00C63CFF">
            <w:pPr>
              <w:jc w:val="center"/>
              <w:rPr>
                <w:rFonts w:asciiTheme="majorHAnsi" w:hAnsiTheme="majorHAnsi"/>
                <w:sz w:val="20"/>
                <w:szCs w:val="20"/>
              </w:rPr>
            </w:pPr>
            <w:r w:rsidRPr="00F76FEC">
              <w:rPr>
                <w:rFonts w:asciiTheme="majorHAnsi" w:hAnsiTheme="majorHAnsi"/>
                <w:sz w:val="20"/>
                <w:szCs w:val="20"/>
              </w:rPr>
              <w:t>1</w:t>
            </w:r>
            <w:r w:rsidR="00C63CFF">
              <w:rPr>
                <w:rFonts w:asciiTheme="majorHAnsi" w:hAnsiTheme="majorHAnsi"/>
                <w:sz w:val="20"/>
                <w:szCs w:val="20"/>
              </w:rPr>
              <w:t>2</w:t>
            </w:r>
            <w:r w:rsidRPr="00F76FEC">
              <w:rPr>
                <w:rFonts w:asciiTheme="majorHAnsi" w:hAnsiTheme="majorHAnsi"/>
                <w:sz w:val="20"/>
                <w:szCs w:val="20"/>
              </w:rPr>
              <w:t>.</w:t>
            </w:r>
          </w:p>
        </w:tc>
        <w:tc>
          <w:tcPr>
            <w:tcW w:w="1350" w:type="dxa"/>
          </w:tcPr>
          <w:p w:rsidR="00F76FEC" w:rsidRPr="00F76FEC" w:rsidRDefault="00F76FEC" w:rsidP="00F76FEC">
            <w:pPr>
              <w:spacing w:line="0" w:lineRule="atLeast"/>
              <w:rPr>
                <w:rFonts w:asciiTheme="majorHAnsi" w:hAnsiTheme="majorHAnsi"/>
                <w:sz w:val="20"/>
                <w:szCs w:val="20"/>
              </w:rPr>
            </w:pPr>
            <w:r w:rsidRPr="00F76FEC">
              <w:rPr>
                <w:rFonts w:asciiTheme="majorHAnsi" w:hAnsiTheme="majorHAnsi"/>
                <w:sz w:val="20"/>
                <w:szCs w:val="20"/>
              </w:rPr>
              <w:t>Фасцикле</w:t>
            </w:r>
          </w:p>
        </w:tc>
        <w:tc>
          <w:tcPr>
            <w:tcW w:w="4224" w:type="dxa"/>
          </w:tcPr>
          <w:p w:rsidR="00F76FEC" w:rsidRPr="00F76FEC" w:rsidRDefault="00F76FEC" w:rsidP="00F76FEC">
            <w:pPr>
              <w:widowControl/>
              <w:suppressAutoHyphens w:val="0"/>
              <w:rPr>
                <w:rFonts w:asciiTheme="majorHAnsi" w:eastAsia="Times New Roman" w:hAnsiTheme="majorHAnsi"/>
                <w:kern w:val="0"/>
                <w:sz w:val="20"/>
                <w:szCs w:val="20"/>
              </w:rPr>
            </w:pPr>
            <w:r w:rsidRPr="00F76FEC">
              <w:rPr>
                <w:rFonts w:asciiTheme="majorHAnsi" w:eastAsia="Times New Roman" w:hAnsiTheme="majorHAnsi"/>
                <w:kern w:val="0"/>
                <w:sz w:val="20"/>
                <w:szCs w:val="20"/>
              </w:rPr>
              <w:t>Формат: 24 × 32 цм (затворена фасцикла)</w:t>
            </w:r>
          </w:p>
          <w:p w:rsidR="00F76FEC" w:rsidRPr="00F76FEC" w:rsidRDefault="00F76FEC" w:rsidP="00F76FEC">
            <w:pPr>
              <w:widowControl/>
              <w:suppressAutoHyphens w:val="0"/>
              <w:rPr>
                <w:rFonts w:asciiTheme="majorHAnsi" w:eastAsia="Times New Roman" w:hAnsiTheme="majorHAnsi"/>
                <w:kern w:val="0"/>
                <w:sz w:val="20"/>
                <w:szCs w:val="20"/>
              </w:rPr>
            </w:pPr>
            <w:r w:rsidRPr="00F76FEC">
              <w:rPr>
                <w:rFonts w:asciiTheme="majorHAnsi" w:eastAsia="Times New Roman" w:hAnsiTheme="majorHAnsi"/>
                <w:kern w:val="0"/>
                <w:sz w:val="20"/>
                <w:szCs w:val="20"/>
              </w:rPr>
              <w:t>Џеп са десне доње унутрашње стране, бигован за смештање комплета брошура</w:t>
            </w:r>
          </w:p>
          <w:p w:rsidR="00F76FEC" w:rsidRPr="00F76FEC" w:rsidRDefault="00F76FEC" w:rsidP="00F76FEC">
            <w:pPr>
              <w:widowControl/>
              <w:suppressAutoHyphens w:val="0"/>
              <w:rPr>
                <w:rFonts w:asciiTheme="majorHAnsi" w:eastAsia="Times New Roman" w:hAnsiTheme="majorHAnsi"/>
                <w:kern w:val="0"/>
                <w:sz w:val="20"/>
                <w:szCs w:val="20"/>
              </w:rPr>
            </w:pPr>
            <w:r w:rsidRPr="00F76FEC">
              <w:rPr>
                <w:rFonts w:asciiTheme="majorHAnsi" w:eastAsia="Times New Roman" w:hAnsiTheme="majorHAnsi"/>
                <w:kern w:val="0"/>
                <w:sz w:val="20"/>
                <w:szCs w:val="20"/>
              </w:rPr>
              <w:t>Хартија: кунстдрук мат 300 г</w:t>
            </w:r>
          </w:p>
          <w:p w:rsidR="00F76FEC" w:rsidRPr="00F76FEC" w:rsidRDefault="00F76FEC" w:rsidP="00F76FEC">
            <w:pPr>
              <w:widowControl/>
              <w:suppressAutoHyphens w:val="0"/>
              <w:rPr>
                <w:rFonts w:asciiTheme="majorHAnsi" w:eastAsia="Times New Roman" w:hAnsiTheme="majorHAnsi"/>
                <w:kern w:val="0"/>
                <w:sz w:val="20"/>
                <w:szCs w:val="20"/>
              </w:rPr>
            </w:pPr>
            <w:r w:rsidRPr="00F76FEC">
              <w:rPr>
                <w:rFonts w:asciiTheme="majorHAnsi" w:eastAsia="Times New Roman" w:hAnsiTheme="majorHAnsi"/>
                <w:kern w:val="0"/>
                <w:sz w:val="20"/>
                <w:szCs w:val="20"/>
              </w:rPr>
              <w:t>Штампа: 4/4</w:t>
            </w:r>
          </w:p>
          <w:p w:rsidR="00F76FEC" w:rsidRPr="00F76FEC" w:rsidRDefault="00F76FEC" w:rsidP="00F76FEC">
            <w:pPr>
              <w:widowControl/>
              <w:suppressAutoHyphens w:val="0"/>
              <w:rPr>
                <w:rFonts w:asciiTheme="majorHAnsi" w:eastAsia="Times New Roman" w:hAnsiTheme="majorHAnsi"/>
                <w:kern w:val="0"/>
                <w:sz w:val="20"/>
                <w:szCs w:val="20"/>
              </w:rPr>
            </w:pPr>
            <w:r w:rsidRPr="00F76FEC">
              <w:rPr>
                <w:rFonts w:asciiTheme="majorHAnsi" w:eastAsia="Times New Roman" w:hAnsiTheme="majorHAnsi"/>
                <w:kern w:val="0"/>
                <w:sz w:val="20"/>
                <w:szCs w:val="20"/>
              </w:rPr>
              <w:t xml:space="preserve">Дорада: мат пластификација 1/0 и </w:t>
            </w:r>
            <w:r w:rsidRPr="00F76FEC">
              <w:rPr>
                <w:rFonts w:asciiTheme="majorHAnsi" w:eastAsia="Times New Roman" w:hAnsiTheme="majorHAnsi"/>
                <w:kern w:val="0"/>
                <w:sz w:val="20"/>
                <w:szCs w:val="20"/>
              </w:rPr>
              <w:lastRenderedPageBreak/>
              <w:t>парцијални лак 30% 1/0</w:t>
            </w:r>
          </w:p>
          <w:p w:rsidR="00F76FEC" w:rsidRPr="00F76FEC" w:rsidRDefault="00F76FEC" w:rsidP="00F76FEC">
            <w:pPr>
              <w:rPr>
                <w:rFonts w:asciiTheme="majorHAnsi" w:hAnsiTheme="majorHAnsi"/>
                <w:sz w:val="20"/>
                <w:szCs w:val="20"/>
              </w:rPr>
            </w:pPr>
          </w:p>
        </w:tc>
        <w:tc>
          <w:tcPr>
            <w:tcW w:w="720" w:type="dxa"/>
          </w:tcPr>
          <w:p w:rsidR="00F76FEC" w:rsidRPr="00F76FEC" w:rsidRDefault="00F76FEC" w:rsidP="00C0316B">
            <w:pPr>
              <w:jc w:val="center"/>
              <w:rPr>
                <w:rFonts w:asciiTheme="majorHAnsi" w:hAnsiTheme="majorHAnsi"/>
                <w:sz w:val="20"/>
                <w:szCs w:val="20"/>
              </w:rPr>
            </w:pPr>
            <w:r w:rsidRPr="00F76FEC">
              <w:rPr>
                <w:rFonts w:asciiTheme="majorHAnsi" w:hAnsiTheme="majorHAnsi"/>
                <w:sz w:val="20"/>
                <w:szCs w:val="20"/>
              </w:rPr>
              <w:lastRenderedPageBreak/>
              <w:t>ком</w:t>
            </w:r>
          </w:p>
        </w:tc>
        <w:tc>
          <w:tcPr>
            <w:tcW w:w="900" w:type="dxa"/>
          </w:tcPr>
          <w:p w:rsidR="00F76FEC" w:rsidRPr="00F76FEC" w:rsidRDefault="00F76FEC" w:rsidP="00C0316B">
            <w:pPr>
              <w:jc w:val="center"/>
              <w:rPr>
                <w:rFonts w:asciiTheme="majorHAnsi" w:hAnsiTheme="majorHAnsi"/>
                <w:sz w:val="20"/>
                <w:szCs w:val="20"/>
              </w:rPr>
            </w:pPr>
            <w:r w:rsidRPr="00F76FEC">
              <w:rPr>
                <w:rFonts w:asciiTheme="majorHAnsi" w:hAnsiTheme="majorHAnsi"/>
                <w:sz w:val="20"/>
                <w:szCs w:val="20"/>
              </w:rPr>
              <w:t>300</w:t>
            </w:r>
          </w:p>
        </w:tc>
        <w:tc>
          <w:tcPr>
            <w:tcW w:w="1202" w:type="dxa"/>
          </w:tcPr>
          <w:p w:rsidR="00F76FEC" w:rsidRPr="00F76FEC" w:rsidRDefault="00F76FEC" w:rsidP="00760979">
            <w:pPr>
              <w:jc w:val="center"/>
              <w:rPr>
                <w:rFonts w:asciiTheme="majorHAnsi" w:hAnsiTheme="majorHAnsi"/>
                <w:sz w:val="20"/>
                <w:szCs w:val="20"/>
              </w:rPr>
            </w:pPr>
          </w:p>
        </w:tc>
        <w:tc>
          <w:tcPr>
            <w:tcW w:w="1204" w:type="dxa"/>
          </w:tcPr>
          <w:p w:rsidR="00F76FEC" w:rsidRPr="00F76FEC" w:rsidRDefault="00F76FEC" w:rsidP="00760979">
            <w:pPr>
              <w:jc w:val="center"/>
              <w:rPr>
                <w:rFonts w:asciiTheme="majorHAnsi" w:hAnsiTheme="majorHAnsi"/>
                <w:sz w:val="20"/>
                <w:szCs w:val="20"/>
              </w:rPr>
            </w:pPr>
          </w:p>
        </w:tc>
        <w:tc>
          <w:tcPr>
            <w:tcW w:w="1200" w:type="dxa"/>
          </w:tcPr>
          <w:p w:rsidR="00F76FEC" w:rsidRPr="00F76FEC" w:rsidRDefault="00F76FEC" w:rsidP="00760979">
            <w:pPr>
              <w:jc w:val="center"/>
              <w:rPr>
                <w:rFonts w:asciiTheme="majorHAnsi" w:hAnsiTheme="majorHAnsi"/>
                <w:sz w:val="20"/>
                <w:szCs w:val="20"/>
              </w:rPr>
            </w:pPr>
          </w:p>
        </w:tc>
      </w:tr>
      <w:tr w:rsidR="00F76FEC" w:rsidRPr="00F76FEC" w:rsidTr="00F76FEC">
        <w:trPr>
          <w:trHeight w:val="1047"/>
        </w:trPr>
        <w:tc>
          <w:tcPr>
            <w:tcW w:w="540" w:type="dxa"/>
          </w:tcPr>
          <w:p w:rsidR="00F76FEC" w:rsidRPr="00F76FEC" w:rsidRDefault="00F76FEC" w:rsidP="00C63CFF">
            <w:pPr>
              <w:jc w:val="center"/>
              <w:rPr>
                <w:rFonts w:asciiTheme="majorHAnsi" w:hAnsiTheme="majorHAnsi"/>
                <w:sz w:val="20"/>
                <w:szCs w:val="20"/>
              </w:rPr>
            </w:pPr>
            <w:r w:rsidRPr="00F76FEC">
              <w:rPr>
                <w:rFonts w:asciiTheme="majorHAnsi" w:hAnsiTheme="majorHAnsi"/>
                <w:sz w:val="20"/>
                <w:szCs w:val="20"/>
              </w:rPr>
              <w:lastRenderedPageBreak/>
              <w:t>1</w:t>
            </w:r>
            <w:r w:rsidR="00C63CFF">
              <w:rPr>
                <w:rFonts w:asciiTheme="majorHAnsi" w:hAnsiTheme="majorHAnsi"/>
                <w:sz w:val="20"/>
                <w:szCs w:val="20"/>
              </w:rPr>
              <w:t>3</w:t>
            </w:r>
            <w:r w:rsidRPr="00F76FEC">
              <w:rPr>
                <w:rFonts w:asciiTheme="majorHAnsi" w:hAnsiTheme="majorHAnsi"/>
                <w:sz w:val="20"/>
                <w:szCs w:val="20"/>
              </w:rPr>
              <w:t>.</w:t>
            </w:r>
          </w:p>
        </w:tc>
        <w:tc>
          <w:tcPr>
            <w:tcW w:w="1350" w:type="dxa"/>
          </w:tcPr>
          <w:p w:rsidR="00F76FEC" w:rsidRPr="00F76FEC" w:rsidRDefault="00F76FEC" w:rsidP="00F76FEC">
            <w:pPr>
              <w:rPr>
                <w:rFonts w:asciiTheme="majorHAnsi" w:hAnsiTheme="majorHAnsi"/>
                <w:sz w:val="20"/>
                <w:szCs w:val="20"/>
              </w:rPr>
            </w:pPr>
            <w:r w:rsidRPr="00F76FEC">
              <w:rPr>
                <w:rFonts w:asciiTheme="majorHAnsi" w:hAnsiTheme="majorHAnsi"/>
                <w:sz w:val="20"/>
                <w:szCs w:val="20"/>
              </w:rPr>
              <w:t>Стони календар</w:t>
            </w:r>
          </w:p>
        </w:tc>
        <w:tc>
          <w:tcPr>
            <w:tcW w:w="4224" w:type="dxa"/>
          </w:tcPr>
          <w:p w:rsidR="00F76FEC" w:rsidRPr="00F76FEC" w:rsidRDefault="00F76FEC" w:rsidP="00F76FEC">
            <w:pPr>
              <w:rPr>
                <w:rFonts w:asciiTheme="majorHAnsi" w:hAnsiTheme="majorHAnsi"/>
                <w:sz w:val="20"/>
                <w:szCs w:val="20"/>
              </w:rPr>
            </w:pPr>
            <w:r w:rsidRPr="00F76FEC">
              <w:rPr>
                <w:rFonts w:asciiTheme="majorHAnsi" w:hAnsiTheme="majorHAnsi"/>
                <w:sz w:val="20"/>
                <w:szCs w:val="20"/>
              </w:rPr>
              <w:t>Формат: 13 x 15,5 цм</w:t>
            </w:r>
          </w:p>
          <w:p w:rsidR="00F76FEC" w:rsidRPr="00F76FEC" w:rsidRDefault="00F76FEC" w:rsidP="00F76FEC">
            <w:pPr>
              <w:rPr>
                <w:rFonts w:asciiTheme="majorHAnsi" w:hAnsiTheme="majorHAnsi"/>
                <w:sz w:val="20"/>
                <w:szCs w:val="20"/>
              </w:rPr>
            </w:pPr>
            <w:r w:rsidRPr="00F76FEC">
              <w:rPr>
                <w:rFonts w:asciiTheme="majorHAnsi" w:hAnsiTheme="majorHAnsi"/>
                <w:sz w:val="20"/>
                <w:szCs w:val="20"/>
              </w:rPr>
              <w:t>Обим: 13 листова, месечни</w:t>
            </w:r>
          </w:p>
          <w:p w:rsidR="00F76FEC" w:rsidRPr="00F76FEC" w:rsidRDefault="00F76FEC" w:rsidP="00F76FEC">
            <w:pPr>
              <w:rPr>
                <w:rFonts w:asciiTheme="majorHAnsi" w:hAnsiTheme="majorHAnsi"/>
                <w:sz w:val="20"/>
                <w:szCs w:val="20"/>
              </w:rPr>
            </w:pPr>
            <w:r w:rsidRPr="00F76FEC">
              <w:rPr>
                <w:rFonts w:asciiTheme="majorHAnsi" w:hAnsiTheme="majorHAnsi"/>
                <w:sz w:val="20"/>
                <w:szCs w:val="20"/>
              </w:rPr>
              <w:t xml:space="preserve">Штампа: колор 4/4 </w:t>
            </w:r>
          </w:p>
          <w:p w:rsidR="00F76FEC" w:rsidRPr="00F76FEC" w:rsidRDefault="00F76FEC" w:rsidP="00F76FEC">
            <w:pPr>
              <w:rPr>
                <w:rFonts w:asciiTheme="majorHAnsi" w:hAnsiTheme="majorHAnsi"/>
                <w:sz w:val="20"/>
                <w:szCs w:val="20"/>
              </w:rPr>
            </w:pPr>
            <w:r w:rsidRPr="00F76FEC">
              <w:rPr>
                <w:rFonts w:asciiTheme="majorHAnsi" w:hAnsiTheme="majorHAnsi"/>
                <w:sz w:val="20"/>
                <w:szCs w:val="20"/>
              </w:rPr>
              <w:t>Хартија: кунстдрук 150 г</w:t>
            </w:r>
            <w:r w:rsidRPr="00F76FEC">
              <w:rPr>
                <w:rFonts w:asciiTheme="majorHAnsi" w:hAnsiTheme="majorHAnsi"/>
                <w:sz w:val="20"/>
                <w:szCs w:val="20"/>
                <w:lang w:val="sr-Cyrl-CS"/>
              </w:rPr>
              <w:t>,</w:t>
            </w:r>
            <w:r w:rsidRPr="00F76FEC">
              <w:rPr>
                <w:rFonts w:asciiTheme="majorHAnsi" w:hAnsiTheme="majorHAnsi"/>
                <w:sz w:val="20"/>
                <w:szCs w:val="20"/>
              </w:rPr>
              <w:t xml:space="preserve"> </w:t>
            </w:r>
          </w:p>
          <w:p w:rsidR="00F76FEC" w:rsidRPr="00F76FEC" w:rsidRDefault="00F76FEC" w:rsidP="00F76FEC">
            <w:pPr>
              <w:rPr>
                <w:rFonts w:asciiTheme="majorHAnsi" w:hAnsiTheme="majorHAnsi"/>
                <w:sz w:val="20"/>
                <w:szCs w:val="20"/>
                <w:lang w:val="sr-Cyrl-RS"/>
              </w:rPr>
            </w:pPr>
            <w:r w:rsidRPr="00F76FEC">
              <w:rPr>
                <w:rFonts w:asciiTheme="majorHAnsi" w:hAnsiTheme="majorHAnsi"/>
                <w:sz w:val="20"/>
                <w:szCs w:val="20"/>
              </w:rPr>
              <w:t>са мотивима природе</w:t>
            </w:r>
            <w:r w:rsidRPr="00F76FEC">
              <w:rPr>
                <w:rFonts w:asciiTheme="majorHAnsi" w:hAnsiTheme="majorHAnsi"/>
                <w:sz w:val="20"/>
                <w:szCs w:val="20"/>
                <w:lang w:val="sr-Cyrl-RS"/>
              </w:rPr>
              <w:t>, универзални</w:t>
            </w:r>
          </w:p>
          <w:p w:rsidR="00F76FEC" w:rsidRPr="00F76FEC" w:rsidRDefault="00F76FEC" w:rsidP="00F76FEC">
            <w:pPr>
              <w:rPr>
                <w:rFonts w:asciiTheme="majorHAnsi" w:hAnsiTheme="majorHAnsi"/>
                <w:sz w:val="20"/>
                <w:szCs w:val="20"/>
                <w:lang w:val="sr-Cyrl-CS"/>
              </w:rPr>
            </w:pPr>
            <w:r w:rsidRPr="00F76FEC">
              <w:rPr>
                <w:rFonts w:asciiTheme="majorHAnsi" w:hAnsiTheme="majorHAnsi"/>
                <w:sz w:val="20"/>
                <w:szCs w:val="20"/>
              </w:rPr>
              <w:t>Повез: метална спирала Дорада: уштампани лого, две боје</w:t>
            </w:r>
          </w:p>
        </w:tc>
        <w:tc>
          <w:tcPr>
            <w:tcW w:w="720" w:type="dxa"/>
          </w:tcPr>
          <w:p w:rsidR="00F76FEC" w:rsidRPr="00F76FEC" w:rsidRDefault="00F76FEC" w:rsidP="00C0316B">
            <w:pPr>
              <w:jc w:val="center"/>
              <w:rPr>
                <w:rFonts w:asciiTheme="majorHAnsi" w:hAnsiTheme="majorHAnsi"/>
                <w:sz w:val="20"/>
                <w:szCs w:val="20"/>
              </w:rPr>
            </w:pPr>
          </w:p>
          <w:p w:rsidR="00F76FEC" w:rsidRPr="00F76FEC" w:rsidRDefault="00F76FEC" w:rsidP="00C0316B">
            <w:pPr>
              <w:jc w:val="center"/>
              <w:rPr>
                <w:rFonts w:asciiTheme="majorHAnsi" w:hAnsiTheme="majorHAnsi"/>
                <w:sz w:val="20"/>
                <w:szCs w:val="20"/>
              </w:rPr>
            </w:pPr>
            <w:r w:rsidRPr="00F76FEC">
              <w:rPr>
                <w:rFonts w:asciiTheme="majorHAnsi" w:hAnsiTheme="majorHAnsi"/>
                <w:sz w:val="20"/>
                <w:szCs w:val="20"/>
              </w:rPr>
              <w:t>ком</w:t>
            </w:r>
          </w:p>
        </w:tc>
        <w:tc>
          <w:tcPr>
            <w:tcW w:w="900" w:type="dxa"/>
          </w:tcPr>
          <w:p w:rsidR="00F76FEC" w:rsidRPr="00F76FEC" w:rsidRDefault="00F76FEC" w:rsidP="00C0316B">
            <w:pPr>
              <w:jc w:val="center"/>
              <w:rPr>
                <w:rFonts w:asciiTheme="majorHAnsi" w:hAnsiTheme="majorHAnsi"/>
                <w:sz w:val="20"/>
                <w:szCs w:val="20"/>
              </w:rPr>
            </w:pPr>
            <w:r w:rsidRPr="00F76FEC">
              <w:rPr>
                <w:rFonts w:asciiTheme="majorHAnsi" w:hAnsiTheme="majorHAnsi"/>
                <w:sz w:val="20"/>
                <w:szCs w:val="20"/>
              </w:rPr>
              <w:t>80</w:t>
            </w:r>
          </w:p>
          <w:p w:rsidR="00F76FEC" w:rsidRPr="00F76FEC" w:rsidRDefault="00F76FEC" w:rsidP="00C0316B">
            <w:pPr>
              <w:jc w:val="center"/>
              <w:rPr>
                <w:rFonts w:asciiTheme="majorHAnsi" w:hAnsiTheme="majorHAnsi"/>
                <w:sz w:val="20"/>
                <w:szCs w:val="20"/>
                <w:lang w:val="sr-Cyrl-CS"/>
              </w:rPr>
            </w:pPr>
          </w:p>
        </w:tc>
        <w:tc>
          <w:tcPr>
            <w:tcW w:w="1202" w:type="dxa"/>
          </w:tcPr>
          <w:p w:rsidR="00F76FEC" w:rsidRPr="00F76FEC" w:rsidRDefault="00F76FEC" w:rsidP="00760979">
            <w:pPr>
              <w:jc w:val="center"/>
              <w:rPr>
                <w:rFonts w:asciiTheme="majorHAnsi" w:hAnsiTheme="majorHAnsi"/>
                <w:sz w:val="20"/>
                <w:szCs w:val="20"/>
              </w:rPr>
            </w:pPr>
          </w:p>
        </w:tc>
        <w:tc>
          <w:tcPr>
            <w:tcW w:w="1204" w:type="dxa"/>
          </w:tcPr>
          <w:p w:rsidR="00F76FEC" w:rsidRPr="00F76FEC" w:rsidRDefault="00F76FEC" w:rsidP="00760979">
            <w:pPr>
              <w:jc w:val="center"/>
              <w:rPr>
                <w:rFonts w:asciiTheme="majorHAnsi" w:hAnsiTheme="majorHAnsi"/>
                <w:sz w:val="20"/>
                <w:szCs w:val="20"/>
              </w:rPr>
            </w:pPr>
          </w:p>
        </w:tc>
        <w:tc>
          <w:tcPr>
            <w:tcW w:w="1200" w:type="dxa"/>
          </w:tcPr>
          <w:p w:rsidR="00F76FEC" w:rsidRPr="00F76FEC" w:rsidRDefault="00F76FEC" w:rsidP="00760979">
            <w:pPr>
              <w:jc w:val="center"/>
              <w:rPr>
                <w:rFonts w:asciiTheme="majorHAnsi" w:hAnsiTheme="majorHAnsi"/>
                <w:sz w:val="20"/>
                <w:szCs w:val="20"/>
              </w:rPr>
            </w:pPr>
          </w:p>
        </w:tc>
      </w:tr>
      <w:tr w:rsidR="00F76FEC" w:rsidRPr="00F76FEC" w:rsidTr="00F76FEC">
        <w:tc>
          <w:tcPr>
            <w:tcW w:w="540" w:type="dxa"/>
          </w:tcPr>
          <w:p w:rsidR="00F76FEC" w:rsidRPr="00F76FEC" w:rsidRDefault="00F76FEC" w:rsidP="00C63CFF">
            <w:pPr>
              <w:jc w:val="center"/>
              <w:rPr>
                <w:rFonts w:asciiTheme="majorHAnsi" w:hAnsiTheme="majorHAnsi"/>
                <w:sz w:val="20"/>
                <w:szCs w:val="20"/>
              </w:rPr>
            </w:pPr>
            <w:r w:rsidRPr="00F76FEC">
              <w:rPr>
                <w:rFonts w:asciiTheme="majorHAnsi" w:hAnsiTheme="majorHAnsi"/>
                <w:sz w:val="20"/>
                <w:szCs w:val="20"/>
              </w:rPr>
              <w:t>1</w:t>
            </w:r>
            <w:r w:rsidR="00C63CFF">
              <w:rPr>
                <w:rFonts w:asciiTheme="majorHAnsi" w:hAnsiTheme="majorHAnsi"/>
                <w:sz w:val="20"/>
                <w:szCs w:val="20"/>
              </w:rPr>
              <w:t>4</w:t>
            </w:r>
            <w:r w:rsidRPr="00F76FEC">
              <w:rPr>
                <w:rFonts w:asciiTheme="majorHAnsi" w:hAnsiTheme="majorHAnsi"/>
                <w:sz w:val="20"/>
                <w:szCs w:val="20"/>
              </w:rPr>
              <w:t>.</w:t>
            </w:r>
          </w:p>
        </w:tc>
        <w:tc>
          <w:tcPr>
            <w:tcW w:w="1350" w:type="dxa"/>
          </w:tcPr>
          <w:p w:rsidR="00F76FEC" w:rsidRPr="00F76FEC" w:rsidRDefault="00F76FEC" w:rsidP="00F76FEC">
            <w:pPr>
              <w:rPr>
                <w:rFonts w:asciiTheme="majorHAnsi" w:hAnsiTheme="majorHAnsi"/>
                <w:sz w:val="20"/>
                <w:szCs w:val="20"/>
              </w:rPr>
            </w:pPr>
            <w:r w:rsidRPr="00F76FEC">
              <w:rPr>
                <w:rFonts w:asciiTheme="majorHAnsi" w:hAnsiTheme="majorHAnsi"/>
                <w:sz w:val="20"/>
                <w:szCs w:val="20"/>
              </w:rPr>
              <w:t>Плакати</w:t>
            </w:r>
          </w:p>
        </w:tc>
        <w:tc>
          <w:tcPr>
            <w:tcW w:w="4224" w:type="dxa"/>
          </w:tcPr>
          <w:p w:rsidR="00F76FEC" w:rsidRPr="00F76FEC" w:rsidRDefault="00F76FEC" w:rsidP="00F76FEC">
            <w:pPr>
              <w:rPr>
                <w:rFonts w:asciiTheme="majorHAnsi" w:hAnsiTheme="majorHAnsi"/>
                <w:sz w:val="20"/>
                <w:szCs w:val="20"/>
              </w:rPr>
            </w:pPr>
            <w:r w:rsidRPr="00F76FEC">
              <w:rPr>
                <w:rFonts w:asciiTheme="majorHAnsi" w:hAnsiTheme="majorHAnsi"/>
                <w:sz w:val="20"/>
                <w:szCs w:val="20"/>
              </w:rPr>
              <w:t>Формат: А3</w:t>
            </w:r>
          </w:p>
          <w:p w:rsidR="00F76FEC" w:rsidRPr="00F76FEC" w:rsidRDefault="00F76FEC" w:rsidP="00F76FEC">
            <w:pPr>
              <w:rPr>
                <w:rFonts w:asciiTheme="majorHAnsi" w:hAnsiTheme="majorHAnsi"/>
                <w:sz w:val="20"/>
                <w:szCs w:val="20"/>
              </w:rPr>
            </w:pPr>
            <w:r w:rsidRPr="00F76FEC">
              <w:rPr>
                <w:rFonts w:asciiTheme="majorHAnsi" w:hAnsiTheme="majorHAnsi"/>
                <w:sz w:val="20"/>
                <w:szCs w:val="20"/>
              </w:rPr>
              <w:t>Хартија: кунстдрук 130 г</w:t>
            </w:r>
          </w:p>
          <w:p w:rsidR="00F76FEC" w:rsidRPr="00F76FEC" w:rsidRDefault="00F76FEC" w:rsidP="00F76FEC">
            <w:pPr>
              <w:rPr>
                <w:rFonts w:asciiTheme="majorHAnsi" w:hAnsiTheme="majorHAnsi"/>
                <w:sz w:val="20"/>
                <w:szCs w:val="20"/>
              </w:rPr>
            </w:pPr>
            <w:r w:rsidRPr="00F76FEC">
              <w:rPr>
                <w:rFonts w:asciiTheme="majorHAnsi" w:hAnsiTheme="majorHAnsi"/>
                <w:sz w:val="20"/>
                <w:szCs w:val="20"/>
              </w:rPr>
              <w:t>Штампа: колор 4/0</w:t>
            </w:r>
          </w:p>
          <w:p w:rsidR="00F76FEC" w:rsidRPr="00F76FEC" w:rsidRDefault="00F76FEC" w:rsidP="00F76FEC">
            <w:pPr>
              <w:rPr>
                <w:rFonts w:asciiTheme="majorHAnsi" w:hAnsiTheme="majorHAnsi"/>
                <w:sz w:val="20"/>
                <w:szCs w:val="20"/>
              </w:rPr>
            </w:pPr>
            <w:r w:rsidRPr="00F76FEC">
              <w:rPr>
                <w:rFonts w:asciiTheme="majorHAnsi" w:hAnsiTheme="majorHAnsi"/>
                <w:sz w:val="20"/>
                <w:szCs w:val="20"/>
                <w:lang w:val="sr-Cyrl-CS"/>
              </w:rPr>
              <w:t>Дизајн према захтеву наручиоца</w:t>
            </w:r>
          </w:p>
        </w:tc>
        <w:tc>
          <w:tcPr>
            <w:tcW w:w="720" w:type="dxa"/>
          </w:tcPr>
          <w:p w:rsidR="00F76FEC" w:rsidRPr="00F76FEC" w:rsidRDefault="00F76FEC" w:rsidP="00C0316B">
            <w:pPr>
              <w:jc w:val="center"/>
              <w:rPr>
                <w:rFonts w:asciiTheme="majorHAnsi" w:hAnsiTheme="majorHAnsi"/>
                <w:sz w:val="20"/>
                <w:szCs w:val="20"/>
              </w:rPr>
            </w:pPr>
            <w:r w:rsidRPr="00F76FEC">
              <w:rPr>
                <w:rFonts w:asciiTheme="majorHAnsi" w:hAnsiTheme="majorHAnsi"/>
                <w:sz w:val="20"/>
                <w:szCs w:val="20"/>
              </w:rPr>
              <w:t>ком</w:t>
            </w:r>
          </w:p>
          <w:p w:rsidR="00F76FEC" w:rsidRPr="00F76FEC" w:rsidRDefault="00F76FEC" w:rsidP="00C0316B">
            <w:pPr>
              <w:jc w:val="center"/>
              <w:rPr>
                <w:rFonts w:asciiTheme="majorHAnsi" w:hAnsiTheme="majorHAnsi"/>
                <w:sz w:val="20"/>
                <w:szCs w:val="20"/>
              </w:rPr>
            </w:pPr>
          </w:p>
          <w:p w:rsidR="00F76FEC" w:rsidRPr="00F76FEC" w:rsidRDefault="00F76FEC" w:rsidP="00C0316B">
            <w:pPr>
              <w:jc w:val="center"/>
              <w:rPr>
                <w:rFonts w:asciiTheme="majorHAnsi" w:hAnsiTheme="majorHAnsi"/>
                <w:sz w:val="20"/>
                <w:szCs w:val="20"/>
              </w:rPr>
            </w:pPr>
          </w:p>
        </w:tc>
        <w:tc>
          <w:tcPr>
            <w:tcW w:w="900" w:type="dxa"/>
          </w:tcPr>
          <w:p w:rsidR="00F76FEC" w:rsidRPr="00F76FEC" w:rsidRDefault="00F76FEC" w:rsidP="00C0316B">
            <w:pPr>
              <w:jc w:val="center"/>
              <w:rPr>
                <w:rFonts w:asciiTheme="majorHAnsi" w:hAnsiTheme="majorHAnsi"/>
                <w:sz w:val="20"/>
                <w:szCs w:val="20"/>
                <w:lang w:val="sr-Cyrl-CS"/>
              </w:rPr>
            </w:pPr>
            <w:r w:rsidRPr="00F76FEC">
              <w:rPr>
                <w:rFonts w:asciiTheme="majorHAnsi" w:hAnsiTheme="majorHAnsi"/>
                <w:sz w:val="20"/>
                <w:szCs w:val="20"/>
              </w:rPr>
              <w:t>2</w:t>
            </w:r>
            <w:r w:rsidRPr="00F76FEC">
              <w:rPr>
                <w:rFonts w:asciiTheme="majorHAnsi" w:hAnsiTheme="majorHAnsi"/>
                <w:sz w:val="20"/>
                <w:szCs w:val="20"/>
                <w:lang w:val="sr-Cyrl-CS"/>
              </w:rPr>
              <w:t>00</w:t>
            </w:r>
          </w:p>
          <w:p w:rsidR="00F76FEC" w:rsidRPr="00F76FEC" w:rsidRDefault="00F76FEC" w:rsidP="00C0316B">
            <w:pPr>
              <w:jc w:val="center"/>
              <w:rPr>
                <w:rFonts w:asciiTheme="majorHAnsi" w:hAnsiTheme="majorHAnsi"/>
                <w:sz w:val="20"/>
                <w:szCs w:val="20"/>
                <w:lang w:val="sr-Cyrl-CS"/>
              </w:rPr>
            </w:pPr>
          </w:p>
        </w:tc>
        <w:tc>
          <w:tcPr>
            <w:tcW w:w="1202" w:type="dxa"/>
          </w:tcPr>
          <w:p w:rsidR="00F76FEC" w:rsidRPr="00F76FEC" w:rsidRDefault="00F76FEC" w:rsidP="00760979">
            <w:pPr>
              <w:jc w:val="center"/>
              <w:rPr>
                <w:rFonts w:asciiTheme="majorHAnsi" w:hAnsiTheme="majorHAnsi"/>
                <w:sz w:val="20"/>
                <w:szCs w:val="20"/>
              </w:rPr>
            </w:pPr>
          </w:p>
        </w:tc>
        <w:tc>
          <w:tcPr>
            <w:tcW w:w="1204" w:type="dxa"/>
          </w:tcPr>
          <w:p w:rsidR="00F76FEC" w:rsidRPr="00F76FEC" w:rsidRDefault="00F76FEC" w:rsidP="00760979">
            <w:pPr>
              <w:jc w:val="center"/>
              <w:rPr>
                <w:rFonts w:asciiTheme="majorHAnsi" w:hAnsiTheme="majorHAnsi"/>
                <w:sz w:val="20"/>
                <w:szCs w:val="20"/>
              </w:rPr>
            </w:pPr>
          </w:p>
        </w:tc>
        <w:tc>
          <w:tcPr>
            <w:tcW w:w="1200" w:type="dxa"/>
          </w:tcPr>
          <w:p w:rsidR="00F76FEC" w:rsidRPr="00F76FEC" w:rsidRDefault="00F76FEC" w:rsidP="00760979">
            <w:pPr>
              <w:jc w:val="center"/>
              <w:rPr>
                <w:rFonts w:asciiTheme="majorHAnsi" w:hAnsiTheme="majorHAnsi"/>
                <w:sz w:val="20"/>
                <w:szCs w:val="20"/>
                <w:lang w:val="sr-Cyrl-CS"/>
              </w:rPr>
            </w:pPr>
          </w:p>
        </w:tc>
      </w:tr>
      <w:tr w:rsidR="00F76FEC" w:rsidRPr="00F76FEC" w:rsidTr="00F76FEC">
        <w:trPr>
          <w:trHeight w:val="809"/>
        </w:trPr>
        <w:tc>
          <w:tcPr>
            <w:tcW w:w="540" w:type="dxa"/>
          </w:tcPr>
          <w:p w:rsidR="00F76FEC" w:rsidRPr="00F76FEC" w:rsidRDefault="00F76FEC" w:rsidP="00C63CFF">
            <w:pPr>
              <w:jc w:val="center"/>
              <w:rPr>
                <w:rFonts w:asciiTheme="majorHAnsi" w:hAnsiTheme="majorHAnsi"/>
                <w:sz w:val="20"/>
                <w:szCs w:val="20"/>
              </w:rPr>
            </w:pPr>
            <w:r w:rsidRPr="00F76FEC">
              <w:rPr>
                <w:rFonts w:asciiTheme="majorHAnsi" w:hAnsiTheme="majorHAnsi"/>
                <w:sz w:val="20"/>
                <w:szCs w:val="20"/>
              </w:rPr>
              <w:t>1</w:t>
            </w:r>
            <w:r w:rsidR="00C63CFF">
              <w:rPr>
                <w:rFonts w:asciiTheme="majorHAnsi" w:hAnsiTheme="majorHAnsi"/>
                <w:sz w:val="20"/>
                <w:szCs w:val="20"/>
              </w:rPr>
              <w:t>5</w:t>
            </w:r>
            <w:r w:rsidRPr="00F76FEC">
              <w:rPr>
                <w:rFonts w:asciiTheme="majorHAnsi" w:hAnsiTheme="majorHAnsi"/>
                <w:sz w:val="20"/>
                <w:szCs w:val="20"/>
              </w:rPr>
              <w:t>.</w:t>
            </w:r>
          </w:p>
        </w:tc>
        <w:tc>
          <w:tcPr>
            <w:tcW w:w="1350" w:type="dxa"/>
          </w:tcPr>
          <w:p w:rsidR="00F76FEC" w:rsidRPr="00F76FEC" w:rsidRDefault="00F76FEC" w:rsidP="00F76FEC">
            <w:pPr>
              <w:rPr>
                <w:rFonts w:asciiTheme="majorHAnsi" w:hAnsiTheme="majorHAnsi"/>
                <w:sz w:val="20"/>
                <w:szCs w:val="20"/>
              </w:rPr>
            </w:pPr>
            <w:r w:rsidRPr="00F76FEC">
              <w:rPr>
                <w:rFonts w:asciiTheme="majorHAnsi" w:hAnsiTheme="majorHAnsi"/>
                <w:sz w:val="20"/>
                <w:szCs w:val="20"/>
              </w:rPr>
              <w:t>Плакати</w:t>
            </w:r>
          </w:p>
        </w:tc>
        <w:tc>
          <w:tcPr>
            <w:tcW w:w="4224" w:type="dxa"/>
          </w:tcPr>
          <w:p w:rsidR="00F76FEC" w:rsidRPr="00F76FEC" w:rsidRDefault="00F76FEC" w:rsidP="00F76FEC">
            <w:pPr>
              <w:rPr>
                <w:rFonts w:asciiTheme="majorHAnsi" w:hAnsiTheme="majorHAnsi"/>
                <w:sz w:val="20"/>
                <w:szCs w:val="20"/>
              </w:rPr>
            </w:pPr>
            <w:r w:rsidRPr="00F76FEC">
              <w:rPr>
                <w:rFonts w:asciiTheme="majorHAnsi" w:hAnsiTheme="majorHAnsi"/>
                <w:sz w:val="20"/>
                <w:szCs w:val="20"/>
              </w:rPr>
              <w:t xml:space="preserve">Формат: 50 x 70 </w:t>
            </w:r>
          </w:p>
          <w:p w:rsidR="00F76FEC" w:rsidRPr="00F76FEC" w:rsidRDefault="00F76FEC" w:rsidP="00F76FEC">
            <w:pPr>
              <w:rPr>
                <w:rFonts w:asciiTheme="majorHAnsi" w:hAnsiTheme="majorHAnsi"/>
                <w:sz w:val="20"/>
                <w:szCs w:val="20"/>
              </w:rPr>
            </w:pPr>
            <w:r w:rsidRPr="00F76FEC">
              <w:rPr>
                <w:rFonts w:asciiTheme="majorHAnsi" w:hAnsiTheme="majorHAnsi"/>
                <w:sz w:val="20"/>
                <w:szCs w:val="20"/>
              </w:rPr>
              <w:t>Хартија: кунстдрук 130 г</w:t>
            </w:r>
          </w:p>
          <w:p w:rsidR="00F76FEC" w:rsidRPr="00F76FEC" w:rsidRDefault="00F76FEC" w:rsidP="00F76FEC">
            <w:pPr>
              <w:rPr>
                <w:rFonts w:asciiTheme="majorHAnsi" w:hAnsiTheme="majorHAnsi"/>
                <w:sz w:val="20"/>
                <w:szCs w:val="20"/>
                <w:lang w:val="sr-Cyrl-RS"/>
              </w:rPr>
            </w:pPr>
            <w:r w:rsidRPr="00F76FEC">
              <w:rPr>
                <w:rFonts w:asciiTheme="majorHAnsi" w:hAnsiTheme="majorHAnsi"/>
                <w:sz w:val="20"/>
                <w:szCs w:val="20"/>
                <w:lang w:val="sr-Cyrl-CS"/>
              </w:rPr>
              <w:t xml:space="preserve">Штампа: колор </w:t>
            </w:r>
            <w:r w:rsidRPr="00F76FEC">
              <w:rPr>
                <w:rFonts w:asciiTheme="majorHAnsi" w:hAnsiTheme="majorHAnsi"/>
                <w:sz w:val="20"/>
                <w:szCs w:val="20"/>
              </w:rPr>
              <w:t>4/0</w:t>
            </w:r>
          </w:p>
          <w:p w:rsidR="00F76FEC" w:rsidRPr="00F76FEC" w:rsidRDefault="00F76FEC" w:rsidP="00F76FEC">
            <w:pPr>
              <w:rPr>
                <w:rFonts w:asciiTheme="majorHAnsi" w:hAnsiTheme="majorHAnsi"/>
                <w:sz w:val="20"/>
                <w:szCs w:val="20"/>
                <w:lang w:val="sr-Cyrl-RS"/>
              </w:rPr>
            </w:pPr>
            <w:r w:rsidRPr="00F76FEC">
              <w:rPr>
                <w:rFonts w:asciiTheme="majorHAnsi" w:hAnsiTheme="majorHAnsi"/>
                <w:sz w:val="20"/>
                <w:szCs w:val="20"/>
                <w:lang w:val="sr-Cyrl-CS"/>
              </w:rPr>
              <w:t>Дизајн према захтеву наручиоца</w:t>
            </w:r>
          </w:p>
        </w:tc>
        <w:tc>
          <w:tcPr>
            <w:tcW w:w="720" w:type="dxa"/>
          </w:tcPr>
          <w:p w:rsidR="00F76FEC" w:rsidRPr="00F76FEC" w:rsidRDefault="00F76FEC" w:rsidP="00C0316B">
            <w:pPr>
              <w:jc w:val="center"/>
              <w:rPr>
                <w:rFonts w:asciiTheme="majorHAnsi" w:hAnsiTheme="majorHAnsi"/>
                <w:sz w:val="20"/>
                <w:szCs w:val="20"/>
              </w:rPr>
            </w:pPr>
            <w:r w:rsidRPr="00F76FEC">
              <w:rPr>
                <w:rFonts w:asciiTheme="majorHAnsi" w:hAnsiTheme="majorHAnsi"/>
                <w:sz w:val="20"/>
                <w:szCs w:val="20"/>
              </w:rPr>
              <w:t>ком</w:t>
            </w:r>
          </w:p>
        </w:tc>
        <w:tc>
          <w:tcPr>
            <w:tcW w:w="900" w:type="dxa"/>
          </w:tcPr>
          <w:p w:rsidR="00F76FEC" w:rsidRPr="00F76FEC" w:rsidRDefault="00F76FEC" w:rsidP="00C0316B">
            <w:pPr>
              <w:jc w:val="center"/>
              <w:rPr>
                <w:rFonts w:asciiTheme="majorHAnsi" w:hAnsiTheme="majorHAnsi"/>
                <w:sz w:val="20"/>
                <w:szCs w:val="20"/>
              </w:rPr>
            </w:pPr>
            <w:r w:rsidRPr="00F76FEC">
              <w:rPr>
                <w:rFonts w:asciiTheme="majorHAnsi" w:hAnsiTheme="majorHAnsi"/>
                <w:sz w:val="20"/>
                <w:szCs w:val="20"/>
              </w:rPr>
              <w:t>100</w:t>
            </w:r>
          </w:p>
        </w:tc>
        <w:tc>
          <w:tcPr>
            <w:tcW w:w="1202" w:type="dxa"/>
          </w:tcPr>
          <w:p w:rsidR="00F76FEC" w:rsidRPr="00F76FEC" w:rsidRDefault="00F76FEC" w:rsidP="00760979">
            <w:pPr>
              <w:jc w:val="center"/>
              <w:rPr>
                <w:rFonts w:asciiTheme="majorHAnsi" w:hAnsiTheme="majorHAnsi"/>
                <w:sz w:val="20"/>
                <w:szCs w:val="20"/>
              </w:rPr>
            </w:pPr>
          </w:p>
          <w:p w:rsidR="00F76FEC" w:rsidRPr="00F76FEC" w:rsidRDefault="00F76FEC" w:rsidP="00760979">
            <w:pPr>
              <w:jc w:val="center"/>
              <w:rPr>
                <w:rFonts w:asciiTheme="majorHAnsi" w:hAnsiTheme="majorHAnsi"/>
                <w:sz w:val="20"/>
                <w:szCs w:val="20"/>
              </w:rPr>
            </w:pPr>
          </w:p>
          <w:p w:rsidR="00F76FEC" w:rsidRPr="00F76FEC" w:rsidRDefault="00F76FEC" w:rsidP="00760979">
            <w:pPr>
              <w:rPr>
                <w:rFonts w:asciiTheme="majorHAnsi" w:hAnsiTheme="majorHAnsi"/>
                <w:sz w:val="20"/>
                <w:szCs w:val="20"/>
                <w:lang w:val="sr-Cyrl-CS"/>
              </w:rPr>
            </w:pPr>
          </w:p>
        </w:tc>
        <w:tc>
          <w:tcPr>
            <w:tcW w:w="1204" w:type="dxa"/>
          </w:tcPr>
          <w:p w:rsidR="00F76FEC" w:rsidRPr="00F76FEC" w:rsidRDefault="00F76FEC" w:rsidP="00760979">
            <w:pPr>
              <w:jc w:val="center"/>
              <w:rPr>
                <w:rFonts w:asciiTheme="majorHAnsi" w:hAnsiTheme="majorHAnsi"/>
                <w:sz w:val="20"/>
                <w:szCs w:val="20"/>
              </w:rPr>
            </w:pPr>
          </w:p>
        </w:tc>
        <w:tc>
          <w:tcPr>
            <w:tcW w:w="1200" w:type="dxa"/>
          </w:tcPr>
          <w:p w:rsidR="00F76FEC" w:rsidRPr="00F76FEC" w:rsidRDefault="00F76FEC" w:rsidP="00760979">
            <w:pPr>
              <w:jc w:val="center"/>
              <w:rPr>
                <w:rFonts w:asciiTheme="majorHAnsi" w:hAnsiTheme="majorHAnsi"/>
                <w:sz w:val="20"/>
                <w:szCs w:val="20"/>
                <w:lang w:val="sr-Cyrl-CS"/>
              </w:rPr>
            </w:pPr>
          </w:p>
        </w:tc>
      </w:tr>
      <w:tr w:rsidR="00F76FEC" w:rsidRPr="00F76FEC" w:rsidTr="00F76FEC">
        <w:trPr>
          <w:trHeight w:val="735"/>
        </w:trPr>
        <w:tc>
          <w:tcPr>
            <w:tcW w:w="540" w:type="dxa"/>
          </w:tcPr>
          <w:p w:rsidR="00F76FEC" w:rsidRPr="00F76FEC" w:rsidRDefault="00F76FEC" w:rsidP="00C63CFF">
            <w:pPr>
              <w:jc w:val="center"/>
              <w:rPr>
                <w:rFonts w:asciiTheme="majorHAnsi" w:hAnsiTheme="majorHAnsi"/>
                <w:sz w:val="20"/>
                <w:szCs w:val="20"/>
              </w:rPr>
            </w:pPr>
            <w:r w:rsidRPr="00F76FEC">
              <w:rPr>
                <w:rFonts w:asciiTheme="majorHAnsi" w:hAnsiTheme="majorHAnsi"/>
                <w:sz w:val="20"/>
                <w:szCs w:val="20"/>
              </w:rPr>
              <w:t>1</w:t>
            </w:r>
            <w:r w:rsidR="00C63CFF">
              <w:rPr>
                <w:rFonts w:asciiTheme="majorHAnsi" w:hAnsiTheme="majorHAnsi"/>
                <w:sz w:val="20"/>
                <w:szCs w:val="20"/>
              </w:rPr>
              <w:t>6</w:t>
            </w:r>
            <w:r w:rsidRPr="00F76FEC">
              <w:rPr>
                <w:rFonts w:asciiTheme="majorHAnsi" w:hAnsiTheme="majorHAnsi"/>
                <w:sz w:val="20"/>
                <w:szCs w:val="20"/>
              </w:rPr>
              <w:t>.</w:t>
            </w:r>
          </w:p>
        </w:tc>
        <w:tc>
          <w:tcPr>
            <w:tcW w:w="1350" w:type="dxa"/>
          </w:tcPr>
          <w:p w:rsidR="00F76FEC" w:rsidRPr="00F76FEC" w:rsidRDefault="00F76FEC" w:rsidP="00F76FEC">
            <w:pPr>
              <w:rPr>
                <w:rFonts w:asciiTheme="majorHAnsi" w:hAnsiTheme="majorHAnsi"/>
                <w:sz w:val="20"/>
                <w:szCs w:val="20"/>
              </w:rPr>
            </w:pPr>
            <w:r w:rsidRPr="00F76FEC">
              <w:rPr>
                <w:rFonts w:asciiTheme="majorHAnsi" w:hAnsiTheme="majorHAnsi"/>
                <w:sz w:val="20"/>
                <w:szCs w:val="20"/>
              </w:rPr>
              <w:t xml:space="preserve">Роковник </w:t>
            </w:r>
          </w:p>
        </w:tc>
        <w:tc>
          <w:tcPr>
            <w:tcW w:w="4224" w:type="dxa"/>
          </w:tcPr>
          <w:p w:rsidR="00F76FEC" w:rsidRPr="00F76FEC" w:rsidRDefault="00F76FEC" w:rsidP="00F76FEC">
            <w:pPr>
              <w:rPr>
                <w:rFonts w:asciiTheme="majorHAnsi" w:hAnsiTheme="majorHAnsi"/>
                <w:sz w:val="20"/>
                <w:szCs w:val="20"/>
              </w:rPr>
            </w:pPr>
            <w:r w:rsidRPr="00F76FEC">
              <w:rPr>
                <w:rFonts w:asciiTheme="majorHAnsi" w:hAnsiTheme="majorHAnsi"/>
                <w:sz w:val="20"/>
                <w:szCs w:val="20"/>
              </w:rPr>
              <w:t>Формат: Б5</w:t>
            </w:r>
          </w:p>
          <w:p w:rsidR="00F76FEC" w:rsidRPr="00F76FEC" w:rsidRDefault="00F76FEC" w:rsidP="00F76FEC">
            <w:pPr>
              <w:rPr>
                <w:rFonts w:asciiTheme="majorHAnsi" w:hAnsiTheme="majorHAnsi"/>
                <w:sz w:val="20"/>
                <w:szCs w:val="20"/>
              </w:rPr>
            </w:pPr>
            <w:r w:rsidRPr="00F76FEC">
              <w:rPr>
                <w:rFonts w:asciiTheme="majorHAnsi" w:hAnsiTheme="majorHAnsi"/>
                <w:sz w:val="20"/>
                <w:szCs w:val="20"/>
              </w:rPr>
              <w:t>Књижни блок: одштампан на крем офсетном 80 г/м² папиру</w:t>
            </w:r>
          </w:p>
          <w:p w:rsidR="00F76FEC" w:rsidRPr="00F76FEC" w:rsidRDefault="00F76FEC" w:rsidP="00F76FEC">
            <w:pPr>
              <w:rPr>
                <w:rFonts w:asciiTheme="majorHAnsi" w:hAnsiTheme="majorHAnsi"/>
                <w:sz w:val="20"/>
                <w:szCs w:val="20"/>
              </w:rPr>
            </w:pPr>
            <w:r w:rsidRPr="00F76FEC">
              <w:rPr>
                <w:rFonts w:asciiTheme="majorHAnsi" w:hAnsiTheme="majorHAnsi"/>
                <w:sz w:val="20"/>
                <w:szCs w:val="20"/>
              </w:rPr>
              <w:t>Обим: 224 стране са линијама</w:t>
            </w:r>
          </w:p>
          <w:p w:rsidR="00F76FEC" w:rsidRPr="00F76FEC" w:rsidRDefault="00F76FEC" w:rsidP="00F76FEC">
            <w:pPr>
              <w:rPr>
                <w:rFonts w:asciiTheme="majorHAnsi" w:hAnsiTheme="majorHAnsi"/>
                <w:sz w:val="20"/>
                <w:szCs w:val="20"/>
              </w:rPr>
            </w:pPr>
            <w:r w:rsidRPr="00F76FEC">
              <w:rPr>
                <w:rFonts w:asciiTheme="majorHAnsi" w:hAnsiTheme="majorHAnsi"/>
                <w:sz w:val="20"/>
                <w:szCs w:val="20"/>
              </w:rPr>
              <w:t>Димензија: 17,5 x 24,5 цм</w:t>
            </w:r>
          </w:p>
          <w:p w:rsidR="00F76FEC" w:rsidRPr="00F76FEC" w:rsidRDefault="00F76FEC" w:rsidP="00F76FEC">
            <w:pPr>
              <w:rPr>
                <w:rFonts w:asciiTheme="majorHAnsi" w:hAnsiTheme="majorHAnsi"/>
                <w:sz w:val="20"/>
                <w:szCs w:val="20"/>
              </w:rPr>
            </w:pPr>
            <w:r w:rsidRPr="00F76FEC">
              <w:rPr>
                <w:rFonts w:asciiTheme="majorHAnsi" w:hAnsiTheme="majorHAnsi"/>
                <w:sz w:val="20"/>
                <w:szCs w:val="20"/>
              </w:rPr>
              <w:t>Дорада: еко кожа, уштампан лого ТО Рашка</w:t>
            </w:r>
          </w:p>
        </w:tc>
        <w:tc>
          <w:tcPr>
            <w:tcW w:w="720" w:type="dxa"/>
          </w:tcPr>
          <w:p w:rsidR="00F76FEC" w:rsidRPr="00F76FEC" w:rsidRDefault="00F76FEC" w:rsidP="00C0316B">
            <w:pPr>
              <w:jc w:val="center"/>
              <w:rPr>
                <w:rFonts w:asciiTheme="majorHAnsi" w:hAnsiTheme="majorHAnsi"/>
                <w:sz w:val="20"/>
                <w:szCs w:val="20"/>
              </w:rPr>
            </w:pPr>
            <w:r w:rsidRPr="00F76FEC">
              <w:rPr>
                <w:rFonts w:asciiTheme="majorHAnsi" w:hAnsiTheme="majorHAnsi"/>
                <w:sz w:val="20"/>
                <w:szCs w:val="20"/>
              </w:rPr>
              <w:t>ком</w:t>
            </w:r>
          </w:p>
        </w:tc>
        <w:tc>
          <w:tcPr>
            <w:tcW w:w="900" w:type="dxa"/>
          </w:tcPr>
          <w:p w:rsidR="00F76FEC" w:rsidRPr="00F76FEC" w:rsidRDefault="00F76FEC" w:rsidP="00C0316B">
            <w:pPr>
              <w:jc w:val="center"/>
              <w:rPr>
                <w:rFonts w:asciiTheme="majorHAnsi" w:hAnsiTheme="majorHAnsi"/>
                <w:sz w:val="20"/>
                <w:szCs w:val="20"/>
                <w:lang w:val="sr-Cyrl-CS"/>
              </w:rPr>
            </w:pPr>
            <w:r w:rsidRPr="00F76FEC">
              <w:rPr>
                <w:rFonts w:asciiTheme="majorHAnsi" w:hAnsiTheme="majorHAnsi"/>
                <w:sz w:val="20"/>
                <w:szCs w:val="20"/>
                <w:lang w:val="sr-Cyrl-CS"/>
              </w:rPr>
              <w:t>70</w:t>
            </w:r>
          </w:p>
          <w:p w:rsidR="00F76FEC" w:rsidRPr="00F76FEC" w:rsidRDefault="00F76FEC" w:rsidP="00C0316B">
            <w:pPr>
              <w:jc w:val="center"/>
              <w:rPr>
                <w:rFonts w:asciiTheme="majorHAnsi" w:hAnsiTheme="majorHAnsi"/>
                <w:sz w:val="20"/>
                <w:szCs w:val="20"/>
                <w:lang w:val="sr-Cyrl-CS"/>
              </w:rPr>
            </w:pPr>
          </w:p>
        </w:tc>
        <w:tc>
          <w:tcPr>
            <w:tcW w:w="1202" w:type="dxa"/>
          </w:tcPr>
          <w:p w:rsidR="00F76FEC" w:rsidRPr="00F76FEC" w:rsidRDefault="00F76FEC" w:rsidP="00760979">
            <w:pPr>
              <w:jc w:val="center"/>
              <w:rPr>
                <w:rFonts w:asciiTheme="majorHAnsi" w:hAnsiTheme="majorHAnsi"/>
                <w:sz w:val="20"/>
                <w:szCs w:val="20"/>
              </w:rPr>
            </w:pPr>
          </w:p>
        </w:tc>
        <w:tc>
          <w:tcPr>
            <w:tcW w:w="1204" w:type="dxa"/>
          </w:tcPr>
          <w:p w:rsidR="00F76FEC" w:rsidRPr="00F76FEC" w:rsidRDefault="00F76FEC" w:rsidP="00760979">
            <w:pPr>
              <w:jc w:val="center"/>
              <w:rPr>
                <w:rFonts w:asciiTheme="majorHAnsi" w:hAnsiTheme="majorHAnsi"/>
                <w:sz w:val="20"/>
                <w:szCs w:val="20"/>
              </w:rPr>
            </w:pPr>
          </w:p>
        </w:tc>
        <w:tc>
          <w:tcPr>
            <w:tcW w:w="1200" w:type="dxa"/>
          </w:tcPr>
          <w:p w:rsidR="00F76FEC" w:rsidRPr="00F76FEC" w:rsidRDefault="00F76FEC" w:rsidP="00760979">
            <w:pPr>
              <w:jc w:val="center"/>
              <w:rPr>
                <w:rFonts w:asciiTheme="majorHAnsi" w:hAnsiTheme="majorHAnsi"/>
                <w:sz w:val="20"/>
                <w:szCs w:val="20"/>
              </w:rPr>
            </w:pPr>
          </w:p>
        </w:tc>
      </w:tr>
      <w:tr w:rsidR="00F76FEC" w:rsidRPr="00F76FEC" w:rsidTr="00F76FEC">
        <w:trPr>
          <w:trHeight w:val="746"/>
        </w:trPr>
        <w:tc>
          <w:tcPr>
            <w:tcW w:w="540" w:type="dxa"/>
          </w:tcPr>
          <w:p w:rsidR="00F76FEC" w:rsidRPr="00F76FEC" w:rsidRDefault="00F76FEC" w:rsidP="00C63CFF">
            <w:pPr>
              <w:jc w:val="center"/>
              <w:rPr>
                <w:rFonts w:asciiTheme="majorHAnsi" w:hAnsiTheme="majorHAnsi"/>
                <w:sz w:val="20"/>
                <w:szCs w:val="20"/>
              </w:rPr>
            </w:pPr>
            <w:r w:rsidRPr="00F76FEC">
              <w:rPr>
                <w:rFonts w:asciiTheme="majorHAnsi" w:hAnsiTheme="majorHAnsi"/>
                <w:sz w:val="20"/>
                <w:szCs w:val="20"/>
              </w:rPr>
              <w:t>1</w:t>
            </w:r>
            <w:r w:rsidR="00C63CFF">
              <w:rPr>
                <w:rFonts w:asciiTheme="majorHAnsi" w:hAnsiTheme="majorHAnsi"/>
                <w:sz w:val="20"/>
                <w:szCs w:val="20"/>
              </w:rPr>
              <w:t>7</w:t>
            </w:r>
            <w:r w:rsidRPr="00F76FEC">
              <w:rPr>
                <w:rFonts w:asciiTheme="majorHAnsi" w:hAnsiTheme="majorHAnsi"/>
                <w:sz w:val="20"/>
                <w:szCs w:val="20"/>
              </w:rPr>
              <w:t>.</w:t>
            </w:r>
          </w:p>
        </w:tc>
        <w:tc>
          <w:tcPr>
            <w:tcW w:w="1350" w:type="dxa"/>
          </w:tcPr>
          <w:p w:rsidR="00F76FEC" w:rsidRPr="00F76FEC" w:rsidRDefault="00F76FEC" w:rsidP="00F76FEC">
            <w:pPr>
              <w:rPr>
                <w:rFonts w:asciiTheme="majorHAnsi" w:hAnsiTheme="majorHAnsi"/>
                <w:sz w:val="20"/>
                <w:szCs w:val="20"/>
              </w:rPr>
            </w:pPr>
            <w:r w:rsidRPr="00F76FEC">
              <w:rPr>
                <w:rFonts w:asciiTheme="majorHAnsi" w:hAnsiTheme="majorHAnsi"/>
                <w:sz w:val="20"/>
                <w:szCs w:val="20"/>
                <w:lang w:val="sr-Cyrl-CS"/>
              </w:rPr>
              <w:t>Папирне кесе са памучном ручком</w:t>
            </w:r>
          </w:p>
        </w:tc>
        <w:tc>
          <w:tcPr>
            <w:tcW w:w="4224" w:type="dxa"/>
          </w:tcPr>
          <w:p w:rsidR="00F76FEC" w:rsidRPr="00F76FEC" w:rsidRDefault="00F76FEC" w:rsidP="00F76FEC">
            <w:pPr>
              <w:rPr>
                <w:rFonts w:asciiTheme="majorHAnsi" w:hAnsiTheme="majorHAnsi"/>
                <w:sz w:val="20"/>
                <w:szCs w:val="20"/>
                <w:lang w:val="sr-Cyrl-CS"/>
              </w:rPr>
            </w:pPr>
            <w:r w:rsidRPr="00F76FEC">
              <w:rPr>
                <w:rFonts w:asciiTheme="majorHAnsi" w:hAnsiTheme="majorHAnsi"/>
                <w:sz w:val="20"/>
                <w:szCs w:val="20"/>
                <w:lang w:val="sr-Cyrl-CS"/>
              </w:rPr>
              <w:t>Формат: 30 x 25 x 10 цм</w:t>
            </w:r>
          </w:p>
          <w:p w:rsidR="00F76FEC" w:rsidRPr="00F76FEC" w:rsidRDefault="00F76FEC" w:rsidP="00F76FEC">
            <w:pPr>
              <w:rPr>
                <w:rFonts w:asciiTheme="majorHAnsi" w:hAnsiTheme="majorHAnsi"/>
                <w:sz w:val="20"/>
                <w:szCs w:val="20"/>
              </w:rPr>
            </w:pPr>
            <w:r w:rsidRPr="00F76FEC">
              <w:rPr>
                <w:rFonts w:asciiTheme="majorHAnsi" w:hAnsiTheme="majorHAnsi"/>
                <w:sz w:val="20"/>
                <w:szCs w:val="20"/>
                <w:lang w:val="sr-Cyrl-CS"/>
              </w:rPr>
              <w:t xml:space="preserve">Хартија: </w:t>
            </w:r>
            <w:r w:rsidRPr="00F76FEC">
              <w:rPr>
                <w:rFonts w:asciiTheme="majorHAnsi" w:hAnsiTheme="majorHAnsi"/>
                <w:sz w:val="20"/>
                <w:szCs w:val="20"/>
              </w:rPr>
              <w:t>кунстдрук 150 г</w:t>
            </w:r>
          </w:p>
          <w:p w:rsidR="00F76FEC" w:rsidRPr="00F76FEC" w:rsidRDefault="00F76FEC" w:rsidP="00F76FEC">
            <w:pPr>
              <w:rPr>
                <w:rFonts w:asciiTheme="majorHAnsi" w:hAnsiTheme="majorHAnsi"/>
                <w:sz w:val="20"/>
                <w:szCs w:val="20"/>
                <w:lang w:val="sr-Cyrl-CS"/>
              </w:rPr>
            </w:pPr>
            <w:r w:rsidRPr="00F76FEC">
              <w:rPr>
                <w:rFonts w:asciiTheme="majorHAnsi" w:hAnsiTheme="majorHAnsi"/>
                <w:sz w:val="20"/>
                <w:szCs w:val="20"/>
              </w:rPr>
              <w:t xml:space="preserve">Штампа: </w:t>
            </w:r>
            <w:r w:rsidRPr="00F76FEC">
              <w:rPr>
                <w:rFonts w:asciiTheme="majorHAnsi" w:hAnsiTheme="majorHAnsi"/>
                <w:sz w:val="20"/>
                <w:szCs w:val="20"/>
                <w:lang w:val="sr-Cyrl-CS"/>
              </w:rPr>
              <w:t>пун колор споља 4/0</w:t>
            </w:r>
          </w:p>
          <w:p w:rsidR="00F76FEC" w:rsidRPr="00F76FEC" w:rsidRDefault="00F76FEC" w:rsidP="00F76FEC">
            <w:pPr>
              <w:rPr>
                <w:rFonts w:asciiTheme="majorHAnsi" w:hAnsiTheme="majorHAnsi"/>
                <w:sz w:val="20"/>
                <w:szCs w:val="20"/>
              </w:rPr>
            </w:pPr>
            <w:r w:rsidRPr="00F76FEC">
              <w:rPr>
                <w:rFonts w:asciiTheme="majorHAnsi" w:hAnsiTheme="majorHAnsi"/>
                <w:sz w:val="20"/>
                <w:szCs w:val="20"/>
                <w:lang w:val="sr-Cyrl-CS"/>
              </w:rPr>
              <w:t>Дорада: пластификација, лого,</w:t>
            </w:r>
            <w:r w:rsidRPr="00F76FEC">
              <w:rPr>
                <w:rFonts w:asciiTheme="majorHAnsi" w:hAnsiTheme="majorHAnsi"/>
                <w:sz w:val="20"/>
                <w:szCs w:val="20"/>
              </w:rPr>
              <w:t xml:space="preserve"> натпис ТО Рашка</w:t>
            </w:r>
          </w:p>
        </w:tc>
        <w:tc>
          <w:tcPr>
            <w:tcW w:w="720" w:type="dxa"/>
          </w:tcPr>
          <w:p w:rsidR="00F76FEC" w:rsidRPr="00F76FEC" w:rsidRDefault="00F76FEC" w:rsidP="00C0316B">
            <w:pPr>
              <w:jc w:val="center"/>
              <w:rPr>
                <w:rFonts w:asciiTheme="majorHAnsi" w:hAnsiTheme="majorHAnsi"/>
                <w:sz w:val="20"/>
                <w:szCs w:val="20"/>
              </w:rPr>
            </w:pPr>
            <w:r w:rsidRPr="00F76FEC">
              <w:rPr>
                <w:rFonts w:asciiTheme="majorHAnsi" w:hAnsiTheme="majorHAnsi"/>
                <w:sz w:val="20"/>
                <w:szCs w:val="20"/>
              </w:rPr>
              <w:t>ком</w:t>
            </w:r>
          </w:p>
        </w:tc>
        <w:tc>
          <w:tcPr>
            <w:tcW w:w="900" w:type="dxa"/>
          </w:tcPr>
          <w:p w:rsidR="00F76FEC" w:rsidRPr="00F76FEC" w:rsidRDefault="00F76FEC" w:rsidP="00C0316B">
            <w:pPr>
              <w:jc w:val="center"/>
              <w:rPr>
                <w:rFonts w:asciiTheme="majorHAnsi" w:hAnsiTheme="majorHAnsi"/>
                <w:sz w:val="20"/>
                <w:szCs w:val="20"/>
                <w:lang w:val="sr-Cyrl-CS"/>
              </w:rPr>
            </w:pPr>
            <w:r w:rsidRPr="00F76FEC">
              <w:rPr>
                <w:rFonts w:asciiTheme="majorHAnsi" w:hAnsiTheme="majorHAnsi"/>
                <w:sz w:val="20"/>
                <w:szCs w:val="20"/>
              </w:rPr>
              <w:t>1</w:t>
            </w:r>
            <w:r w:rsidRPr="00F76FEC">
              <w:rPr>
                <w:rFonts w:asciiTheme="majorHAnsi" w:hAnsiTheme="majorHAnsi"/>
                <w:sz w:val="20"/>
                <w:szCs w:val="20"/>
                <w:lang w:val="sr-Cyrl-CS"/>
              </w:rPr>
              <w:t>00</w:t>
            </w:r>
          </w:p>
        </w:tc>
        <w:tc>
          <w:tcPr>
            <w:tcW w:w="1202" w:type="dxa"/>
          </w:tcPr>
          <w:p w:rsidR="00F76FEC" w:rsidRPr="00F76FEC" w:rsidRDefault="00F76FEC" w:rsidP="00760979">
            <w:pPr>
              <w:jc w:val="center"/>
              <w:rPr>
                <w:rFonts w:asciiTheme="majorHAnsi" w:hAnsiTheme="majorHAnsi"/>
                <w:sz w:val="20"/>
                <w:szCs w:val="20"/>
              </w:rPr>
            </w:pPr>
          </w:p>
          <w:p w:rsidR="00F76FEC" w:rsidRPr="00F76FEC" w:rsidRDefault="00F76FEC" w:rsidP="00760979">
            <w:pPr>
              <w:jc w:val="center"/>
              <w:rPr>
                <w:rFonts w:asciiTheme="majorHAnsi" w:hAnsiTheme="majorHAnsi"/>
                <w:sz w:val="20"/>
                <w:szCs w:val="20"/>
              </w:rPr>
            </w:pPr>
          </w:p>
          <w:p w:rsidR="00F76FEC" w:rsidRPr="00F76FEC" w:rsidRDefault="00F76FEC" w:rsidP="00760979">
            <w:pPr>
              <w:rPr>
                <w:rFonts w:asciiTheme="majorHAnsi" w:hAnsiTheme="majorHAnsi"/>
                <w:sz w:val="20"/>
                <w:szCs w:val="20"/>
                <w:lang w:val="sr-Cyrl-CS"/>
              </w:rPr>
            </w:pPr>
          </w:p>
        </w:tc>
        <w:tc>
          <w:tcPr>
            <w:tcW w:w="1204" w:type="dxa"/>
          </w:tcPr>
          <w:p w:rsidR="00F76FEC" w:rsidRPr="00F76FEC" w:rsidRDefault="00F76FEC" w:rsidP="00760979">
            <w:pPr>
              <w:jc w:val="center"/>
              <w:rPr>
                <w:rFonts w:asciiTheme="majorHAnsi" w:hAnsiTheme="majorHAnsi"/>
                <w:sz w:val="20"/>
                <w:szCs w:val="20"/>
                <w:lang w:val="sr-Cyrl-CS"/>
              </w:rPr>
            </w:pPr>
          </w:p>
        </w:tc>
        <w:tc>
          <w:tcPr>
            <w:tcW w:w="1200" w:type="dxa"/>
          </w:tcPr>
          <w:p w:rsidR="00F76FEC" w:rsidRPr="00F76FEC" w:rsidRDefault="00F76FEC" w:rsidP="00760979">
            <w:pPr>
              <w:jc w:val="center"/>
              <w:rPr>
                <w:rFonts w:asciiTheme="majorHAnsi" w:hAnsiTheme="majorHAnsi"/>
                <w:sz w:val="20"/>
                <w:szCs w:val="20"/>
                <w:lang w:val="sr-Cyrl-CS"/>
              </w:rPr>
            </w:pPr>
          </w:p>
        </w:tc>
      </w:tr>
      <w:tr w:rsidR="00F76FEC" w:rsidRPr="00F76FEC" w:rsidTr="00F76FEC">
        <w:trPr>
          <w:trHeight w:val="440"/>
        </w:trPr>
        <w:tc>
          <w:tcPr>
            <w:tcW w:w="540" w:type="dxa"/>
          </w:tcPr>
          <w:p w:rsidR="00F76FEC" w:rsidRPr="00F76FEC" w:rsidRDefault="00F76FEC" w:rsidP="00C63CFF">
            <w:pPr>
              <w:jc w:val="center"/>
              <w:rPr>
                <w:rFonts w:asciiTheme="majorHAnsi" w:hAnsiTheme="majorHAnsi"/>
                <w:sz w:val="20"/>
                <w:szCs w:val="20"/>
              </w:rPr>
            </w:pPr>
            <w:r w:rsidRPr="00F76FEC">
              <w:rPr>
                <w:rFonts w:asciiTheme="majorHAnsi" w:hAnsiTheme="majorHAnsi"/>
                <w:sz w:val="20"/>
                <w:szCs w:val="20"/>
              </w:rPr>
              <w:t>1</w:t>
            </w:r>
            <w:r w:rsidR="00C63CFF">
              <w:rPr>
                <w:rFonts w:asciiTheme="majorHAnsi" w:hAnsiTheme="majorHAnsi"/>
                <w:sz w:val="20"/>
                <w:szCs w:val="20"/>
              </w:rPr>
              <w:t>8</w:t>
            </w:r>
            <w:r w:rsidRPr="00F76FEC">
              <w:rPr>
                <w:rFonts w:asciiTheme="majorHAnsi" w:hAnsiTheme="majorHAnsi"/>
                <w:sz w:val="20"/>
                <w:szCs w:val="20"/>
              </w:rPr>
              <w:t>.</w:t>
            </w:r>
          </w:p>
        </w:tc>
        <w:tc>
          <w:tcPr>
            <w:tcW w:w="1350" w:type="dxa"/>
          </w:tcPr>
          <w:p w:rsidR="00F76FEC" w:rsidRPr="00F76FEC" w:rsidRDefault="00F76FEC" w:rsidP="00F76FEC">
            <w:pPr>
              <w:rPr>
                <w:rFonts w:asciiTheme="majorHAnsi" w:hAnsiTheme="majorHAnsi"/>
                <w:sz w:val="20"/>
                <w:szCs w:val="20"/>
              </w:rPr>
            </w:pPr>
            <w:r w:rsidRPr="00F76FEC">
              <w:rPr>
                <w:rFonts w:asciiTheme="majorHAnsi" w:hAnsiTheme="majorHAnsi"/>
                <w:sz w:val="20"/>
                <w:szCs w:val="20"/>
              </w:rPr>
              <w:t>Kесе пвц</w:t>
            </w:r>
          </w:p>
        </w:tc>
        <w:tc>
          <w:tcPr>
            <w:tcW w:w="4224" w:type="dxa"/>
          </w:tcPr>
          <w:p w:rsidR="00F76FEC" w:rsidRPr="00F76FEC" w:rsidRDefault="00F76FEC" w:rsidP="00F76FEC">
            <w:pPr>
              <w:rPr>
                <w:rFonts w:asciiTheme="majorHAnsi" w:hAnsiTheme="majorHAnsi"/>
                <w:sz w:val="20"/>
                <w:szCs w:val="20"/>
              </w:rPr>
            </w:pPr>
            <w:r w:rsidRPr="00F76FEC">
              <w:rPr>
                <w:rFonts w:asciiTheme="majorHAnsi" w:hAnsiTheme="majorHAnsi"/>
                <w:sz w:val="20"/>
                <w:szCs w:val="20"/>
              </w:rPr>
              <w:t>35 x 45 цм, штампа 1 боја</w:t>
            </w:r>
          </w:p>
        </w:tc>
        <w:tc>
          <w:tcPr>
            <w:tcW w:w="720" w:type="dxa"/>
          </w:tcPr>
          <w:p w:rsidR="00F76FEC" w:rsidRPr="00F76FEC" w:rsidRDefault="00F76FEC" w:rsidP="00C0316B">
            <w:pPr>
              <w:jc w:val="center"/>
              <w:rPr>
                <w:rFonts w:asciiTheme="majorHAnsi" w:hAnsiTheme="majorHAnsi"/>
                <w:sz w:val="20"/>
                <w:szCs w:val="20"/>
              </w:rPr>
            </w:pPr>
            <w:r w:rsidRPr="00F76FEC">
              <w:rPr>
                <w:rFonts w:asciiTheme="majorHAnsi" w:hAnsiTheme="majorHAnsi"/>
                <w:sz w:val="20"/>
                <w:szCs w:val="20"/>
              </w:rPr>
              <w:t>ком</w:t>
            </w:r>
          </w:p>
        </w:tc>
        <w:tc>
          <w:tcPr>
            <w:tcW w:w="900" w:type="dxa"/>
          </w:tcPr>
          <w:p w:rsidR="00F76FEC" w:rsidRPr="00F76FEC" w:rsidRDefault="00F76FEC" w:rsidP="00C0316B">
            <w:pPr>
              <w:jc w:val="center"/>
              <w:rPr>
                <w:rFonts w:asciiTheme="majorHAnsi" w:hAnsiTheme="majorHAnsi"/>
                <w:sz w:val="20"/>
                <w:szCs w:val="20"/>
              </w:rPr>
            </w:pPr>
            <w:r w:rsidRPr="00F76FEC">
              <w:rPr>
                <w:rFonts w:asciiTheme="majorHAnsi" w:hAnsiTheme="majorHAnsi"/>
                <w:sz w:val="20"/>
                <w:szCs w:val="20"/>
              </w:rPr>
              <w:t>1</w:t>
            </w:r>
            <w:r w:rsidRPr="00F76FEC">
              <w:rPr>
                <w:rFonts w:asciiTheme="majorHAnsi" w:hAnsiTheme="majorHAnsi"/>
                <w:sz w:val="20"/>
                <w:szCs w:val="20"/>
                <w:lang w:val="sr-Cyrl-RS"/>
              </w:rPr>
              <w:t>.</w:t>
            </w:r>
            <w:r w:rsidRPr="00F76FEC">
              <w:rPr>
                <w:rFonts w:asciiTheme="majorHAnsi" w:hAnsiTheme="majorHAnsi"/>
                <w:sz w:val="20"/>
                <w:szCs w:val="20"/>
              </w:rPr>
              <w:t>000</w:t>
            </w:r>
          </w:p>
        </w:tc>
        <w:tc>
          <w:tcPr>
            <w:tcW w:w="1202" w:type="dxa"/>
          </w:tcPr>
          <w:p w:rsidR="00F76FEC" w:rsidRPr="00F76FEC" w:rsidRDefault="00F76FEC" w:rsidP="00F76FEC">
            <w:pPr>
              <w:rPr>
                <w:rFonts w:asciiTheme="majorHAnsi" w:hAnsiTheme="majorHAnsi"/>
                <w:sz w:val="20"/>
                <w:szCs w:val="20"/>
              </w:rPr>
            </w:pPr>
          </w:p>
        </w:tc>
        <w:tc>
          <w:tcPr>
            <w:tcW w:w="1204" w:type="dxa"/>
          </w:tcPr>
          <w:p w:rsidR="00F76FEC" w:rsidRPr="00F76FEC" w:rsidRDefault="00F76FEC" w:rsidP="00760979">
            <w:pPr>
              <w:jc w:val="center"/>
              <w:rPr>
                <w:rFonts w:asciiTheme="majorHAnsi" w:hAnsiTheme="majorHAnsi"/>
                <w:sz w:val="20"/>
                <w:szCs w:val="20"/>
              </w:rPr>
            </w:pPr>
          </w:p>
        </w:tc>
        <w:tc>
          <w:tcPr>
            <w:tcW w:w="1200" w:type="dxa"/>
          </w:tcPr>
          <w:p w:rsidR="00F76FEC" w:rsidRPr="00F76FEC" w:rsidRDefault="00F76FEC" w:rsidP="00760979">
            <w:pPr>
              <w:jc w:val="center"/>
              <w:rPr>
                <w:rFonts w:asciiTheme="majorHAnsi" w:hAnsiTheme="majorHAnsi"/>
                <w:sz w:val="20"/>
                <w:szCs w:val="20"/>
              </w:rPr>
            </w:pPr>
          </w:p>
        </w:tc>
      </w:tr>
      <w:tr w:rsidR="00F76FEC" w:rsidRPr="00F76FEC" w:rsidTr="00F76FEC">
        <w:trPr>
          <w:trHeight w:val="233"/>
        </w:trPr>
        <w:tc>
          <w:tcPr>
            <w:tcW w:w="540" w:type="dxa"/>
          </w:tcPr>
          <w:p w:rsidR="00F76FEC" w:rsidRPr="00F76FEC" w:rsidRDefault="00F76FEC" w:rsidP="00C63CFF">
            <w:pPr>
              <w:jc w:val="center"/>
              <w:rPr>
                <w:rFonts w:asciiTheme="majorHAnsi" w:hAnsiTheme="majorHAnsi"/>
                <w:sz w:val="20"/>
                <w:szCs w:val="20"/>
              </w:rPr>
            </w:pPr>
            <w:r w:rsidRPr="00F76FEC">
              <w:rPr>
                <w:rFonts w:asciiTheme="majorHAnsi" w:hAnsiTheme="majorHAnsi"/>
                <w:sz w:val="20"/>
                <w:szCs w:val="20"/>
              </w:rPr>
              <w:t>1</w:t>
            </w:r>
            <w:r w:rsidR="00C63CFF">
              <w:rPr>
                <w:rFonts w:asciiTheme="majorHAnsi" w:hAnsiTheme="majorHAnsi"/>
                <w:sz w:val="20"/>
                <w:szCs w:val="20"/>
              </w:rPr>
              <w:t>9</w:t>
            </w:r>
            <w:r w:rsidRPr="00F76FEC">
              <w:rPr>
                <w:rFonts w:asciiTheme="majorHAnsi" w:hAnsiTheme="majorHAnsi"/>
                <w:sz w:val="20"/>
                <w:szCs w:val="20"/>
              </w:rPr>
              <w:t>.</w:t>
            </w:r>
          </w:p>
        </w:tc>
        <w:tc>
          <w:tcPr>
            <w:tcW w:w="1350" w:type="dxa"/>
          </w:tcPr>
          <w:p w:rsidR="00F76FEC" w:rsidRPr="00F76FEC" w:rsidRDefault="00F76FEC" w:rsidP="00F76FEC">
            <w:pPr>
              <w:spacing w:line="0" w:lineRule="atLeast"/>
              <w:rPr>
                <w:rFonts w:asciiTheme="majorHAnsi" w:hAnsiTheme="majorHAnsi"/>
                <w:sz w:val="20"/>
                <w:szCs w:val="20"/>
                <w:lang w:val="sr-Cyrl-CS"/>
              </w:rPr>
            </w:pPr>
            <w:r w:rsidRPr="00F76FEC">
              <w:rPr>
                <w:rFonts w:asciiTheme="majorHAnsi" w:hAnsiTheme="majorHAnsi"/>
                <w:sz w:val="20"/>
                <w:szCs w:val="20"/>
                <w:lang w:val="sr-Cyrl-CS"/>
              </w:rPr>
              <w:t>Мајица</w:t>
            </w:r>
          </w:p>
        </w:tc>
        <w:tc>
          <w:tcPr>
            <w:tcW w:w="4224" w:type="dxa"/>
          </w:tcPr>
          <w:p w:rsidR="00F76FEC" w:rsidRPr="00F76FEC" w:rsidRDefault="00F76FEC" w:rsidP="00F76FEC">
            <w:pPr>
              <w:rPr>
                <w:rFonts w:asciiTheme="majorHAnsi" w:hAnsiTheme="majorHAnsi"/>
                <w:sz w:val="20"/>
                <w:szCs w:val="20"/>
                <w:lang w:val="sr-Cyrl-CS"/>
              </w:rPr>
            </w:pPr>
            <w:r w:rsidRPr="00F76FEC">
              <w:rPr>
                <w:rFonts w:asciiTheme="majorHAnsi" w:hAnsiTheme="majorHAnsi"/>
                <w:sz w:val="20"/>
                <w:szCs w:val="20"/>
                <w:lang w:val="sr-Cyrl-CS"/>
              </w:rPr>
              <w:t>Мајица у боји (избор више боја), кратак рукав, 100% чешљани памук, минимум 150 г/</w:t>
            </w:r>
            <w:r w:rsidRPr="00F76FEC">
              <w:rPr>
                <w:rFonts w:asciiTheme="majorHAnsi" w:hAnsiTheme="majorHAnsi"/>
                <w:sz w:val="20"/>
                <w:szCs w:val="20"/>
              </w:rPr>
              <w:t>м²</w:t>
            </w:r>
            <w:r w:rsidRPr="00F76FEC">
              <w:rPr>
                <w:rFonts w:asciiTheme="majorHAnsi" w:hAnsiTheme="majorHAnsi"/>
                <w:sz w:val="20"/>
                <w:szCs w:val="20"/>
                <w:lang w:val="sr-Cyrl-CS"/>
              </w:rPr>
              <w:t xml:space="preserve">.  </w:t>
            </w:r>
            <w:r w:rsidRPr="00F76FEC">
              <w:rPr>
                <w:rFonts w:asciiTheme="majorHAnsi" w:hAnsiTheme="majorHAnsi"/>
                <w:sz w:val="20"/>
                <w:szCs w:val="20"/>
              </w:rPr>
              <w:t>В</w:t>
            </w:r>
            <w:r w:rsidRPr="00F76FEC">
              <w:rPr>
                <w:rFonts w:asciiTheme="majorHAnsi" w:hAnsiTheme="majorHAnsi"/>
                <w:sz w:val="20"/>
                <w:szCs w:val="20"/>
                <w:lang w:val="sr-Cyrl-CS"/>
              </w:rPr>
              <w:t>еличина S-2XL. Штампа мајица: на предњој страни штампа 25 x</w:t>
            </w:r>
            <w:r w:rsidRPr="00F76FEC">
              <w:rPr>
                <w:rFonts w:asciiTheme="majorHAnsi" w:hAnsiTheme="majorHAnsi"/>
                <w:sz w:val="20"/>
                <w:szCs w:val="20"/>
              </w:rPr>
              <w:t xml:space="preserve"> </w:t>
            </w:r>
            <w:r w:rsidRPr="00F76FEC">
              <w:rPr>
                <w:rFonts w:asciiTheme="majorHAnsi" w:hAnsiTheme="majorHAnsi"/>
                <w:sz w:val="20"/>
                <w:szCs w:val="20"/>
                <w:lang w:val="sr-Cyrl-RS"/>
              </w:rPr>
              <w:t xml:space="preserve"> 15 цм, пун колор 4/1,  на задњој страни лого и назив, 25 </w:t>
            </w:r>
            <w:r w:rsidRPr="00F76FEC">
              <w:rPr>
                <w:rFonts w:asciiTheme="majorHAnsi" w:hAnsiTheme="majorHAnsi"/>
                <w:sz w:val="20"/>
                <w:szCs w:val="20"/>
              </w:rPr>
              <w:t>x</w:t>
            </w:r>
            <w:r w:rsidRPr="00F76FEC">
              <w:rPr>
                <w:rFonts w:asciiTheme="majorHAnsi" w:hAnsiTheme="majorHAnsi"/>
                <w:sz w:val="20"/>
                <w:szCs w:val="20"/>
                <w:lang w:val="sr-Cyrl-RS"/>
              </w:rPr>
              <w:t xml:space="preserve"> 15 цм, једна боја. </w:t>
            </w:r>
            <w:r w:rsidRPr="00F76FEC">
              <w:rPr>
                <w:rFonts w:asciiTheme="majorHAnsi" w:hAnsiTheme="majorHAnsi"/>
                <w:sz w:val="20"/>
                <w:szCs w:val="20"/>
                <w:lang w:val="sr-Cyrl-CS"/>
              </w:rPr>
              <w:t>Дизајн према захтеву наручиоца</w:t>
            </w:r>
          </w:p>
        </w:tc>
        <w:tc>
          <w:tcPr>
            <w:tcW w:w="720" w:type="dxa"/>
          </w:tcPr>
          <w:p w:rsidR="00F76FEC" w:rsidRPr="00F76FEC" w:rsidRDefault="00F76FEC" w:rsidP="00C0316B">
            <w:pPr>
              <w:jc w:val="center"/>
              <w:rPr>
                <w:rFonts w:asciiTheme="majorHAnsi" w:hAnsiTheme="majorHAnsi"/>
                <w:sz w:val="20"/>
                <w:szCs w:val="20"/>
              </w:rPr>
            </w:pPr>
            <w:r w:rsidRPr="00F76FEC">
              <w:rPr>
                <w:rFonts w:asciiTheme="majorHAnsi" w:hAnsiTheme="majorHAnsi"/>
                <w:sz w:val="20"/>
                <w:szCs w:val="20"/>
              </w:rPr>
              <w:t>ком</w:t>
            </w:r>
          </w:p>
        </w:tc>
        <w:tc>
          <w:tcPr>
            <w:tcW w:w="900" w:type="dxa"/>
          </w:tcPr>
          <w:p w:rsidR="00F76FEC" w:rsidRPr="00F76FEC" w:rsidRDefault="00F76FEC" w:rsidP="00C0316B">
            <w:pPr>
              <w:jc w:val="center"/>
              <w:rPr>
                <w:rFonts w:asciiTheme="majorHAnsi" w:hAnsiTheme="majorHAnsi"/>
                <w:sz w:val="20"/>
                <w:szCs w:val="20"/>
              </w:rPr>
            </w:pPr>
            <w:r w:rsidRPr="00F76FEC">
              <w:rPr>
                <w:rFonts w:asciiTheme="majorHAnsi" w:hAnsiTheme="majorHAnsi"/>
                <w:sz w:val="20"/>
                <w:szCs w:val="20"/>
              </w:rPr>
              <w:t>300</w:t>
            </w:r>
          </w:p>
        </w:tc>
        <w:tc>
          <w:tcPr>
            <w:tcW w:w="1202" w:type="dxa"/>
          </w:tcPr>
          <w:p w:rsidR="00F76FEC" w:rsidRPr="00F76FEC" w:rsidRDefault="00F76FEC" w:rsidP="00760979">
            <w:pPr>
              <w:jc w:val="center"/>
              <w:rPr>
                <w:rFonts w:asciiTheme="majorHAnsi" w:hAnsiTheme="majorHAnsi"/>
                <w:sz w:val="20"/>
                <w:szCs w:val="20"/>
              </w:rPr>
            </w:pPr>
          </w:p>
        </w:tc>
        <w:tc>
          <w:tcPr>
            <w:tcW w:w="1204" w:type="dxa"/>
          </w:tcPr>
          <w:p w:rsidR="00F76FEC" w:rsidRPr="00F76FEC" w:rsidRDefault="00F76FEC" w:rsidP="00760979">
            <w:pPr>
              <w:jc w:val="center"/>
              <w:rPr>
                <w:rFonts w:asciiTheme="majorHAnsi" w:hAnsiTheme="majorHAnsi"/>
                <w:sz w:val="20"/>
                <w:szCs w:val="20"/>
                <w:lang w:val="sr-Cyrl-CS"/>
              </w:rPr>
            </w:pPr>
          </w:p>
        </w:tc>
        <w:tc>
          <w:tcPr>
            <w:tcW w:w="1200" w:type="dxa"/>
          </w:tcPr>
          <w:p w:rsidR="00F76FEC" w:rsidRPr="00F76FEC" w:rsidRDefault="00F76FEC" w:rsidP="00760979">
            <w:pPr>
              <w:jc w:val="center"/>
              <w:rPr>
                <w:rFonts w:asciiTheme="majorHAnsi" w:hAnsiTheme="majorHAnsi"/>
                <w:sz w:val="20"/>
                <w:szCs w:val="20"/>
                <w:lang w:val="sr-Cyrl-CS"/>
              </w:rPr>
            </w:pPr>
          </w:p>
        </w:tc>
      </w:tr>
      <w:tr w:rsidR="00F76FEC" w:rsidRPr="00F76FEC" w:rsidTr="00F76FEC">
        <w:trPr>
          <w:trHeight w:val="251"/>
        </w:trPr>
        <w:tc>
          <w:tcPr>
            <w:tcW w:w="540" w:type="dxa"/>
          </w:tcPr>
          <w:p w:rsidR="00F76FEC" w:rsidRPr="00F76FEC" w:rsidRDefault="00C63CFF" w:rsidP="00C63CFF">
            <w:pPr>
              <w:jc w:val="center"/>
              <w:rPr>
                <w:rFonts w:asciiTheme="majorHAnsi" w:hAnsiTheme="majorHAnsi"/>
                <w:sz w:val="20"/>
                <w:szCs w:val="20"/>
              </w:rPr>
            </w:pPr>
            <w:r>
              <w:rPr>
                <w:rFonts w:asciiTheme="majorHAnsi" w:hAnsiTheme="majorHAnsi"/>
                <w:sz w:val="20"/>
                <w:szCs w:val="20"/>
              </w:rPr>
              <w:t>20</w:t>
            </w:r>
            <w:r w:rsidR="00F76FEC" w:rsidRPr="00F76FEC">
              <w:rPr>
                <w:rFonts w:asciiTheme="majorHAnsi" w:hAnsiTheme="majorHAnsi"/>
                <w:sz w:val="20"/>
                <w:szCs w:val="20"/>
              </w:rPr>
              <w:t>.</w:t>
            </w:r>
          </w:p>
        </w:tc>
        <w:tc>
          <w:tcPr>
            <w:tcW w:w="1350" w:type="dxa"/>
          </w:tcPr>
          <w:p w:rsidR="00F76FEC" w:rsidRPr="00F76FEC" w:rsidRDefault="00F76FEC" w:rsidP="00F76FEC">
            <w:pPr>
              <w:spacing w:line="0" w:lineRule="atLeast"/>
              <w:rPr>
                <w:rFonts w:asciiTheme="majorHAnsi" w:hAnsiTheme="majorHAnsi"/>
                <w:sz w:val="20"/>
                <w:szCs w:val="20"/>
              </w:rPr>
            </w:pPr>
            <w:r w:rsidRPr="00F76FEC">
              <w:rPr>
                <w:rFonts w:asciiTheme="majorHAnsi" w:hAnsiTheme="majorHAnsi"/>
                <w:sz w:val="20"/>
                <w:szCs w:val="20"/>
              </w:rPr>
              <w:t>USB</w:t>
            </w:r>
          </w:p>
        </w:tc>
        <w:tc>
          <w:tcPr>
            <w:tcW w:w="4224" w:type="dxa"/>
          </w:tcPr>
          <w:p w:rsidR="00F76FEC" w:rsidRPr="00F76FEC" w:rsidRDefault="00F76FEC" w:rsidP="00F76FEC">
            <w:pPr>
              <w:rPr>
                <w:rFonts w:asciiTheme="majorHAnsi" w:hAnsiTheme="majorHAnsi"/>
                <w:sz w:val="20"/>
                <w:szCs w:val="20"/>
                <w:lang w:val="sr-Cyrl-RS"/>
              </w:rPr>
            </w:pPr>
            <w:r w:rsidRPr="00F76FEC">
              <w:rPr>
                <w:rFonts w:asciiTheme="majorHAnsi" w:hAnsiTheme="majorHAnsi"/>
                <w:sz w:val="20"/>
                <w:szCs w:val="20"/>
              </w:rPr>
              <w:t>Кућиште: метал-пластика, Димензије: 5,8 х 1,9 х 1,1 цм</w:t>
            </w:r>
          </w:p>
          <w:p w:rsidR="00F76FEC" w:rsidRPr="00F76FEC" w:rsidRDefault="00F76FEC" w:rsidP="00F76FEC">
            <w:pPr>
              <w:rPr>
                <w:rFonts w:asciiTheme="majorHAnsi" w:hAnsiTheme="majorHAnsi"/>
                <w:sz w:val="20"/>
                <w:szCs w:val="20"/>
              </w:rPr>
            </w:pPr>
            <w:r w:rsidRPr="00F76FEC">
              <w:rPr>
                <w:rFonts w:asciiTheme="majorHAnsi" w:hAnsiTheme="majorHAnsi"/>
                <w:sz w:val="20"/>
                <w:szCs w:val="20"/>
              </w:rPr>
              <w:t>Боја: према избору наручиоца</w:t>
            </w:r>
          </w:p>
          <w:p w:rsidR="00F76FEC" w:rsidRPr="00F76FEC" w:rsidRDefault="00F76FEC" w:rsidP="00F76FEC">
            <w:pPr>
              <w:rPr>
                <w:rFonts w:asciiTheme="majorHAnsi" w:hAnsiTheme="majorHAnsi"/>
                <w:sz w:val="20"/>
                <w:szCs w:val="20"/>
              </w:rPr>
            </w:pPr>
            <w:r w:rsidRPr="00F76FEC">
              <w:rPr>
                <w:rFonts w:asciiTheme="majorHAnsi" w:hAnsiTheme="majorHAnsi"/>
                <w:sz w:val="20"/>
                <w:szCs w:val="20"/>
              </w:rPr>
              <w:t>Дизајн: према захтеву наручиоца</w:t>
            </w:r>
          </w:p>
          <w:p w:rsidR="00F76FEC" w:rsidRPr="00F76FEC" w:rsidRDefault="00F76FEC" w:rsidP="00F76FEC">
            <w:pPr>
              <w:rPr>
                <w:rFonts w:asciiTheme="majorHAnsi" w:hAnsiTheme="majorHAnsi"/>
                <w:sz w:val="20"/>
                <w:szCs w:val="20"/>
              </w:rPr>
            </w:pPr>
            <w:r w:rsidRPr="00F76FEC">
              <w:rPr>
                <w:rFonts w:asciiTheme="majorHAnsi" w:hAnsiTheme="majorHAnsi"/>
                <w:sz w:val="20"/>
                <w:szCs w:val="20"/>
              </w:rPr>
              <w:t>Брендирање - димензије логоа: 2,8 х 1,6 цм</w:t>
            </w:r>
          </w:p>
          <w:p w:rsidR="00F76FEC" w:rsidRPr="00F76FEC" w:rsidRDefault="00F76FEC" w:rsidP="00F76FEC">
            <w:pPr>
              <w:rPr>
                <w:rFonts w:asciiTheme="majorHAnsi" w:hAnsiTheme="majorHAnsi"/>
                <w:sz w:val="20"/>
                <w:szCs w:val="20"/>
              </w:rPr>
            </w:pPr>
            <w:r w:rsidRPr="00F76FEC">
              <w:rPr>
                <w:rFonts w:asciiTheme="majorHAnsi" w:hAnsiTheme="majorHAnsi"/>
                <w:sz w:val="20"/>
                <w:szCs w:val="20"/>
              </w:rPr>
              <w:t>Меморија: 16 GB</w:t>
            </w:r>
          </w:p>
        </w:tc>
        <w:tc>
          <w:tcPr>
            <w:tcW w:w="720" w:type="dxa"/>
          </w:tcPr>
          <w:p w:rsidR="00F76FEC" w:rsidRPr="00F76FEC" w:rsidRDefault="00F76FEC" w:rsidP="00C0316B">
            <w:pPr>
              <w:jc w:val="center"/>
              <w:rPr>
                <w:rFonts w:asciiTheme="majorHAnsi" w:hAnsiTheme="majorHAnsi"/>
                <w:sz w:val="20"/>
                <w:szCs w:val="20"/>
              </w:rPr>
            </w:pPr>
            <w:r w:rsidRPr="00F76FEC">
              <w:rPr>
                <w:rFonts w:asciiTheme="majorHAnsi" w:hAnsiTheme="majorHAnsi"/>
                <w:sz w:val="20"/>
                <w:szCs w:val="20"/>
              </w:rPr>
              <w:t>ком</w:t>
            </w:r>
          </w:p>
        </w:tc>
        <w:tc>
          <w:tcPr>
            <w:tcW w:w="900" w:type="dxa"/>
          </w:tcPr>
          <w:p w:rsidR="00F76FEC" w:rsidRPr="00F76FEC" w:rsidRDefault="00F76FEC" w:rsidP="00C0316B">
            <w:pPr>
              <w:jc w:val="center"/>
              <w:rPr>
                <w:rFonts w:asciiTheme="majorHAnsi" w:hAnsiTheme="majorHAnsi"/>
                <w:sz w:val="20"/>
                <w:szCs w:val="20"/>
              </w:rPr>
            </w:pPr>
            <w:r w:rsidRPr="00F76FEC">
              <w:rPr>
                <w:rFonts w:asciiTheme="majorHAnsi" w:hAnsiTheme="majorHAnsi"/>
                <w:sz w:val="20"/>
                <w:szCs w:val="20"/>
              </w:rPr>
              <w:t>100</w:t>
            </w:r>
          </w:p>
        </w:tc>
        <w:tc>
          <w:tcPr>
            <w:tcW w:w="1202" w:type="dxa"/>
          </w:tcPr>
          <w:p w:rsidR="00F76FEC" w:rsidRPr="00F76FEC" w:rsidRDefault="00F76FEC" w:rsidP="00760979">
            <w:pPr>
              <w:jc w:val="center"/>
              <w:rPr>
                <w:rFonts w:asciiTheme="majorHAnsi" w:hAnsiTheme="majorHAnsi"/>
                <w:sz w:val="20"/>
                <w:szCs w:val="20"/>
                <w:lang w:val="sr-Cyrl-CS"/>
              </w:rPr>
            </w:pPr>
          </w:p>
        </w:tc>
        <w:tc>
          <w:tcPr>
            <w:tcW w:w="1204" w:type="dxa"/>
          </w:tcPr>
          <w:p w:rsidR="00F76FEC" w:rsidRPr="00F76FEC" w:rsidRDefault="00F76FEC" w:rsidP="00760979">
            <w:pPr>
              <w:jc w:val="center"/>
              <w:rPr>
                <w:rFonts w:asciiTheme="majorHAnsi" w:hAnsiTheme="majorHAnsi"/>
                <w:sz w:val="20"/>
                <w:szCs w:val="20"/>
                <w:lang w:val="sr-Cyrl-CS"/>
              </w:rPr>
            </w:pPr>
          </w:p>
        </w:tc>
        <w:tc>
          <w:tcPr>
            <w:tcW w:w="1200" w:type="dxa"/>
          </w:tcPr>
          <w:p w:rsidR="00F76FEC" w:rsidRPr="00F76FEC" w:rsidRDefault="00F76FEC" w:rsidP="00760979">
            <w:pPr>
              <w:jc w:val="center"/>
              <w:rPr>
                <w:rFonts w:asciiTheme="majorHAnsi" w:hAnsiTheme="majorHAnsi"/>
                <w:sz w:val="20"/>
                <w:szCs w:val="20"/>
                <w:lang w:val="sr-Cyrl-CS"/>
              </w:rPr>
            </w:pPr>
          </w:p>
        </w:tc>
      </w:tr>
      <w:tr w:rsidR="00F76FEC" w:rsidRPr="00F76FEC" w:rsidTr="00F76FEC">
        <w:trPr>
          <w:trHeight w:val="188"/>
        </w:trPr>
        <w:tc>
          <w:tcPr>
            <w:tcW w:w="540" w:type="dxa"/>
          </w:tcPr>
          <w:p w:rsidR="00F76FEC" w:rsidRPr="00F76FEC" w:rsidRDefault="00F76FEC" w:rsidP="00C63CFF">
            <w:pPr>
              <w:jc w:val="center"/>
              <w:rPr>
                <w:rFonts w:asciiTheme="majorHAnsi" w:hAnsiTheme="majorHAnsi"/>
                <w:sz w:val="20"/>
                <w:szCs w:val="20"/>
              </w:rPr>
            </w:pPr>
            <w:r w:rsidRPr="00F76FEC">
              <w:rPr>
                <w:rFonts w:asciiTheme="majorHAnsi" w:hAnsiTheme="majorHAnsi"/>
                <w:sz w:val="20"/>
                <w:szCs w:val="20"/>
              </w:rPr>
              <w:t>2</w:t>
            </w:r>
            <w:r w:rsidR="00C63CFF">
              <w:rPr>
                <w:rFonts w:asciiTheme="majorHAnsi" w:hAnsiTheme="majorHAnsi"/>
                <w:sz w:val="20"/>
                <w:szCs w:val="20"/>
              </w:rPr>
              <w:t>1</w:t>
            </w:r>
            <w:r w:rsidRPr="00F76FEC">
              <w:rPr>
                <w:rFonts w:asciiTheme="majorHAnsi" w:hAnsiTheme="majorHAnsi"/>
                <w:sz w:val="20"/>
                <w:szCs w:val="20"/>
              </w:rPr>
              <w:t>.</w:t>
            </w:r>
          </w:p>
        </w:tc>
        <w:tc>
          <w:tcPr>
            <w:tcW w:w="1350" w:type="dxa"/>
          </w:tcPr>
          <w:p w:rsidR="00F76FEC" w:rsidRPr="00F76FEC" w:rsidRDefault="00F76FEC" w:rsidP="00F76FEC">
            <w:pPr>
              <w:spacing w:line="0" w:lineRule="atLeast"/>
              <w:rPr>
                <w:rFonts w:asciiTheme="majorHAnsi" w:hAnsiTheme="majorHAnsi"/>
                <w:sz w:val="20"/>
                <w:szCs w:val="20"/>
              </w:rPr>
            </w:pPr>
            <w:r w:rsidRPr="00F76FEC">
              <w:rPr>
                <w:rFonts w:asciiTheme="majorHAnsi" w:hAnsiTheme="majorHAnsi"/>
                <w:sz w:val="20"/>
                <w:szCs w:val="20"/>
              </w:rPr>
              <w:t>Футрола за документа</w:t>
            </w:r>
          </w:p>
        </w:tc>
        <w:tc>
          <w:tcPr>
            <w:tcW w:w="4224" w:type="dxa"/>
          </w:tcPr>
          <w:p w:rsidR="00F76FEC" w:rsidRPr="00F76FEC" w:rsidRDefault="00F76FEC" w:rsidP="00F76FEC">
            <w:pPr>
              <w:rPr>
                <w:rFonts w:asciiTheme="majorHAnsi" w:hAnsiTheme="majorHAnsi"/>
                <w:sz w:val="20"/>
                <w:szCs w:val="20"/>
              </w:rPr>
            </w:pPr>
            <w:r w:rsidRPr="00F76FEC">
              <w:rPr>
                <w:rFonts w:asciiTheme="majorHAnsi" w:hAnsiTheme="majorHAnsi"/>
                <w:sz w:val="20"/>
                <w:szCs w:val="20"/>
              </w:rPr>
              <w:t>Identity lux од термоматеријала</w:t>
            </w:r>
          </w:p>
          <w:p w:rsidR="00F76FEC" w:rsidRPr="00F76FEC" w:rsidRDefault="00F76FEC" w:rsidP="00F76FEC">
            <w:pPr>
              <w:rPr>
                <w:rFonts w:asciiTheme="majorHAnsi" w:hAnsiTheme="majorHAnsi"/>
                <w:sz w:val="20"/>
                <w:szCs w:val="20"/>
                <w:lang w:val="sr-Cyrl-RS"/>
              </w:rPr>
            </w:pPr>
            <w:r w:rsidRPr="00F76FEC">
              <w:rPr>
                <w:rFonts w:asciiTheme="majorHAnsi" w:hAnsiTheme="majorHAnsi"/>
                <w:sz w:val="20"/>
                <w:szCs w:val="20"/>
              </w:rPr>
              <w:t>Димензија:</w:t>
            </w:r>
            <w:r w:rsidRPr="00F76FEC">
              <w:rPr>
                <w:rFonts w:asciiTheme="majorHAnsi" w:hAnsiTheme="majorHAnsi"/>
                <w:sz w:val="20"/>
                <w:szCs w:val="20"/>
                <w:lang w:val="sr-Cyrl-RS"/>
              </w:rPr>
              <w:t xml:space="preserve"> 10,5 </w:t>
            </w:r>
            <w:r w:rsidRPr="00F76FEC">
              <w:rPr>
                <w:rFonts w:asciiTheme="majorHAnsi" w:hAnsiTheme="majorHAnsi"/>
                <w:sz w:val="20"/>
                <w:szCs w:val="20"/>
              </w:rPr>
              <w:t>х</w:t>
            </w:r>
            <w:r w:rsidRPr="00F76FEC">
              <w:rPr>
                <w:rFonts w:asciiTheme="majorHAnsi" w:hAnsiTheme="majorHAnsi"/>
                <w:sz w:val="20"/>
                <w:szCs w:val="20"/>
                <w:lang w:val="sr-Cyrl-RS"/>
              </w:rPr>
              <w:t xml:space="preserve"> 7,5 цм</w:t>
            </w:r>
          </w:p>
          <w:p w:rsidR="00F76FEC" w:rsidRPr="00F76FEC" w:rsidRDefault="00F76FEC" w:rsidP="00F76FEC">
            <w:pPr>
              <w:rPr>
                <w:rFonts w:asciiTheme="majorHAnsi" w:hAnsiTheme="majorHAnsi"/>
                <w:sz w:val="20"/>
                <w:szCs w:val="20"/>
                <w:lang w:val="sr-Cyrl-RS"/>
              </w:rPr>
            </w:pPr>
            <w:r w:rsidRPr="00F76FEC">
              <w:rPr>
                <w:rFonts w:asciiTheme="majorHAnsi" w:hAnsiTheme="majorHAnsi"/>
                <w:sz w:val="20"/>
                <w:szCs w:val="20"/>
              </w:rPr>
              <w:t xml:space="preserve">директна UV штампа, димензије </w:t>
            </w:r>
            <w:r w:rsidRPr="00F76FEC">
              <w:rPr>
                <w:rFonts w:asciiTheme="majorHAnsi" w:hAnsiTheme="majorHAnsi"/>
                <w:sz w:val="20"/>
                <w:szCs w:val="20"/>
                <w:lang w:val="sr-Cyrl-RS"/>
              </w:rPr>
              <w:t>5,5</w:t>
            </w:r>
            <w:r w:rsidRPr="00F76FEC">
              <w:rPr>
                <w:rFonts w:asciiTheme="majorHAnsi" w:hAnsiTheme="majorHAnsi"/>
                <w:sz w:val="20"/>
                <w:szCs w:val="20"/>
              </w:rPr>
              <w:t xml:space="preserve"> х</w:t>
            </w:r>
            <w:r w:rsidRPr="00F76FEC">
              <w:rPr>
                <w:rFonts w:asciiTheme="majorHAnsi" w:hAnsiTheme="majorHAnsi"/>
                <w:sz w:val="20"/>
                <w:szCs w:val="20"/>
                <w:lang w:val="sr-Cyrl-RS"/>
              </w:rPr>
              <w:t xml:space="preserve"> 1 цм </w:t>
            </w:r>
          </w:p>
        </w:tc>
        <w:tc>
          <w:tcPr>
            <w:tcW w:w="720" w:type="dxa"/>
          </w:tcPr>
          <w:p w:rsidR="00F76FEC" w:rsidRPr="00F76FEC" w:rsidRDefault="00F76FEC" w:rsidP="00C0316B">
            <w:pPr>
              <w:jc w:val="center"/>
              <w:rPr>
                <w:rFonts w:asciiTheme="majorHAnsi" w:hAnsiTheme="majorHAnsi"/>
                <w:sz w:val="20"/>
                <w:szCs w:val="20"/>
              </w:rPr>
            </w:pPr>
            <w:r w:rsidRPr="00F76FEC">
              <w:rPr>
                <w:rFonts w:asciiTheme="majorHAnsi" w:hAnsiTheme="majorHAnsi"/>
                <w:sz w:val="20"/>
                <w:szCs w:val="20"/>
              </w:rPr>
              <w:t>ком</w:t>
            </w:r>
          </w:p>
        </w:tc>
        <w:tc>
          <w:tcPr>
            <w:tcW w:w="900" w:type="dxa"/>
          </w:tcPr>
          <w:p w:rsidR="00F76FEC" w:rsidRPr="00F76FEC" w:rsidRDefault="00F76FEC" w:rsidP="00C0316B">
            <w:pPr>
              <w:jc w:val="center"/>
              <w:rPr>
                <w:rFonts w:asciiTheme="majorHAnsi" w:hAnsiTheme="majorHAnsi"/>
                <w:sz w:val="20"/>
                <w:szCs w:val="20"/>
              </w:rPr>
            </w:pPr>
            <w:r w:rsidRPr="00F76FEC">
              <w:rPr>
                <w:rFonts w:asciiTheme="majorHAnsi" w:hAnsiTheme="majorHAnsi"/>
                <w:sz w:val="20"/>
                <w:szCs w:val="20"/>
              </w:rPr>
              <w:t>100</w:t>
            </w:r>
          </w:p>
        </w:tc>
        <w:tc>
          <w:tcPr>
            <w:tcW w:w="1202" w:type="dxa"/>
          </w:tcPr>
          <w:p w:rsidR="00F76FEC" w:rsidRPr="00F76FEC" w:rsidRDefault="00F76FEC" w:rsidP="00760979">
            <w:pPr>
              <w:jc w:val="center"/>
              <w:rPr>
                <w:rFonts w:asciiTheme="majorHAnsi" w:hAnsiTheme="majorHAnsi"/>
                <w:sz w:val="20"/>
                <w:szCs w:val="20"/>
                <w:lang w:val="sr-Cyrl-CS"/>
              </w:rPr>
            </w:pPr>
          </w:p>
        </w:tc>
        <w:tc>
          <w:tcPr>
            <w:tcW w:w="1204" w:type="dxa"/>
          </w:tcPr>
          <w:p w:rsidR="00F76FEC" w:rsidRPr="00F76FEC" w:rsidRDefault="00F76FEC" w:rsidP="00760979">
            <w:pPr>
              <w:jc w:val="center"/>
              <w:rPr>
                <w:rFonts w:asciiTheme="majorHAnsi" w:hAnsiTheme="majorHAnsi"/>
                <w:sz w:val="20"/>
                <w:szCs w:val="20"/>
                <w:lang w:val="sr-Cyrl-CS"/>
              </w:rPr>
            </w:pPr>
          </w:p>
        </w:tc>
        <w:tc>
          <w:tcPr>
            <w:tcW w:w="1200" w:type="dxa"/>
          </w:tcPr>
          <w:p w:rsidR="00F76FEC" w:rsidRPr="00F76FEC" w:rsidRDefault="00F76FEC" w:rsidP="00760979">
            <w:pPr>
              <w:jc w:val="center"/>
              <w:rPr>
                <w:rFonts w:asciiTheme="majorHAnsi" w:hAnsiTheme="majorHAnsi"/>
                <w:sz w:val="20"/>
                <w:szCs w:val="20"/>
                <w:lang w:val="sr-Cyrl-CS"/>
              </w:rPr>
            </w:pPr>
          </w:p>
        </w:tc>
      </w:tr>
      <w:tr w:rsidR="00F76FEC" w:rsidRPr="00F76FEC" w:rsidTr="00F76FEC">
        <w:trPr>
          <w:trHeight w:val="498"/>
        </w:trPr>
        <w:tc>
          <w:tcPr>
            <w:tcW w:w="540" w:type="dxa"/>
          </w:tcPr>
          <w:p w:rsidR="00F76FEC" w:rsidRPr="00F76FEC" w:rsidRDefault="00F76FEC" w:rsidP="00C63CFF">
            <w:pPr>
              <w:jc w:val="center"/>
              <w:rPr>
                <w:rFonts w:asciiTheme="majorHAnsi" w:hAnsiTheme="majorHAnsi"/>
                <w:sz w:val="20"/>
                <w:szCs w:val="20"/>
              </w:rPr>
            </w:pPr>
            <w:r w:rsidRPr="00F76FEC">
              <w:rPr>
                <w:rFonts w:asciiTheme="majorHAnsi" w:hAnsiTheme="majorHAnsi"/>
                <w:sz w:val="20"/>
                <w:szCs w:val="20"/>
              </w:rPr>
              <w:t>2</w:t>
            </w:r>
            <w:r w:rsidR="00C63CFF">
              <w:rPr>
                <w:rFonts w:asciiTheme="majorHAnsi" w:hAnsiTheme="majorHAnsi"/>
                <w:sz w:val="20"/>
                <w:szCs w:val="20"/>
              </w:rPr>
              <w:t>2</w:t>
            </w:r>
            <w:r w:rsidRPr="00F76FEC">
              <w:rPr>
                <w:rFonts w:asciiTheme="majorHAnsi" w:hAnsiTheme="majorHAnsi"/>
                <w:sz w:val="20"/>
                <w:szCs w:val="20"/>
              </w:rPr>
              <w:t>.</w:t>
            </w:r>
          </w:p>
        </w:tc>
        <w:tc>
          <w:tcPr>
            <w:tcW w:w="1350" w:type="dxa"/>
          </w:tcPr>
          <w:p w:rsidR="00F76FEC" w:rsidRPr="00F76FEC" w:rsidRDefault="00F76FEC" w:rsidP="00F76FEC">
            <w:pPr>
              <w:spacing w:line="0" w:lineRule="atLeast"/>
              <w:rPr>
                <w:rFonts w:asciiTheme="majorHAnsi" w:hAnsiTheme="majorHAnsi"/>
                <w:sz w:val="20"/>
                <w:szCs w:val="20"/>
              </w:rPr>
            </w:pPr>
            <w:r w:rsidRPr="00F76FEC">
              <w:rPr>
                <w:rFonts w:asciiTheme="majorHAnsi" w:hAnsiTheme="majorHAnsi"/>
                <w:sz w:val="20"/>
                <w:szCs w:val="20"/>
              </w:rPr>
              <w:t>Банер</w:t>
            </w:r>
          </w:p>
        </w:tc>
        <w:tc>
          <w:tcPr>
            <w:tcW w:w="4224" w:type="dxa"/>
          </w:tcPr>
          <w:p w:rsidR="00F76FEC" w:rsidRPr="00F76FEC" w:rsidRDefault="00F76FEC" w:rsidP="00F76FEC">
            <w:pPr>
              <w:rPr>
                <w:rFonts w:asciiTheme="majorHAnsi" w:hAnsiTheme="majorHAnsi"/>
                <w:sz w:val="20"/>
                <w:szCs w:val="20"/>
              </w:rPr>
            </w:pPr>
            <w:r w:rsidRPr="00F76FEC">
              <w:rPr>
                <w:rFonts w:asciiTheme="majorHAnsi" w:hAnsiTheme="majorHAnsi"/>
                <w:sz w:val="20"/>
                <w:szCs w:val="20"/>
              </w:rPr>
              <w:t>Штампа на церади, 440 г</w:t>
            </w:r>
          </w:p>
        </w:tc>
        <w:tc>
          <w:tcPr>
            <w:tcW w:w="720" w:type="dxa"/>
          </w:tcPr>
          <w:p w:rsidR="00F76FEC" w:rsidRPr="00F76FEC" w:rsidRDefault="00F76FEC" w:rsidP="00C0316B">
            <w:pPr>
              <w:jc w:val="center"/>
              <w:rPr>
                <w:rFonts w:asciiTheme="majorHAnsi" w:hAnsiTheme="majorHAnsi"/>
                <w:sz w:val="20"/>
                <w:szCs w:val="20"/>
              </w:rPr>
            </w:pPr>
            <w:r w:rsidRPr="00F76FEC">
              <w:rPr>
                <w:rFonts w:asciiTheme="majorHAnsi" w:hAnsiTheme="majorHAnsi"/>
                <w:sz w:val="20"/>
                <w:szCs w:val="20"/>
              </w:rPr>
              <w:t>м²</w:t>
            </w:r>
          </w:p>
        </w:tc>
        <w:tc>
          <w:tcPr>
            <w:tcW w:w="900" w:type="dxa"/>
          </w:tcPr>
          <w:p w:rsidR="00F76FEC" w:rsidRPr="00F76FEC" w:rsidRDefault="00F76FEC" w:rsidP="00C0316B">
            <w:pPr>
              <w:jc w:val="center"/>
              <w:rPr>
                <w:rFonts w:asciiTheme="majorHAnsi" w:hAnsiTheme="majorHAnsi"/>
                <w:sz w:val="20"/>
                <w:szCs w:val="20"/>
              </w:rPr>
            </w:pPr>
            <w:r w:rsidRPr="00F76FEC">
              <w:rPr>
                <w:rFonts w:asciiTheme="majorHAnsi" w:hAnsiTheme="majorHAnsi"/>
                <w:sz w:val="20"/>
                <w:szCs w:val="20"/>
              </w:rPr>
              <w:t>100</w:t>
            </w:r>
          </w:p>
        </w:tc>
        <w:tc>
          <w:tcPr>
            <w:tcW w:w="1202" w:type="dxa"/>
            <w:tcBorders>
              <w:right w:val="single" w:sz="4" w:space="0" w:color="auto"/>
            </w:tcBorders>
          </w:tcPr>
          <w:p w:rsidR="00F76FEC" w:rsidRPr="00F76FEC" w:rsidRDefault="00F76FEC" w:rsidP="00760979">
            <w:pPr>
              <w:jc w:val="center"/>
              <w:rPr>
                <w:rFonts w:asciiTheme="majorHAnsi" w:hAnsiTheme="majorHAnsi"/>
                <w:sz w:val="20"/>
                <w:szCs w:val="20"/>
              </w:rPr>
            </w:pPr>
          </w:p>
        </w:tc>
        <w:tc>
          <w:tcPr>
            <w:tcW w:w="1204" w:type="dxa"/>
            <w:tcBorders>
              <w:left w:val="single" w:sz="4" w:space="0" w:color="auto"/>
            </w:tcBorders>
          </w:tcPr>
          <w:p w:rsidR="00F76FEC" w:rsidRPr="00F76FEC" w:rsidRDefault="00F76FEC" w:rsidP="00760979">
            <w:pPr>
              <w:jc w:val="center"/>
              <w:rPr>
                <w:rFonts w:asciiTheme="majorHAnsi" w:hAnsiTheme="majorHAnsi"/>
                <w:sz w:val="20"/>
                <w:szCs w:val="20"/>
              </w:rPr>
            </w:pPr>
          </w:p>
        </w:tc>
        <w:tc>
          <w:tcPr>
            <w:tcW w:w="1200" w:type="dxa"/>
          </w:tcPr>
          <w:p w:rsidR="00F76FEC" w:rsidRPr="00F76FEC" w:rsidRDefault="00F76FEC" w:rsidP="00760979">
            <w:pPr>
              <w:jc w:val="center"/>
              <w:rPr>
                <w:rFonts w:asciiTheme="majorHAnsi" w:hAnsiTheme="majorHAnsi"/>
                <w:color w:val="C00000"/>
                <w:sz w:val="20"/>
                <w:szCs w:val="20"/>
              </w:rPr>
            </w:pPr>
          </w:p>
        </w:tc>
      </w:tr>
      <w:tr w:rsidR="00F76FEC" w:rsidRPr="00F76FEC" w:rsidTr="00F76FEC">
        <w:trPr>
          <w:trHeight w:val="498"/>
        </w:trPr>
        <w:tc>
          <w:tcPr>
            <w:tcW w:w="540" w:type="dxa"/>
          </w:tcPr>
          <w:p w:rsidR="00F76FEC" w:rsidRPr="00F76FEC" w:rsidRDefault="00F76FEC" w:rsidP="00C63CFF">
            <w:pPr>
              <w:jc w:val="center"/>
              <w:rPr>
                <w:rFonts w:asciiTheme="majorHAnsi" w:hAnsiTheme="majorHAnsi"/>
                <w:sz w:val="20"/>
                <w:szCs w:val="20"/>
              </w:rPr>
            </w:pPr>
            <w:r w:rsidRPr="00F76FEC">
              <w:rPr>
                <w:rFonts w:asciiTheme="majorHAnsi" w:hAnsiTheme="majorHAnsi"/>
                <w:sz w:val="20"/>
                <w:szCs w:val="20"/>
              </w:rPr>
              <w:t>2</w:t>
            </w:r>
            <w:r w:rsidR="00C63CFF">
              <w:rPr>
                <w:rFonts w:asciiTheme="majorHAnsi" w:hAnsiTheme="majorHAnsi"/>
                <w:sz w:val="20"/>
                <w:szCs w:val="20"/>
              </w:rPr>
              <w:t>3</w:t>
            </w:r>
            <w:r w:rsidRPr="00F76FEC">
              <w:rPr>
                <w:rFonts w:asciiTheme="majorHAnsi" w:hAnsiTheme="majorHAnsi"/>
                <w:sz w:val="20"/>
                <w:szCs w:val="20"/>
              </w:rPr>
              <w:t>.</w:t>
            </w:r>
          </w:p>
        </w:tc>
        <w:tc>
          <w:tcPr>
            <w:tcW w:w="1350" w:type="dxa"/>
          </w:tcPr>
          <w:p w:rsidR="00F76FEC" w:rsidRPr="00F76FEC" w:rsidRDefault="00F76FEC" w:rsidP="00F76FEC">
            <w:pPr>
              <w:spacing w:line="0" w:lineRule="atLeast"/>
              <w:rPr>
                <w:rFonts w:asciiTheme="majorHAnsi" w:hAnsiTheme="majorHAnsi"/>
                <w:sz w:val="20"/>
                <w:szCs w:val="20"/>
              </w:rPr>
            </w:pPr>
            <w:r w:rsidRPr="00F76FEC">
              <w:rPr>
                <w:rFonts w:asciiTheme="majorHAnsi" w:hAnsiTheme="majorHAnsi"/>
                <w:sz w:val="20"/>
                <w:szCs w:val="20"/>
              </w:rPr>
              <w:t>Привезак</w:t>
            </w:r>
          </w:p>
        </w:tc>
        <w:tc>
          <w:tcPr>
            <w:tcW w:w="4224" w:type="dxa"/>
          </w:tcPr>
          <w:p w:rsidR="00F76FEC" w:rsidRPr="00F76FEC" w:rsidRDefault="00F76FEC" w:rsidP="00F76FEC">
            <w:pPr>
              <w:spacing w:line="0" w:lineRule="atLeast"/>
              <w:rPr>
                <w:rFonts w:asciiTheme="majorHAnsi" w:hAnsiTheme="majorHAnsi"/>
                <w:sz w:val="20"/>
                <w:szCs w:val="20"/>
              </w:rPr>
            </w:pPr>
            <w:r w:rsidRPr="00F76FEC">
              <w:rPr>
                <w:rFonts w:asciiTheme="majorHAnsi" w:hAnsiTheme="majorHAnsi"/>
                <w:sz w:val="20"/>
                <w:szCs w:val="20"/>
              </w:rPr>
              <w:t>Метални привезак за кључеве пресвучен еко кожом</w:t>
            </w:r>
          </w:p>
          <w:p w:rsidR="00F76FEC" w:rsidRPr="00F76FEC" w:rsidRDefault="00F76FEC" w:rsidP="00F76FEC">
            <w:pPr>
              <w:spacing w:line="0" w:lineRule="atLeast"/>
              <w:rPr>
                <w:rFonts w:asciiTheme="majorHAnsi" w:hAnsiTheme="majorHAnsi"/>
                <w:sz w:val="20"/>
                <w:szCs w:val="20"/>
              </w:rPr>
            </w:pPr>
            <w:r w:rsidRPr="00F76FEC">
              <w:rPr>
                <w:rFonts w:asciiTheme="majorHAnsi" w:hAnsiTheme="majorHAnsi"/>
                <w:sz w:val="20"/>
                <w:szCs w:val="20"/>
              </w:rPr>
              <w:t>Димензије: 3,5 x 5,2 x 0,5 цм</w:t>
            </w:r>
          </w:p>
          <w:p w:rsidR="00F76FEC" w:rsidRPr="00F76FEC" w:rsidRDefault="00F76FEC" w:rsidP="00F76FEC">
            <w:pPr>
              <w:spacing w:line="0" w:lineRule="atLeast"/>
              <w:rPr>
                <w:rFonts w:asciiTheme="majorHAnsi" w:hAnsiTheme="majorHAnsi"/>
                <w:sz w:val="20"/>
                <w:szCs w:val="20"/>
              </w:rPr>
            </w:pPr>
            <w:r w:rsidRPr="00F76FEC">
              <w:rPr>
                <w:rFonts w:asciiTheme="majorHAnsi" w:hAnsiTheme="majorHAnsi"/>
                <w:sz w:val="20"/>
                <w:szCs w:val="20"/>
              </w:rPr>
              <w:t>Штампа: 1,5 x 3 цм</w:t>
            </w:r>
          </w:p>
        </w:tc>
        <w:tc>
          <w:tcPr>
            <w:tcW w:w="720" w:type="dxa"/>
          </w:tcPr>
          <w:p w:rsidR="00F76FEC" w:rsidRPr="00F76FEC" w:rsidRDefault="00F76FEC" w:rsidP="00C0316B">
            <w:pPr>
              <w:jc w:val="center"/>
              <w:rPr>
                <w:rFonts w:asciiTheme="majorHAnsi" w:hAnsiTheme="majorHAnsi"/>
                <w:sz w:val="20"/>
                <w:szCs w:val="20"/>
              </w:rPr>
            </w:pPr>
            <w:r w:rsidRPr="00F76FEC">
              <w:rPr>
                <w:rFonts w:asciiTheme="majorHAnsi" w:hAnsiTheme="majorHAnsi"/>
                <w:sz w:val="20"/>
                <w:szCs w:val="20"/>
              </w:rPr>
              <w:t>ком</w:t>
            </w:r>
          </w:p>
        </w:tc>
        <w:tc>
          <w:tcPr>
            <w:tcW w:w="900" w:type="dxa"/>
          </w:tcPr>
          <w:p w:rsidR="00F76FEC" w:rsidRPr="00F76FEC" w:rsidRDefault="00F76FEC" w:rsidP="00C0316B">
            <w:pPr>
              <w:jc w:val="center"/>
              <w:rPr>
                <w:rFonts w:asciiTheme="majorHAnsi" w:hAnsiTheme="majorHAnsi"/>
                <w:sz w:val="20"/>
                <w:szCs w:val="20"/>
              </w:rPr>
            </w:pPr>
            <w:r w:rsidRPr="00F76FEC">
              <w:rPr>
                <w:rFonts w:asciiTheme="majorHAnsi" w:hAnsiTheme="majorHAnsi"/>
                <w:sz w:val="20"/>
                <w:szCs w:val="20"/>
              </w:rPr>
              <w:t>200</w:t>
            </w:r>
          </w:p>
        </w:tc>
        <w:tc>
          <w:tcPr>
            <w:tcW w:w="1202" w:type="dxa"/>
            <w:tcBorders>
              <w:right w:val="single" w:sz="4" w:space="0" w:color="auto"/>
            </w:tcBorders>
          </w:tcPr>
          <w:p w:rsidR="00F76FEC" w:rsidRPr="00F76FEC" w:rsidRDefault="00F76FEC" w:rsidP="00760979">
            <w:pPr>
              <w:jc w:val="center"/>
              <w:rPr>
                <w:rFonts w:asciiTheme="majorHAnsi" w:hAnsiTheme="majorHAnsi"/>
                <w:sz w:val="20"/>
                <w:szCs w:val="20"/>
              </w:rPr>
            </w:pPr>
          </w:p>
        </w:tc>
        <w:tc>
          <w:tcPr>
            <w:tcW w:w="1204" w:type="dxa"/>
            <w:tcBorders>
              <w:left w:val="single" w:sz="4" w:space="0" w:color="auto"/>
            </w:tcBorders>
          </w:tcPr>
          <w:p w:rsidR="00F76FEC" w:rsidRPr="00F76FEC" w:rsidRDefault="00F76FEC" w:rsidP="00760979">
            <w:pPr>
              <w:jc w:val="center"/>
              <w:rPr>
                <w:rFonts w:asciiTheme="majorHAnsi" w:hAnsiTheme="majorHAnsi"/>
                <w:sz w:val="20"/>
                <w:szCs w:val="20"/>
              </w:rPr>
            </w:pPr>
          </w:p>
        </w:tc>
        <w:tc>
          <w:tcPr>
            <w:tcW w:w="1200" w:type="dxa"/>
          </w:tcPr>
          <w:p w:rsidR="00F76FEC" w:rsidRPr="00F76FEC" w:rsidRDefault="00F76FEC" w:rsidP="00760979">
            <w:pPr>
              <w:jc w:val="center"/>
              <w:rPr>
                <w:rFonts w:asciiTheme="majorHAnsi" w:hAnsiTheme="majorHAnsi"/>
                <w:sz w:val="20"/>
                <w:szCs w:val="20"/>
                <w:lang w:val="sr-Cyrl-CS"/>
              </w:rPr>
            </w:pPr>
          </w:p>
        </w:tc>
      </w:tr>
      <w:tr w:rsidR="00F76FEC" w:rsidRPr="00F76FEC" w:rsidTr="00F76FEC">
        <w:trPr>
          <w:trHeight w:val="498"/>
        </w:trPr>
        <w:tc>
          <w:tcPr>
            <w:tcW w:w="540" w:type="dxa"/>
          </w:tcPr>
          <w:p w:rsidR="00F76FEC" w:rsidRPr="00F76FEC" w:rsidRDefault="00F76FEC" w:rsidP="00C63CFF">
            <w:pPr>
              <w:jc w:val="center"/>
              <w:rPr>
                <w:rFonts w:asciiTheme="majorHAnsi" w:hAnsiTheme="majorHAnsi"/>
                <w:sz w:val="20"/>
                <w:szCs w:val="20"/>
              </w:rPr>
            </w:pPr>
            <w:r w:rsidRPr="00F76FEC">
              <w:rPr>
                <w:rFonts w:asciiTheme="majorHAnsi" w:hAnsiTheme="majorHAnsi"/>
                <w:sz w:val="20"/>
                <w:szCs w:val="20"/>
              </w:rPr>
              <w:t>2</w:t>
            </w:r>
            <w:r w:rsidR="00C63CFF">
              <w:rPr>
                <w:rFonts w:asciiTheme="majorHAnsi" w:hAnsiTheme="majorHAnsi"/>
                <w:sz w:val="20"/>
                <w:szCs w:val="20"/>
              </w:rPr>
              <w:t>4</w:t>
            </w:r>
            <w:r w:rsidRPr="00F76FEC">
              <w:rPr>
                <w:rFonts w:asciiTheme="majorHAnsi" w:hAnsiTheme="majorHAnsi"/>
                <w:sz w:val="20"/>
                <w:szCs w:val="20"/>
              </w:rPr>
              <w:t>.</w:t>
            </w:r>
          </w:p>
        </w:tc>
        <w:tc>
          <w:tcPr>
            <w:tcW w:w="1350" w:type="dxa"/>
          </w:tcPr>
          <w:p w:rsidR="00F76FEC" w:rsidRPr="00F76FEC" w:rsidRDefault="00F76FEC" w:rsidP="00F76FEC">
            <w:pPr>
              <w:spacing w:line="0" w:lineRule="atLeast"/>
              <w:rPr>
                <w:rFonts w:asciiTheme="majorHAnsi" w:hAnsiTheme="majorHAnsi"/>
                <w:sz w:val="20"/>
                <w:szCs w:val="20"/>
              </w:rPr>
            </w:pPr>
            <w:r w:rsidRPr="00F76FEC">
              <w:rPr>
                <w:rFonts w:asciiTheme="majorHAnsi" w:hAnsiTheme="majorHAnsi"/>
                <w:sz w:val="20"/>
                <w:szCs w:val="20"/>
              </w:rPr>
              <w:t xml:space="preserve">Пластични троделни </w:t>
            </w:r>
            <w:r w:rsidRPr="00F76FEC">
              <w:rPr>
                <w:rFonts w:asciiTheme="majorHAnsi" w:hAnsiTheme="majorHAnsi"/>
                <w:sz w:val="20"/>
                <w:szCs w:val="20"/>
              </w:rPr>
              <w:lastRenderedPageBreak/>
              <w:t>гребач за снег и лед</w:t>
            </w:r>
          </w:p>
        </w:tc>
        <w:tc>
          <w:tcPr>
            <w:tcW w:w="4224" w:type="dxa"/>
          </w:tcPr>
          <w:p w:rsidR="00F76FEC" w:rsidRPr="00F76FEC" w:rsidRDefault="00F76FEC" w:rsidP="00F76FEC">
            <w:pPr>
              <w:spacing w:line="0" w:lineRule="atLeast"/>
              <w:rPr>
                <w:rFonts w:asciiTheme="majorHAnsi" w:hAnsiTheme="majorHAnsi"/>
                <w:sz w:val="20"/>
                <w:szCs w:val="20"/>
              </w:rPr>
            </w:pPr>
            <w:r w:rsidRPr="00F76FEC">
              <w:rPr>
                <w:rFonts w:asciiTheme="majorHAnsi" w:hAnsiTheme="majorHAnsi"/>
                <w:sz w:val="20"/>
                <w:szCs w:val="20"/>
              </w:rPr>
              <w:lastRenderedPageBreak/>
              <w:t>Димензија: 25,5 x 11,3 x 1,7 цм</w:t>
            </w:r>
          </w:p>
          <w:p w:rsidR="00F76FEC" w:rsidRPr="00F76FEC" w:rsidRDefault="00F76FEC" w:rsidP="00F76FEC">
            <w:pPr>
              <w:spacing w:line="0" w:lineRule="atLeast"/>
              <w:rPr>
                <w:rFonts w:asciiTheme="majorHAnsi" w:hAnsiTheme="majorHAnsi"/>
                <w:sz w:val="20"/>
                <w:szCs w:val="20"/>
              </w:rPr>
            </w:pPr>
            <w:r w:rsidRPr="00F76FEC">
              <w:rPr>
                <w:rFonts w:asciiTheme="majorHAnsi" w:hAnsiTheme="majorHAnsi"/>
                <w:sz w:val="20"/>
                <w:szCs w:val="20"/>
              </w:rPr>
              <w:t>Штампа: лого ТО Рашка</w:t>
            </w:r>
          </w:p>
        </w:tc>
        <w:tc>
          <w:tcPr>
            <w:tcW w:w="720" w:type="dxa"/>
          </w:tcPr>
          <w:p w:rsidR="00F76FEC" w:rsidRPr="00F76FEC" w:rsidRDefault="00F76FEC" w:rsidP="00C0316B">
            <w:pPr>
              <w:jc w:val="center"/>
              <w:rPr>
                <w:rFonts w:asciiTheme="majorHAnsi" w:hAnsiTheme="majorHAnsi"/>
                <w:sz w:val="20"/>
                <w:szCs w:val="20"/>
              </w:rPr>
            </w:pPr>
            <w:r w:rsidRPr="00F76FEC">
              <w:rPr>
                <w:rFonts w:asciiTheme="majorHAnsi" w:hAnsiTheme="majorHAnsi"/>
                <w:sz w:val="20"/>
                <w:szCs w:val="20"/>
              </w:rPr>
              <w:t>ком</w:t>
            </w:r>
          </w:p>
        </w:tc>
        <w:tc>
          <w:tcPr>
            <w:tcW w:w="900" w:type="dxa"/>
          </w:tcPr>
          <w:p w:rsidR="00F76FEC" w:rsidRPr="00F76FEC" w:rsidRDefault="00F76FEC" w:rsidP="00C0316B">
            <w:pPr>
              <w:jc w:val="center"/>
              <w:rPr>
                <w:rFonts w:asciiTheme="majorHAnsi" w:hAnsiTheme="majorHAnsi"/>
                <w:sz w:val="20"/>
                <w:szCs w:val="20"/>
              </w:rPr>
            </w:pPr>
            <w:r w:rsidRPr="00F76FEC">
              <w:rPr>
                <w:rFonts w:asciiTheme="majorHAnsi" w:hAnsiTheme="majorHAnsi"/>
                <w:sz w:val="20"/>
                <w:szCs w:val="20"/>
              </w:rPr>
              <w:t>100</w:t>
            </w:r>
          </w:p>
        </w:tc>
        <w:tc>
          <w:tcPr>
            <w:tcW w:w="1202" w:type="dxa"/>
            <w:tcBorders>
              <w:right w:val="single" w:sz="4" w:space="0" w:color="auto"/>
            </w:tcBorders>
          </w:tcPr>
          <w:p w:rsidR="00F76FEC" w:rsidRPr="00F76FEC" w:rsidRDefault="00F76FEC" w:rsidP="00760979">
            <w:pPr>
              <w:jc w:val="center"/>
              <w:rPr>
                <w:rFonts w:asciiTheme="majorHAnsi" w:hAnsiTheme="majorHAnsi"/>
                <w:sz w:val="20"/>
                <w:szCs w:val="20"/>
              </w:rPr>
            </w:pPr>
          </w:p>
        </w:tc>
        <w:tc>
          <w:tcPr>
            <w:tcW w:w="1204" w:type="dxa"/>
            <w:tcBorders>
              <w:left w:val="single" w:sz="4" w:space="0" w:color="auto"/>
            </w:tcBorders>
          </w:tcPr>
          <w:p w:rsidR="00F76FEC" w:rsidRPr="00F76FEC" w:rsidRDefault="00F76FEC" w:rsidP="00760979">
            <w:pPr>
              <w:jc w:val="center"/>
              <w:rPr>
                <w:rFonts w:asciiTheme="majorHAnsi" w:hAnsiTheme="majorHAnsi"/>
                <w:sz w:val="20"/>
                <w:szCs w:val="20"/>
              </w:rPr>
            </w:pPr>
          </w:p>
        </w:tc>
        <w:tc>
          <w:tcPr>
            <w:tcW w:w="1200" w:type="dxa"/>
          </w:tcPr>
          <w:p w:rsidR="00F76FEC" w:rsidRPr="00F76FEC" w:rsidRDefault="00F76FEC" w:rsidP="00760979">
            <w:pPr>
              <w:jc w:val="center"/>
              <w:rPr>
                <w:rFonts w:asciiTheme="majorHAnsi" w:hAnsiTheme="majorHAnsi"/>
                <w:sz w:val="20"/>
                <w:szCs w:val="20"/>
              </w:rPr>
            </w:pPr>
          </w:p>
        </w:tc>
      </w:tr>
      <w:tr w:rsidR="00F76FEC" w:rsidRPr="00F76FEC" w:rsidTr="00F76FEC">
        <w:trPr>
          <w:trHeight w:val="498"/>
        </w:trPr>
        <w:tc>
          <w:tcPr>
            <w:tcW w:w="540" w:type="dxa"/>
          </w:tcPr>
          <w:p w:rsidR="00F76FEC" w:rsidRPr="00F76FEC" w:rsidRDefault="00C63CFF" w:rsidP="00760979">
            <w:pPr>
              <w:jc w:val="center"/>
              <w:rPr>
                <w:rFonts w:asciiTheme="majorHAnsi" w:hAnsiTheme="majorHAnsi"/>
                <w:sz w:val="20"/>
                <w:szCs w:val="20"/>
              </w:rPr>
            </w:pPr>
            <w:r>
              <w:rPr>
                <w:rFonts w:asciiTheme="majorHAnsi" w:hAnsiTheme="majorHAnsi"/>
                <w:sz w:val="20"/>
                <w:szCs w:val="20"/>
              </w:rPr>
              <w:lastRenderedPageBreak/>
              <w:t>25</w:t>
            </w:r>
            <w:r w:rsidR="00F76FEC" w:rsidRPr="00F76FEC">
              <w:rPr>
                <w:rFonts w:asciiTheme="majorHAnsi" w:hAnsiTheme="majorHAnsi"/>
                <w:sz w:val="20"/>
                <w:szCs w:val="20"/>
              </w:rPr>
              <w:t>.</w:t>
            </w:r>
          </w:p>
        </w:tc>
        <w:tc>
          <w:tcPr>
            <w:tcW w:w="1350" w:type="dxa"/>
          </w:tcPr>
          <w:p w:rsidR="00F76FEC" w:rsidRPr="00F76FEC" w:rsidRDefault="00F76FEC" w:rsidP="00F76FEC">
            <w:pPr>
              <w:spacing w:line="0" w:lineRule="atLeast"/>
              <w:rPr>
                <w:rFonts w:asciiTheme="majorHAnsi" w:hAnsiTheme="majorHAnsi"/>
                <w:sz w:val="20"/>
                <w:szCs w:val="20"/>
              </w:rPr>
            </w:pPr>
            <w:r w:rsidRPr="00F76FEC">
              <w:rPr>
                <w:rFonts w:asciiTheme="majorHAnsi" w:hAnsiTheme="majorHAnsi"/>
                <w:sz w:val="20"/>
                <w:szCs w:val="20"/>
              </w:rPr>
              <w:t>Кишобрани</w:t>
            </w:r>
          </w:p>
        </w:tc>
        <w:tc>
          <w:tcPr>
            <w:tcW w:w="4224" w:type="dxa"/>
          </w:tcPr>
          <w:p w:rsidR="00F76FEC" w:rsidRPr="00F76FEC" w:rsidRDefault="00F76FEC" w:rsidP="00F76FEC">
            <w:pPr>
              <w:spacing w:line="0" w:lineRule="atLeast"/>
              <w:rPr>
                <w:rFonts w:asciiTheme="majorHAnsi" w:hAnsiTheme="majorHAnsi"/>
                <w:sz w:val="20"/>
                <w:szCs w:val="20"/>
              </w:rPr>
            </w:pPr>
            <w:r w:rsidRPr="00F76FEC">
              <w:rPr>
                <w:rFonts w:asciiTheme="majorHAnsi" w:hAnsiTheme="majorHAnsi"/>
                <w:sz w:val="20"/>
                <w:szCs w:val="20"/>
              </w:rPr>
              <w:t>Кишобран са аутоматским отварањем, 8 сегмената, повијена дрвена дршка, метални врх и стуб, пластични крајеви у боји дршке</w:t>
            </w:r>
          </w:p>
          <w:p w:rsidR="00F76FEC" w:rsidRPr="00F76FEC" w:rsidRDefault="00F76FEC" w:rsidP="00F76FEC">
            <w:pPr>
              <w:spacing w:line="0" w:lineRule="atLeast"/>
              <w:rPr>
                <w:rFonts w:asciiTheme="majorHAnsi" w:hAnsiTheme="majorHAnsi"/>
                <w:sz w:val="20"/>
                <w:szCs w:val="20"/>
              </w:rPr>
            </w:pPr>
            <w:r w:rsidRPr="00F76FEC">
              <w:rPr>
                <w:rFonts w:asciiTheme="majorHAnsi" w:hAnsiTheme="majorHAnsi"/>
                <w:sz w:val="20"/>
                <w:szCs w:val="20"/>
              </w:rPr>
              <w:t>Материјал: РПЕТ или сирова свила</w:t>
            </w:r>
          </w:p>
          <w:p w:rsidR="00F76FEC" w:rsidRPr="00F76FEC" w:rsidRDefault="00F76FEC" w:rsidP="00F76FEC">
            <w:pPr>
              <w:spacing w:line="0" w:lineRule="atLeast"/>
              <w:rPr>
                <w:rFonts w:asciiTheme="majorHAnsi" w:hAnsiTheme="majorHAnsi"/>
                <w:sz w:val="20"/>
                <w:szCs w:val="20"/>
              </w:rPr>
            </w:pPr>
            <w:r w:rsidRPr="00F76FEC">
              <w:rPr>
                <w:rFonts w:asciiTheme="majorHAnsi" w:hAnsiTheme="majorHAnsi"/>
                <w:sz w:val="20"/>
                <w:szCs w:val="20"/>
              </w:rPr>
              <w:t xml:space="preserve">Димензије: 103 х 89,5 цм, Боја: према избору наручиоца </w:t>
            </w:r>
          </w:p>
          <w:p w:rsidR="00F76FEC" w:rsidRPr="00F76FEC" w:rsidRDefault="00F76FEC" w:rsidP="00F76FEC">
            <w:pPr>
              <w:spacing w:line="0" w:lineRule="atLeast"/>
              <w:rPr>
                <w:rFonts w:asciiTheme="majorHAnsi" w:hAnsiTheme="majorHAnsi"/>
                <w:sz w:val="20"/>
                <w:szCs w:val="20"/>
              </w:rPr>
            </w:pPr>
            <w:r w:rsidRPr="00F76FEC">
              <w:rPr>
                <w:rFonts w:asciiTheme="majorHAnsi" w:hAnsiTheme="majorHAnsi"/>
                <w:sz w:val="20"/>
                <w:szCs w:val="20"/>
              </w:rPr>
              <w:t>Штампа: у једној боји на сваком другом пољу (сегменту), димензије штампе: 20 х 8 цм</w:t>
            </w:r>
          </w:p>
        </w:tc>
        <w:tc>
          <w:tcPr>
            <w:tcW w:w="720" w:type="dxa"/>
          </w:tcPr>
          <w:p w:rsidR="00F76FEC" w:rsidRPr="00F76FEC" w:rsidRDefault="00F76FEC" w:rsidP="00C0316B">
            <w:pPr>
              <w:jc w:val="center"/>
              <w:rPr>
                <w:rFonts w:asciiTheme="majorHAnsi" w:hAnsiTheme="majorHAnsi"/>
                <w:sz w:val="20"/>
                <w:szCs w:val="20"/>
              </w:rPr>
            </w:pPr>
            <w:r w:rsidRPr="00F76FEC">
              <w:rPr>
                <w:rFonts w:asciiTheme="majorHAnsi" w:hAnsiTheme="majorHAnsi"/>
                <w:sz w:val="20"/>
                <w:szCs w:val="20"/>
              </w:rPr>
              <w:t>ком</w:t>
            </w:r>
          </w:p>
        </w:tc>
        <w:tc>
          <w:tcPr>
            <w:tcW w:w="900" w:type="dxa"/>
          </w:tcPr>
          <w:p w:rsidR="00F76FEC" w:rsidRPr="00F76FEC" w:rsidRDefault="00F76FEC" w:rsidP="00C0316B">
            <w:pPr>
              <w:jc w:val="center"/>
              <w:rPr>
                <w:rFonts w:asciiTheme="majorHAnsi" w:hAnsiTheme="majorHAnsi"/>
                <w:sz w:val="20"/>
                <w:szCs w:val="20"/>
              </w:rPr>
            </w:pPr>
            <w:r w:rsidRPr="00F76FEC">
              <w:rPr>
                <w:rFonts w:asciiTheme="majorHAnsi" w:hAnsiTheme="majorHAnsi"/>
                <w:sz w:val="20"/>
                <w:szCs w:val="20"/>
              </w:rPr>
              <w:t>100</w:t>
            </w:r>
          </w:p>
        </w:tc>
        <w:tc>
          <w:tcPr>
            <w:tcW w:w="1202" w:type="dxa"/>
            <w:tcBorders>
              <w:right w:val="single" w:sz="4" w:space="0" w:color="auto"/>
            </w:tcBorders>
          </w:tcPr>
          <w:p w:rsidR="00F76FEC" w:rsidRPr="00F76FEC" w:rsidRDefault="00F76FEC" w:rsidP="00760979">
            <w:pPr>
              <w:jc w:val="center"/>
              <w:rPr>
                <w:rFonts w:asciiTheme="majorHAnsi" w:hAnsiTheme="majorHAnsi"/>
                <w:sz w:val="20"/>
                <w:szCs w:val="20"/>
              </w:rPr>
            </w:pPr>
          </w:p>
        </w:tc>
        <w:tc>
          <w:tcPr>
            <w:tcW w:w="1204" w:type="dxa"/>
            <w:tcBorders>
              <w:left w:val="single" w:sz="4" w:space="0" w:color="auto"/>
            </w:tcBorders>
          </w:tcPr>
          <w:p w:rsidR="00F76FEC" w:rsidRPr="00F76FEC" w:rsidRDefault="00F76FEC" w:rsidP="00760979">
            <w:pPr>
              <w:jc w:val="center"/>
              <w:rPr>
                <w:rFonts w:asciiTheme="majorHAnsi" w:hAnsiTheme="majorHAnsi"/>
                <w:sz w:val="20"/>
                <w:szCs w:val="20"/>
              </w:rPr>
            </w:pPr>
          </w:p>
        </w:tc>
        <w:tc>
          <w:tcPr>
            <w:tcW w:w="1200" w:type="dxa"/>
          </w:tcPr>
          <w:p w:rsidR="00F76FEC" w:rsidRPr="00F76FEC" w:rsidRDefault="00F76FEC" w:rsidP="00760979">
            <w:pPr>
              <w:jc w:val="center"/>
              <w:rPr>
                <w:rFonts w:asciiTheme="majorHAnsi" w:hAnsiTheme="majorHAnsi"/>
                <w:sz w:val="20"/>
                <w:szCs w:val="20"/>
              </w:rPr>
            </w:pPr>
          </w:p>
        </w:tc>
      </w:tr>
      <w:tr w:rsidR="00F76FEC" w:rsidRPr="00F76FEC" w:rsidTr="00F76FEC">
        <w:trPr>
          <w:trHeight w:val="498"/>
        </w:trPr>
        <w:tc>
          <w:tcPr>
            <w:tcW w:w="8936" w:type="dxa"/>
            <w:gridSpan w:val="6"/>
            <w:tcBorders>
              <w:right w:val="single" w:sz="4" w:space="0" w:color="auto"/>
            </w:tcBorders>
          </w:tcPr>
          <w:p w:rsidR="00F76FEC" w:rsidRPr="00F76FEC" w:rsidRDefault="00F76FEC" w:rsidP="00C0316B">
            <w:pPr>
              <w:jc w:val="center"/>
              <w:rPr>
                <w:rFonts w:asciiTheme="majorHAnsi" w:hAnsiTheme="majorHAnsi"/>
                <w:b/>
                <w:sz w:val="20"/>
                <w:szCs w:val="20"/>
              </w:rPr>
            </w:pPr>
          </w:p>
          <w:p w:rsidR="00F76FEC" w:rsidRPr="00F76FEC" w:rsidRDefault="00F76FEC" w:rsidP="00C0316B">
            <w:pPr>
              <w:rPr>
                <w:rFonts w:asciiTheme="majorHAnsi" w:hAnsiTheme="majorHAnsi"/>
                <w:sz w:val="20"/>
                <w:szCs w:val="20"/>
              </w:rPr>
            </w:pPr>
            <w:r w:rsidRPr="00F76FEC">
              <w:rPr>
                <w:rFonts w:asciiTheme="majorHAnsi" w:hAnsiTheme="majorHAnsi"/>
                <w:b/>
                <w:sz w:val="20"/>
                <w:szCs w:val="20"/>
              </w:rPr>
              <w:t>УКУПНО:</w:t>
            </w:r>
          </w:p>
        </w:tc>
        <w:tc>
          <w:tcPr>
            <w:tcW w:w="1204" w:type="dxa"/>
            <w:tcBorders>
              <w:left w:val="single" w:sz="4" w:space="0" w:color="auto"/>
            </w:tcBorders>
          </w:tcPr>
          <w:p w:rsidR="00F76FEC" w:rsidRPr="00F76FEC" w:rsidRDefault="00F76FEC" w:rsidP="00760979">
            <w:pPr>
              <w:jc w:val="center"/>
              <w:rPr>
                <w:rFonts w:asciiTheme="majorHAnsi" w:hAnsiTheme="majorHAnsi"/>
                <w:sz w:val="20"/>
                <w:szCs w:val="20"/>
              </w:rPr>
            </w:pPr>
          </w:p>
        </w:tc>
        <w:tc>
          <w:tcPr>
            <w:tcW w:w="1200" w:type="dxa"/>
          </w:tcPr>
          <w:p w:rsidR="00F76FEC" w:rsidRPr="00F76FEC" w:rsidRDefault="00F76FEC" w:rsidP="00760979">
            <w:pPr>
              <w:jc w:val="center"/>
              <w:rPr>
                <w:rFonts w:asciiTheme="majorHAnsi" w:hAnsiTheme="majorHAnsi"/>
                <w:sz w:val="20"/>
                <w:szCs w:val="20"/>
              </w:rPr>
            </w:pPr>
          </w:p>
        </w:tc>
      </w:tr>
    </w:tbl>
    <w:p w:rsidR="000948EC" w:rsidRPr="0083155B" w:rsidRDefault="000948EC" w:rsidP="00905DE8">
      <w:pPr>
        <w:rPr>
          <w:rFonts w:asciiTheme="majorHAnsi" w:hAnsiTheme="majorHAnsi"/>
          <w:lang w:val="sr-Cyrl-CS"/>
        </w:rPr>
      </w:pPr>
    </w:p>
    <w:p w:rsidR="000A3AB1" w:rsidRPr="0083155B" w:rsidRDefault="00F76FEC" w:rsidP="00BA39A5">
      <w:pPr>
        <w:jc w:val="center"/>
        <w:rPr>
          <w:rFonts w:asciiTheme="majorHAnsi" w:hAnsiTheme="majorHAnsi"/>
          <w:b/>
          <w:lang w:val="sr-Cyrl-CS"/>
        </w:rPr>
      </w:pPr>
      <w:r>
        <w:rPr>
          <w:rFonts w:asciiTheme="majorHAnsi" w:hAnsiTheme="majorHAnsi"/>
          <w:b/>
          <w:lang w:val="sr-Cyrl-CS"/>
        </w:rPr>
        <w:t>Планирана потрошња у 202</w:t>
      </w:r>
      <w:r>
        <w:rPr>
          <w:rFonts w:asciiTheme="majorHAnsi" w:hAnsiTheme="majorHAnsi"/>
          <w:b/>
        </w:rPr>
        <w:t>1</w:t>
      </w:r>
      <w:r w:rsidR="00BA39A5" w:rsidRPr="0083155B">
        <w:rPr>
          <w:rFonts w:asciiTheme="majorHAnsi" w:hAnsiTheme="majorHAnsi"/>
          <w:b/>
          <w:lang w:val="sr-Cyrl-CS"/>
        </w:rPr>
        <w:t>. години</w:t>
      </w:r>
    </w:p>
    <w:p w:rsidR="00E6619A" w:rsidRPr="0083155B" w:rsidRDefault="00021AD0" w:rsidP="00905DE8">
      <w:pPr>
        <w:rPr>
          <w:rFonts w:asciiTheme="majorHAnsi" w:hAnsiTheme="majorHAnsi"/>
          <w:b/>
          <w:i/>
        </w:rPr>
      </w:pPr>
      <w:r w:rsidRPr="0083155B">
        <w:rPr>
          <w:rFonts w:asciiTheme="majorHAnsi" w:hAnsiTheme="majorHAnsi"/>
          <w:b/>
          <w:i/>
          <w:lang w:val="sr-Cyrl-CS"/>
        </w:rPr>
        <w:t>Табела 6</w:t>
      </w:r>
    </w:p>
    <w:p w:rsidR="00C04D1D" w:rsidRPr="0083155B" w:rsidRDefault="00C04D1D" w:rsidP="00905DE8">
      <w:pPr>
        <w:rPr>
          <w:rFonts w:asciiTheme="majorHAnsi" w:hAnsiTheme="majorHAnsi"/>
          <w:b/>
          <w:i/>
        </w:rPr>
      </w:pPr>
    </w:p>
    <w:tbl>
      <w:tblPr>
        <w:tblStyle w:val="TableGrid"/>
        <w:tblW w:w="11250" w:type="dxa"/>
        <w:tblInd w:w="-702" w:type="dxa"/>
        <w:tblLayout w:type="fixed"/>
        <w:tblLook w:val="04A0" w:firstRow="1" w:lastRow="0" w:firstColumn="1" w:lastColumn="0" w:noHBand="0" w:noVBand="1"/>
      </w:tblPr>
      <w:tblGrid>
        <w:gridCol w:w="626"/>
        <w:gridCol w:w="1437"/>
        <w:gridCol w:w="3954"/>
        <w:gridCol w:w="720"/>
        <w:gridCol w:w="905"/>
        <w:gridCol w:w="1173"/>
        <w:gridCol w:w="1265"/>
        <w:gridCol w:w="1170"/>
      </w:tblGrid>
      <w:tr w:rsidR="00C63CFF" w:rsidRPr="00C63CFF" w:rsidTr="00C0316B">
        <w:tc>
          <w:tcPr>
            <w:tcW w:w="626" w:type="dxa"/>
          </w:tcPr>
          <w:p w:rsidR="00C63CFF" w:rsidRPr="00C63CFF" w:rsidRDefault="00C63CFF" w:rsidP="0083155B">
            <w:pPr>
              <w:jc w:val="center"/>
              <w:rPr>
                <w:rFonts w:asciiTheme="majorHAnsi" w:hAnsiTheme="majorHAnsi"/>
                <w:sz w:val="20"/>
                <w:szCs w:val="20"/>
              </w:rPr>
            </w:pPr>
            <w:r w:rsidRPr="00C63CFF">
              <w:rPr>
                <w:rFonts w:asciiTheme="majorHAnsi" w:hAnsiTheme="majorHAnsi"/>
                <w:sz w:val="20"/>
                <w:szCs w:val="20"/>
              </w:rPr>
              <w:t>Ред.</w:t>
            </w:r>
          </w:p>
          <w:p w:rsidR="00C63CFF" w:rsidRPr="00C63CFF" w:rsidRDefault="00C63CFF" w:rsidP="0083155B">
            <w:pPr>
              <w:jc w:val="center"/>
              <w:rPr>
                <w:rFonts w:asciiTheme="majorHAnsi" w:hAnsiTheme="majorHAnsi"/>
                <w:sz w:val="20"/>
                <w:szCs w:val="20"/>
              </w:rPr>
            </w:pPr>
            <w:r w:rsidRPr="00C63CFF">
              <w:rPr>
                <w:rFonts w:asciiTheme="majorHAnsi" w:hAnsiTheme="majorHAnsi"/>
                <w:sz w:val="20"/>
                <w:szCs w:val="20"/>
              </w:rPr>
              <w:t>број</w:t>
            </w:r>
          </w:p>
        </w:tc>
        <w:tc>
          <w:tcPr>
            <w:tcW w:w="1437" w:type="dxa"/>
          </w:tcPr>
          <w:p w:rsidR="00C63CFF" w:rsidRPr="00C63CFF" w:rsidRDefault="00C63CFF" w:rsidP="00F76FEC">
            <w:pPr>
              <w:ind w:left="-395"/>
              <w:jc w:val="center"/>
              <w:rPr>
                <w:rFonts w:asciiTheme="majorHAnsi" w:hAnsiTheme="majorHAnsi"/>
                <w:sz w:val="20"/>
                <w:szCs w:val="20"/>
              </w:rPr>
            </w:pPr>
            <w:r w:rsidRPr="00C63CFF">
              <w:rPr>
                <w:rFonts w:asciiTheme="majorHAnsi" w:hAnsiTheme="majorHAnsi"/>
                <w:sz w:val="20"/>
                <w:szCs w:val="20"/>
              </w:rPr>
              <w:t>Назив</w:t>
            </w:r>
          </w:p>
        </w:tc>
        <w:tc>
          <w:tcPr>
            <w:tcW w:w="3954" w:type="dxa"/>
          </w:tcPr>
          <w:p w:rsidR="00C63CFF" w:rsidRPr="00C63CFF" w:rsidRDefault="00C63CFF" w:rsidP="000907A7">
            <w:pPr>
              <w:jc w:val="center"/>
              <w:rPr>
                <w:rFonts w:asciiTheme="majorHAnsi" w:hAnsiTheme="majorHAnsi"/>
                <w:sz w:val="20"/>
                <w:szCs w:val="20"/>
              </w:rPr>
            </w:pPr>
            <w:r w:rsidRPr="00C63CFF">
              <w:rPr>
                <w:rFonts w:asciiTheme="majorHAnsi" w:hAnsiTheme="majorHAnsi"/>
                <w:sz w:val="20"/>
                <w:szCs w:val="20"/>
              </w:rPr>
              <w:t>Опис</w:t>
            </w:r>
          </w:p>
        </w:tc>
        <w:tc>
          <w:tcPr>
            <w:tcW w:w="720" w:type="dxa"/>
          </w:tcPr>
          <w:p w:rsidR="00C63CFF" w:rsidRPr="00C63CFF" w:rsidRDefault="00C63CFF" w:rsidP="00C0316B">
            <w:pPr>
              <w:jc w:val="center"/>
              <w:rPr>
                <w:rFonts w:asciiTheme="majorHAnsi" w:hAnsiTheme="majorHAnsi"/>
                <w:sz w:val="20"/>
                <w:szCs w:val="20"/>
              </w:rPr>
            </w:pPr>
            <w:r w:rsidRPr="00C63CFF">
              <w:rPr>
                <w:rFonts w:asciiTheme="majorHAnsi" w:hAnsiTheme="majorHAnsi"/>
                <w:sz w:val="20"/>
                <w:szCs w:val="20"/>
              </w:rPr>
              <w:t>Јед.</w:t>
            </w:r>
          </w:p>
          <w:p w:rsidR="00C63CFF" w:rsidRPr="00C63CFF" w:rsidRDefault="00C63CFF" w:rsidP="00C0316B">
            <w:pPr>
              <w:jc w:val="center"/>
              <w:rPr>
                <w:rFonts w:asciiTheme="majorHAnsi" w:hAnsiTheme="majorHAnsi"/>
                <w:sz w:val="20"/>
                <w:szCs w:val="20"/>
              </w:rPr>
            </w:pPr>
            <w:r w:rsidRPr="00C63CFF">
              <w:rPr>
                <w:rFonts w:asciiTheme="majorHAnsi" w:hAnsiTheme="majorHAnsi"/>
                <w:sz w:val="20"/>
                <w:szCs w:val="20"/>
              </w:rPr>
              <w:t>мере</w:t>
            </w:r>
          </w:p>
        </w:tc>
        <w:tc>
          <w:tcPr>
            <w:tcW w:w="905" w:type="dxa"/>
          </w:tcPr>
          <w:p w:rsidR="00C63CFF" w:rsidRPr="00C63CFF" w:rsidRDefault="00C63CFF" w:rsidP="00C0316B">
            <w:pPr>
              <w:jc w:val="center"/>
              <w:rPr>
                <w:rFonts w:asciiTheme="majorHAnsi" w:hAnsiTheme="majorHAnsi"/>
                <w:sz w:val="20"/>
                <w:szCs w:val="20"/>
              </w:rPr>
            </w:pPr>
            <w:r w:rsidRPr="00C63CFF">
              <w:rPr>
                <w:rFonts w:asciiTheme="majorHAnsi" w:hAnsiTheme="majorHAnsi"/>
                <w:sz w:val="20"/>
                <w:szCs w:val="20"/>
              </w:rPr>
              <w:t>Количина</w:t>
            </w:r>
          </w:p>
        </w:tc>
        <w:tc>
          <w:tcPr>
            <w:tcW w:w="1173" w:type="dxa"/>
          </w:tcPr>
          <w:p w:rsidR="00C63CFF" w:rsidRPr="00C63CFF" w:rsidRDefault="00C63CFF" w:rsidP="00760979">
            <w:pPr>
              <w:jc w:val="center"/>
              <w:rPr>
                <w:rFonts w:asciiTheme="majorHAnsi" w:hAnsiTheme="majorHAnsi"/>
                <w:sz w:val="20"/>
                <w:szCs w:val="20"/>
              </w:rPr>
            </w:pPr>
            <w:r w:rsidRPr="00C63CFF">
              <w:rPr>
                <w:rFonts w:asciiTheme="majorHAnsi" w:hAnsiTheme="majorHAnsi"/>
                <w:sz w:val="20"/>
                <w:szCs w:val="20"/>
              </w:rPr>
              <w:t xml:space="preserve">Цена по јед. </w:t>
            </w:r>
            <w:r w:rsidRPr="00C63CFF">
              <w:rPr>
                <w:rFonts w:asciiTheme="majorHAnsi" w:hAnsiTheme="majorHAnsi"/>
                <w:sz w:val="20"/>
                <w:szCs w:val="20"/>
                <w:lang w:val="sr-Cyrl-CS"/>
              </w:rPr>
              <w:t>м</w:t>
            </w:r>
            <w:r w:rsidRPr="00C63CFF">
              <w:rPr>
                <w:rFonts w:asciiTheme="majorHAnsi" w:hAnsiTheme="majorHAnsi"/>
                <w:sz w:val="20"/>
                <w:szCs w:val="20"/>
              </w:rPr>
              <w:t>ере</w:t>
            </w:r>
            <w:r w:rsidRPr="00C63CFF">
              <w:rPr>
                <w:rFonts w:asciiTheme="majorHAnsi" w:hAnsiTheme="majorHAnsi"/>
                <w:sz w:val="20"/>
                <w:szCs w:val="20"/>
                <w:lang w:val="sr-Cyrl-RS"/>
              </w:rPr>
              <w:t xml:space="preserve"> </w:t>
            </w:r>
            <w:r w:rsidRPr="00C63CFF">
              <w:rPr>
                <w:rFonts w:asciiTheme="majorHAnsi" w:hAnsiTheme="majorHAnsi"/>
                <w:sz w:val="20"/>
                <w:szCs w:val="20"/>
              </w:rPr>
              <w:t>(без ПДВ)</w:t>
            </w:r>
          </w:p>
        </w:tc>
        <w:tc>
          <w:tcPr>
            <w:tcW w:w="1265" w:type="dxa"/>
          </w:tcPr>
          <w:p w:rsidR="00C63CFF" w:rsidRPr="00C63CFF" w:rsidRDefault="00C63CFF" w:rsidP="00760979">
            <w:pPr>
              <w:jc w:val="center"/>
              <w:rPr>
                <w:rFonts w:asciiTheme="majorHAnsi" w:hAnsiTheme="majorHAnsi"/>
                <w:sz w:val="20"/>
                <w:szCs w:val="20"/>
              </w:rPr>
            </w:pPr>
            <w:r w:rsidRPr="00C63CFF">
              <w:rPr>
                <w:rFonts w:asciiTheme="majorHAnsi" w:hAnsiTheme="majorHAnsi"/>
                <w:sz w:val="20"/>
                <w:szCs w:val="20"/>
              </w:rPr>
              <w:t>Укупна цена</w:t>
            </w:r>
          </w:p>
          <w:p w:rsidR="00C63CFF" w:rsidRPr="00C63CFF" w:rsidRDefault="00C63CFF" w:rsidP="00760979">
            <w:pPr>
              <w:jc w:val="center"/>
              <w:rPr>
                <w:rFonts w:asciiTheme="majorHAnsi" w:hAnsiTheme="majorHAnsi"/>
                <w:sz w:val="20"/>
                <w:szCs w:val="20"/>
              </w:rPr>
            </w:pPr>
            <w:r w:rsidRPr="00C63CFF">
              <w:rPr>
                <w:rFonts w:asciiTheme="majorHAnsi" w:hAnsiTheme="majorHAnsi"/>
                <w:sz w:val="20"/>
                <w:szCs w:val="20"/>
              </w:rPr>
              <w:t xml:space="preserve"> (без ПДВ)</w:t>
            </w:r>
          </w:p>
        </w:tc>
        <w:tc>
          <w:tcPr>
            <w:tcW w:w="1170" w:type="dxa"/>
          </w:tcPr>
          <w:p w:rsidR="00C63CFF" w:rsidRPr="00C63CFF" w:rsidRDefault="00C63CFF" w:rsidP="00760979">
            <w:pPr>
              <w:jc w:val="center"/>
              <w:rPr>
                <w:rFonts w:asciiTheme="majorHAnsi" w:hAnsiTheme="majorHAnsi"/>
                <w:sz w:val="20"/>
                <w:szCs w:val="20"/>
              </w:rPr>
            </w:pPr>
            <w:r w:rsidRPr="00C63CFF">
              <w:rPr>
                <w:rFonts w:asciiTheme="majorHAnsi" w:hAnsiTheme="majorHAnsi"/>
                <w:sz w:val="20"/>
                <w:szCs w:val="20"/>
              </w:rPr>
              <w:t>Укупна цена (са ПДВ)</w:t>
            </w:r>
          </w:p>
        </w:tc>
      </w:tr>
      <w:tr w:rsidR="00907A0F" w:rsidRPr="00C63CFF" w:rsidTr="00C0316B">
        <w:tc>
          <w:tcPr>
            <w:tcW w:w="626" w:type="dxa"/>
          </w:tcPr>
          <w:p w:rsidR="00907A0F" w:rsidRPr="00C63CFF" w:rsidRDefault="00907A0F" w:rsidP="0083155B">
            <w:pPr>
              <w:jc w:val="center"/>
              <w:rPr>
                <w:rFonts w:asciiTheme="majorHAnsi" w:hAnsiTheme="majorHAnsi"/>
                <w:sz w:val="20"/>
                <w:szCs w:val="20"/>
              </w:rPr>
            </w:pPr>
            <w:r>
              <w:rPr>
                <w:rFonts w:asciiTheme="majorHAnsi" w:hAnsiTheme="majorHAnsi"/>
                <w:sz w:val="20"/>
                <w:szCs w:val="20"/>
              </w:rPr>
              <w:t>1</w:t>
            </w:r>
          </w:p>
        </w:tc>
        <w:tc>
          <w:tcPr>
            <w:tcW w:w="1437" w:type="dxa"/>
          </w:tcPr>
          <w:p w:rsidR="00907A0F" w:rsidRPr="00C63CFF" w:rsidRDefault="00907A0F" w:rsidP="00F76FEC">
            <w:pPr>
              <w:ind w:left="-395"/>
              <w:jc w:val="center"/>
              <w:rPr>
                <w:rFonts w:asciiTheme="majorHAnsi" w:hAnsiTheme="majorHAnsi"/>
                <w:sz w:val="20"/>
                <w:szCs w:val="20"/>
              </w:rPr>
            </w:pPr>
            <w:r>
              <w:rPr>
                <w:rFonts w:asciiTheme="majorHAnsi" w:hAnsiTheme="majorHAnsi"/>
                <w:sz w:val="20"/>
                <w:szCs w:val="20"/>
              </w:rPr>
              <w:t>2</w:t>
            </w:r>
          </w:p>
        </w:tc>
        <w:tc>
          <w:tcPr>
            <w:tcW w:w="3954" w:type="dxa"/>
          </w:tcPr>
          <w:p w:rsidR="00907A0F" w:rsidRPr="00C63CFF" w:rsidRDefault="00907A0F" w:rsidP="000907A7">
            <w:pPr>
              <w:jc w:val="center"/>
              <w:rPr>
                <w:rFonts w:asciiTheme="majorHAnsi" w:hAnsiTheme="majorHAnsi"/>
                <w:sz w:val="20"/>
                <w:szCs w:val="20"/>
              </w:rPr>
            </w:pPr>
            <w:r>
              <w:rPr>
                <w:rFonts w:asciiTheme="majorHAnsi" w:hAnsiTheme="majorHAnsi"/>
                <w:sz w:val="20"/>
                <w:szCs w:val="20"/>
              </w:rPr>
              <w:t>3</w:t>
            </w:r>
          </w:p>
        </w:tc>
        <w:tc>
          <w:tcPr>
            <w:tcW w:w="720" w:type="dxa"/>
          </w:tcPr>
          <w:p w:rsidR="00907A0F" w:rsidRPr="00C63CFF" w:rsidRDefault="00907A0F" w:rsidP="00C0316B">
            <w:pPr>
              <w:jc w:val="center"/>
              <w:rPr>
                <w:rFonts w:asciiTheme="majorHAnsi" w:hAnsiTheme="majorHAnsi"/>
                <w:sz w:val="20"/>
                <w:szCs w:val="20"/>
              </w:rPr>
            </w:pPr>
            <w:r>
              <w:rPr>
                <w:rFonts w:asciiTheme="majorHAnsi" w:hAnsiTheme="majorHAnsi"/>
                <w:sz w:val="20"/>
                <w:szCs w:val="20"/>
              </w:rPr>
              <w:t>4</w:t>
            </w:r>
          </w:p>
        </w:tc>
        <w:tc>
          <w:tcPr>
            <w:tcW w:w="905" w:type="dxa"/>
          </w:tcPr>
          <w:p w:rsidR="00907A0F" w:rsidRPr="00C63CFF" w:rsidRDefault="00907A0F" w:rsidP="00C0316B">
            <w:pPr>
              <w:jc w:val="center"/>
              <w:rPr>
                <w:rFonts w:asciiTheme="majorHAnsi" w:hAnsiTheme="majorHAnsi"/>
                <w:sz w:val="20"/>
                <w:szCs w:val="20"/>
              </w:rPr>
            </w:pPr>
            <w:r>
              <w:rPr>
                <w:rFonts w:asciiTheme="majorHAnsi" w:hAnsiTheme="majorHAnsi"/>
                <w:sz w:val="20"/>
                <w:szCs w:val="20"/>
              </w:rPr>
              <w:t>5</w:t>
            </w:r>
          </w:p>
        </w:tc>
        <w:tc>
          <w:tcPr>
            <w:tcW w:w="1173" w:type="dxa"/>
          </w:tcPr>
          <w:p w:rsidR="00907A0F" w:rsidRPr="00C63CFF" w:rsidRDefault="00907A0F" w:rsidP="00760979">
            <w:pPr>
              <w:jc w:val="center"/>
              <w:rPr>
                <w:rFonts w:asciiTheme="majorHAnsi" w:hAnsiTheme="majorHAnsi"/>
                <w:sz w:val="20"/>
                <w:szCs w:val="20"/>
              </w:rPr>
            </w:pPr>
            <w:r>
              <w:rPr>
                <w:rFonts w:asciiTheme="majorHAnsi" w:hAnsiTheme="majorHAnsi"/>
                <w:sz w:val="20"/>
                <w:szCs w:val="20"/>
              </w:rPr>
              <w:t>6</w:t>
            </w:r>
          </w:p>
        </w:tc>
        <w:tc>
          <w:tcPr>
            <w:tcW w:w="1265" w:type="dxa"/>
          </w:tcPr>
          <w:p w:rsidR="00907A0F" w:rsidRPr="00C63CFF" w:rsidRDefault="00907A0F" w:rsidP="00760979">
            <w:pPr>
              <w:jc w:val="center"/>
              <w:rPr>
                <w:rFonts w:asciiTheme="majorHAnsi" w:hAnsiTheme="majorHAnsi"/>
                <w:sz w:val="20"/>
                <w:szCs w:val="20"/>
              </w:rPr>
            </w:pPr>
            <w:r>
              <w:rPr>
                <w:rFonts w:asciiTheme="majorHAnsi" w:hAnsiTheme="majorHAnsi"/>
                <w:sz w:val="20"/>
                <w:szCs w:val="20"/>
              </w:rPr>
              <w:t>7</w:t>
            </w:r>
          </w:p>
        </w:tc>
        <w:tc>
          <w:tcPr>
            <w:tcW w:w="1170" w:type="dxa"/>
          </w:tcPr>
          <w:p w:rsidR="00907A0F" w:rsidRPr="00C63CFF" w:rsidRDefault="00907A0F" w:rsidP="00760979">
            <w:pPr>
              <w:jc w:val="center"/>
              <w:rPr>
                <w:rFonts w:asciiTheme="majorHAnsi" w:hAnsiTheme="majorHAnsi"/>
                <w:sz w:val="20"/>
                <w:szCs w:val="20"/>
              </w:rPr>
            </w:pPr>
            <w:r>
              <w:rPr>
                <w:rFonts w:asciiTheme="majorHAnsi" w:hAnsiTheme="majorHAnsi"/>
                <w:sz w:val="20"/>
                <w:szCs w:val="20"/>
              </w:rPr>
              <w:t>8</w:t>
            </w:r>
          </w:p>
        </w:tc>
      </w:tr>
      <w:tr w:rsidR="00C63CFF" w:rsidRPr="00C63CFF" w:rsidTr="00C0316B">
        <w:tc>
          <w:tcPr>
            <w:tcW w:w="626" w:type="dxa"/>
          </w:tcPr>
          <w:p w:rsidR="00C63CFF" w:rsidRPr="00C63CFF" w:rsidRDefault="00C63CFF" w:rsidP="0083155B">
            <w:pPr>
              <w:jc w:val="center"/>
              <w:rPr>
                <w:rFonts w:asciiTheme="majorHAnsi" w:hAnsiTheme="majorHAnsi"/>
                <w:sz w:val="20"/>
                <w:szCs w:val="20"/>
              </w:rPr>
            </w:pPr>
            <w:r w:rsidRPr="00C63CFF">
              <w:rPr>
                <w:rFonts w:asciiTheme="majorHAnsi" w:hAnsiTheme="majorHAnsi"/>
                <w:sz w:val="20"/>
                <w:szCs w:val="20"/>
              </w:rPr>
              <w:t>1.</w:t>
            </w:r>
          </w:p>
        </w:tc>
        <w:tc>
          <w:tcPr>
            <w:tcW w:w="1437" w:type="dxa"/>
          </w:tcPr>
          <w:p w:rsidR="00C63CFF" w:rsidRPr="00C63CFF" w:rsidRDefault="00C63CFF" w:rsidP="00F76FEC">
            <w:pPr>
              <w:rPr>
                <w:rFonts w:asciiTheme="majorHAnsi" w:hAnsiTheme="majorHAnsi"/>
                <w:sz w:val="20"/>
                <w:szCs w:val="20"/>
              </w:rPr>
            </w:pPr>
            <w:r w:rsidRPr="00C63CFF">
              <w:rPr>
                <w:rFonts w:asciiTheme="majorHAnsi" w:hAnsiTheme="majorHAnsi"/>
                <w:sz w:val="20"/>
                <w:szCs w:val="20"/>
              </w:rPr>
              <w:t>Брошура</w:t>
            </w:r>
          </w:p>
          <w:p w:rsidR="00C63CFF" w:rsidRPr="00C63CFF" w:rsidRDefault="00C63CFF" w:rsidP="00F76FEC">
            <w:pPr>
              <w:rPr>
                <w:rFonts w:asciiTheme="majorHAnsi" w:hAnsiTheme="majorHAnsi"/>
                <w:sz w:val="20"/>
                <w:szCs w:val="20"/>
              </w:rPr>
            </w:pPr>
          </w:p>
        </w:tc>
        <w:tc>
          <w:tcPr>
            <w:tcW w:w="3954" w:type="dxa"/>
          </w:tcPr>
          <w:p w:rsidR="00C63CFF" w:rsidRPr="00C63CFF" w:rsidRDefault="00C63CFF" w:rsidP="000907A7">
            <w:pPr>
              <w:rPr>
                <w:rFonts w:asciiTheme="majorHAnsi" w:hAnsiTheme="majorHAnsi"/>
                <w:sz w:val="20"/>
                <w:szCs w:val="20"/>
                <w:lang w:val="sr-Cyrl-CS"/>
              </w:rPr>
            </w:pPr>
            <w:r w:rsidRPr="00C63CFF">
              <w:rPr>
                <w:rFonts w:asciiTheme="majorHAnsi" w:hAnsiTheme="majorHAnsi"/>
                <w:sz w:val="20"/>
                <w:szCs w:val="20"/>
                <w:lang w:val="sr-Cyrl-CS"/>
              </w:rPr>
              <w:t xml:space="preserve">Формат: 19 </w:t>
            </w:r>
            <w:r w:rsidRPr="00C63CFF">
              <w:rPr>
                <w:rFonts w:asciiTheme="majorHAnsi" w:hAnsiTheme="majorHAnsi"/>
                <w:sz w:val="20"/>
                <w:szCs w:val="20"/>
              </w:rPr>
              <w:t>x</w:t>
            </w:r>
            <w:r w:rsidRPr="00C63CFF">
              <w:rPr>
                <w:rFonts w:asciiTheme="majorHAnsi" w:hAnsiTheme="majorHAnsi"/>
                <w:sz w:val="20"/>
                <w:szCs w:val="20"/>
                <w:lang w:val="sr-Cyrl-RS"/>
              </w:rPr>
              <w:t xml:space="preserve"> </w:t>
            </w:r>
            <w:r w:rsidRPr="00C63CFF">
              <w:rPr>
                <w:rFonts w:asciiTheme="majorHAnsi" w:hAnsiTheme="majorHAnsi"/>
                <w:sz w:val="20"/>
                <w:szCs w:val="20"/>
              </w:rPr>
              <w:t>1</w:t>
            </w:r>
            <w:r w:rsidRPr="00C63CFF">
              <w:rPr>
                <w:rFonts w:asciiTheme="majorHAnsi" w:hAnsiTheme="majorHAnsi"/>
                <w:sz w:val="20"/>
                <w:szCs w:val="20"/>
                <w:lang w:val="sr-Cyrl-RS"/>
              </w:rPr>
              <w:t>9</w:t>
            </w:r>
            <w:r w:rsidRPr="00C63CFF">
              <w:rPr>
                <w:rFonts w:asciiTheme="majorHAnsi" w:hAnsiTheme="majorHAnsi"/>
                <w:sz w:val="20"/>
                <w:szCs w:val="20"/>
              </w:rPr>
              <w:t xml:space="preserve"> цм</w:t>
            </w:r>
          </w:p>
          <w:p w:rsidR="00C63CFF" w:rsidRPr="00C63CFF" w:rsidRDefault="00C63CFF" w:rsidP="000907A7">
            <w:pPr>
              <w:rPr>
                <w:rFonts w:asciiTheme="majorHAnsi" w:hAnsiTheme="majorHAnsi"/>
                <w:sz w:val="20"/>
                <w:szCs w:val="20"/>
                <w:lang w:val="sr-Cyrl-CS"/>
              </w:rPr>
            </w:pPr>
            <w:r w:rsidRPr="00C63CFF">
              <w:rPr>
                <w:rFonts w:asciiTheme="majorHAnsi" w:hAnsiTheme="majorHAnsi"/>
                <w:sz w:val="20"/>
                <w:szCs w:val="20"/>
                <w:lang w:val="sr-Cyrl-CS"/>
              </w:rPr>
              <w:t>Обим: 24 страна + 4 стр. корице</w:t>
            </w:r>
          </w:p>
          <w:p w:rsidR="00C63CFF" w:rsidRPr="00C63CFF" w:rsidRDefault="00C63CFF" w:rsidP="000907A7">
            <w:pPr>
              <w:rPr>
                <w:rFonts w:asciiTheme="majorHAnsi" w:eastAsia="Times New Roman" w:hAnsiTheme="majorHAnsi"/>
                <w:kern w:val="0"/>
                <w:sz w:val="20"/>
                <w:szCs w:val="20"/>
              </w:rPr>
            </w:pPr>
            <w:r w:rsidRPr="00C63CFF">
              <w:rPr>
                <w:rFonts w:asciiTheme="majorHAnsi" w:hAnsiTheme="majorHAnsi"/>
                <w:sz w:val="20"/>
                <w:szCs w:val="20"/>
              </w:rPr>
              <w:t xml:space="preserve">Хартија: </w:t>
            </w:r>
            <w:r w:rsidRPr="00C63CFF">
              <w:rPr>
                <w:rFonts w:asciiTheme="majorHAnsi" w:eastAsia="Times New Roman" w:hAnsiTheme="majorHAnsi"/>
                <w:kern w:val="0"/>
                <w:sz w:val="20"/>
                <w:szCs w:val="20"/>
              </w:rPr>
              <w:t>књижни блок кунстдрук 200 г, корице: кунстдрук 200 г</w:t>
            </w:r>
          </w:p>
          <w:p w:rsidR="00C63CFF" w:rsidRPr="00C63CFF" w:rsidRDefault="00C63CFF" w:rsidP="000907A7">
            <w:pPr>
              <w:widowControl/>
              <w:suppressAutoHyphens w:val="0"/>
              <w:rPr>
                <w:rFonts w:asciiTheme="majorHAnsi" w:eastAsia="Times New Roman" w:hAnsiTheme="majorHAnsi"/>
                <w:kern w:val="0"/>
                <w:sz w:val="20"/>
                <w:szCs w:val="20"/>
              </w:rPr>
            </w:pPr>
            <w:r w:rsidRPr="00C63CFF">
              <w:rPr>
                <w:rFonts w:asciiTheme="majorHAnsi" w:eastAsia="Times New Roman" w:hAnsiTheme="majorHAnsi"/>
                <w:kern w:val="0"/>
                <w:sz w:val="20"/>
                <w:szCs w:val="20"/>
              </w:rPr>
              <w:t>Штампа: књижни блок 4/4, корице 4/4</w:t>
            </w:r>
          </w:p>
          <w:p w:rsidR="00C63CFF" w:rsidRPr="00C63CFF" w:rsidRDefault="00C63CFF" w:rsidP="000907A7">
            <w:pPr>
              <w:widowControl/>
              <w:suppressAutoHyphens w:val="0"/>
              <w:rPr>
                <w:rFonts w:asciiTheme="majorHAnsi" w:eastAsia="Times New Roman" w:hAnsiTheme="majorHAnsi"/>
                <w:kern w:val="0"/>
                <w:sz w:val="20"/>
                <w:szCs w:val="20"/>
              </w:rPr>
            </w:pPr>
            <w:r w:rsidRPr="00C63CFF">
              <w:rPr>
                <w:rFonts w:asciiTheme="majorHAnsi" w:eastAsia="Times New Roman" w:hAnsiTheme="majorHAnsi"/>
                <w:kern w:val="0"/>
                <w:sz w:val="20"/>
                <w:szCs w:val="20"/>
              </w:rPr>
              <w:t>Повез:</w:t>
            </w:r>
            <w:r w:rsidRPr="00C63CFF">
              <w:rPr>
                <w:rFonts w:asciiTheme="majorHAnsi" w:eastAsia="Times New Roman" w:hAnsiTheme="majorHAnsi"/>
                <w:kern w:val="0"/>
                <w:sz w:val="20"/>
                <w:szCs w:val="20"/>
                <w:lang w:val="sr-Cyrl-RS"/>
              </w:rPr>
              <w:t xml:space="preserve"> </w:t>
            </w:r>
            <w:r w:rsidRPr="00C63CFF">
              <w:rPr>
                <w:rFonts w:asciiTheme="majorHAnsi" w:eastAsia="Times New Roman" w:hAnsiTheme="majorHAnsi"/>
                <w:kern w:val="0"/>
                <w:sz w:val="20"/>
                <w:szCs w:val="20"/>
              </w:rPr>
              <w:t>шивено жицом кроз превој, са 2 кламера</w:t>
            </w:r>
          </w:p>
          <w:p w:rsidR="00C63CFF" w:rsidRPr="00C63CFF" w:rsidRDefault="00C63CFF" w:rsidP="000907A7">
            <w:pPr>
              <w:widowControl/>
              <w:suppressAutoHyphens w:val="0"/>
              <w:rPr>
                <w:rFonts w:asciiTheme="majorHAnsi" w:eastAsia="Times New Roman" w:hAnsiTheme="majorHAnsi"/>
                <w:kern w:val="0"/>
                <w:sz w:val="20"/>
                <w:szCs w:val="20"/>
              </w:rPr>
            </w:pPr>
            <w:r w:rsidRPr="00C63CFF">
              <w:rPr>
                <w:rFonts w:asciiTheme="majorHAnsi" w:eastAsia="Times New Roman" w:hAnsiTheme="majorHAnsi"/>
                <w:kern w:val="0"/>
                <w:sz w:val="20"/>
                <w:szCs w:val="20"/>
              </w:rPr>
              <w:t>Дорада: мат пластификација корица 1/0</w:t>
            </w:r>
          </w:p>
          <w:p w:rsidR="00C63CFF" w:rsidRPr="00C63CFF" w:rsidRDefault="00C63CFF" w:rsidP="000907A7">
            <w:pPr>
              <w:rPr>
                <w:rFonts w:asciiTheme="majorHAnsi" w:hAnsiTheme="majorHAnsi"/>
                <w:sz w:val="20"/>
                <w:szCs w:val="20"/>
              </w:rPr>
            </w:pPr>
            <w:r w:rsidRPr="00C63CFF">
              <w:rPr>
                <w:rFonts w:asciiTheme="majorHAnsi" w:hAnsiTheme="majorHAnsi"/>
                <w:sz w:val="20"/>
                <w:szCs w:val="20"/>
              </w:rPr>
              <w:t>Језичка варијанта: двојезично - српски и енглески (у истој брошури)</w:t>
            </w:r>
          </w:p>
        </w:tc>
        <w:tc>
          <w:tcPr>
            <w:tcW w:w="720" w:type="dxa"/>
          </w:tcPr>
          <w:p w:rsidR="00C63CFF" w:rsidRPr="00C63CFF" w:rsidRDefault="00C63CFF" w:rsidP="00C0316B">
            <w:pPr>
              <w:jc w:val="center"/>
              <w:rPr>
                <w:rFonts w:asciiTheme="majorHAnsi" w:hAnsiTheme="majorHAnsi"/>
                <w:sz w:val="20"/>
                <w:szCs w:val="20"/>
              </w:rPr>
            </w:pPr>
            <w:r w:rsidRPr="00C63CFF">
              <w:rPr>
                <w:rFonts w:asciiTheme="majorHAnsi" w:hAnsiTheme="majorHAnsi"/>
                <w:sz w:val="20"/>
                <w:szCs w:val="20"/>
              </w:rPr>
              <w:t>ком</w:t>
            </w:r>
          </w:p>
        </w:tc>
        <w:tc>
          <w:tcPr>
            <w:tcW w:w="905" w:type="dxa"/>
          </w:tcPr>
          <w:p w:rsidR="00C63CFF" w:rsidRPr="00C63CFF" w:rsidRDefault="00C63CFF" w:rsidP="00C0316B">
            <w:pPr>
              <w:jc w:val="center"/>
              <w:rPr>
                <w:rFonts w:asciiTheme="majorHAnsi" w:hAnsiTheme="majorHAnsi"/>
                <w:sz w:val="20"/>
                <w:szCs w:val="20"/>
              </w:rPr>
            </w:pPr>
            <w:r w:rsidRPr="00C63CFF">
              <w:rPr>
                <w:rFonts w:asciiTheme="majorHAnsi" w:hAnsiTheme="majorHAnsi"/>
                <w:sz w:val="20"/>
                <w:szCs w:val="20"/>
              </w:rPr>
              <w:t>1</w:t>
            </w:r>
            <w:r w:rsidRPr="00C63CFF">
              <w:rPr>
                <w:rFonts w:asciiTheme="majorHAnsi" w:hAnsiTheme="majorHAnsi"/>
                <w:sz w:val="20"/>
                <w:szCs w:val="20"/>
                <w:lang w:val="sr-Cyrl-RS"/>
              </w:rPr>
              <w:t>.</w:t>
            </w:r>
            <w:r w:rsidRPr="00C63CFF">
              <w:rPr>
                <w:rFonts w:asciiTheme="majorHAnsi" w:hAnsiTheme="majorHAnsi"/>
                <w:sz w:val="20"/>
                <w:szCs w:val="20"/>
              </w:rPr>
              <w:t>000</w:t>
            </w:r>
          </w:p>
        </w:tc>
        <w:tc>
          <w:tcPr>
            <w:tcW w:w="1173" w:type="dxa"/>
          </w:tcPr>
          <w:p w:rsidR="00C63CFF" w:rsidRPr="00C63CFF" w:rsidRDefault="00C63CFF" w:rsidP="00760979">
            <w:pPr>
              <w:jc w:val="right"/>
              <w:rPr>
                <w:rFonts w:asciiTheme="majorHAnsi" w:hAnsiTheme="majorHAnsi"/>
                <w:sz w:val="20"/>
                <w:szCs w:val="20"/>
              </w:rPr>
            </w:pPr>
          </w:p>
        </w:tc>
        <w:tc>
          <w:tcPr>
            <w:tcW w:w="1265" w:type="dxa"/>
          </w:tcPr>
          <w:p w:rsidR="00C63CFF" w:rsidRPr="00C63CFF" w:rsidRDefault="00C63CFF" w:rsidP="00760979">
            <w:pPr>
              <w:jc w:val="right"/>
              <w:rPr>
                <w:rFonts w:asciiTheme="majorHAnsi" w:hAnsiTheme="majorHAnsi"/>
                <w:sz w:val="20"/>
                <w:szCs w:val="20"/>
              </w:rPr>
            </w:pPr>
          </w:p>
        </w:tc>
        <w:tc>
          <w:tcPr>
            <w:tcW w:w="1170" w:type="dxa"/>
          </w:tcPr>
          <w:p w:rsidR="00C63CFF" w:rsidRPr="00C63CFF" w:rsidRDefault="00C63CFF" w:rsidP="00760979">
            <w:pPr>
              <w:jc w:val="right"/>
              <w:rPr>
                <w:rFonts w:asciiTheme="majorHAnsi" w:hAnsiTheme="majorHAnsi"/>
                <w:sz w:val="20"/>
                <w:szCs w:val="20"/>
                <w:lang w:val="sr-Cyrl-CS"/>
              </w:rPr>
            </w:pPr>
          </w:p>
        </w:tc>
      </w:tr>
      <w:tr w:rsidR="00C63CFF" w:rsidRPr="00C63CFF" w:rsidTr="00C0316B">
        <w:trPr>
          <w:trHeight w:val="845"/>
        </w:trPr>
        <w:tc>
          <w:tcPr>
            <w:tcW w:w="626" w:type="dxa"/>
          </w:tcPr>
          <w:p w:rsidR="00C63CFF" w:rsidRPr="00C63CFF" w:rsidRDefault="00C63CFF" w:rsidP="0083155B">
            <w:pPr>
              <w:jc w:val="center"/>
              <w:rPr>
                <w:rFonts w:asciiTheme="majorHAnsi" w:hAnsiTheme="majorHAnsi"/>
                <w:sz w:val="20"/>
                <w:szCs w:val="20"/>
              </w:rPr>
            </w:pPr>
            <w:r w:rsidRPr="00C63CFF">
              <w:rPr>
                <w:rFonts w:asciiTheme="majorHAnsi" w:hAnsiTheme="majorHAnsi"/>
                <w:sz w:val="20"/>
                <w:szCs w:val="20"/>
              </w:rPr>
              <w:t>2.</w:t>
            </w:r>
          </w:p>
        </w:tc>
        <w:tc>
          <w:tcPr>
            <w:tcW w:w="1437" w:type="dxa"/>
          </w:tcPr>
          <w:p w:rsidR="00C63CFF" w:rsidRPr="00C63CFF" w:rsidRDefault="00C63CFF" w:rsidP="00F76FEC">
            <w:pPr>
              <w:rPr>
                <w:rFonts w:asciiTheme="majorHAnsi" w:hAnsiTheme="majorHAnsi"/>
                <w:sz w:val="20"/>
                <w:szCs w:val="20"/>
              </w:rPr>
            </w:pPr>
            <w:r w:rsidRPr="00C63CFF">
              <w:rPr>
                <w:rFonts w:asciiTheme="majorHAnsi" w:hAnsiTheme="majorHAnsi"/>
                <w:sz w:val="20"/>
                <w:szCs w:val="20"/>
              </w:rPr>
              <w:t>Летак</w:t>
            </w:r>
          </w:p>
        </w:tc>
        <w:tc>
          <w:tcPr>
            <w:tcW w:w="3954" w:type="dxa"/>
          </w:tcPr>
          <w:p w:rsidR="00C63CFF" w:rsidRPr="00C63CFF" w:rsidRDefault="00C63CFF" w:rsidP="000907A7">
            <w:pPr>
              <w:rPr>
                <w:rFonts w:asciiTheme="majorHAnsi" w:hAnsiTheme="majorHAnsi"/>
                <w:sz w:val="20"/>
                <w:szCs w:val="20"/>
                <w:lang w:val="sr-Cyrl-CS"/>
              </w:rPr>
            </w:pPr>
            <w:r w:rsidRPr="00C63CFF">
              <w:rPr>
                <w:rFonts w:asciiTheme="majorHAnsi" w:hAnsiTheme="majorHAnsi"/>
                <w:sz w:val="20"/>
                <w:szCs w:val="20"/>
                <w:lang w:val="sr-Cyrl-CS"/>
              </w:rPr>
              <w:t>Формат: А6</w:t>
            </w:r>
          </w:p>
          <w:p w:rsidR="00C63CFF" w:rsidRPr="00C63CFF" w:rsidRDefault="00C63CFF" w:rsidP="000907A7">
            <w:pPr>
              <w:rPr>
                <w:rFonts w:asciiTheme="majorHAnsi" w:hAnsiTheme="majorHAnsi"/>
                <w:sz w:val="20"/>
                <w:szCs w:val="20"/>
                <w:lang w:val="sr-Cyrl-CS"/>
              </w:rPr>
            </w:pPr>
            <w:r w:rsidRPr="00C63CFF">
              <w:rPr>
                <w:rFonts w:asciiTheme="majorHAnsi" w:hAnsiTheme="majorHAnsi"/>
                <w:sz w:val="20"/>
                <w:szCs w:val="20"/>
                <w:lang w:val="sr-Cyrl-CS"/>
              </w:rPr>
              <w:t>Обим: 2 стране</w:t>
            </w:r>
          </w:p>
          <w:p w:rsidR="00C63CFF" w:rsidRPr="00C63CFF" w:rsidRDefault="00C63CFF" w:rsidP="000907A7">
            <w:pPr>
              <w:rPr>
                <w:rFonts w:asciiTheme="majorHAnsi" w:hAnsiTheme="majorHAnsi"/>
                <w:sz w:val="20"/>
                <w:szCs w:val="20"/>
              </w:rPr>
            </w:pPr>
            <w:r w:rsidRPr="00C63CFF">
              <w:rPr>
                <w:rFonts w:asciiTheme="majorHAnsi" w:hAnsiTheme="majorHAnsi"/>
                <w:sz w:val="20"/>
                <w:szCs w:val="20"/>
                <w:lang w:val="sr-Cyrl-CS"/>
              </w:rPr>
              <w:t>Хартија: 115 г, сјајни</w:t>
            </w:r>
          </w:p>
          <w:p w:rsidR="00C63CFF" w:rsidRPr="00C63CFF" w:rsidRDefault="00C63CFF" w:rsidP="000907A7">
            <w:pPr>
              <w:rPr>
                <w:rFonts w:asciiTheme="majorHAnsi" w:hAnsiTheme="majorHAnsi"/>
                <w:sz w:val="20"/>
                <w:szCs w:val="20"/>
              </w:rPr>
            </w:pPr>
            <w:r w:rsidRPr="00C63CFF">
              <w:rPr>
                <w:rFonts w:asciiTheme="majorHAnsi" w:hAnsiTheme="majorHAnsi"/>
                <w:sz w:val="20"/>
                <w:szCs w:val="20"/>
              </w:rPr>
              <w:t>Штампа: 4/4</w:t>
            </w:r>
          </w:p>
        </w:tc>
        <w:tc>
          <w:tcPr>
            <w:tcW w:w="720" w:type="dxa"/>
          </w:tcPr>
          <w:p w:rsidR="00C63CFF" w:rsidRPr="00C63CFF" w:rsidRDefault="00C63CFF" w:rsidP="00C0316B">
            <w:pPr>
              <w:jc w:val="center"/>
              <w:rPr>
                <w:rFonts w:asciiTheme="majorHAnsi" w:hAnsiTheme="majorHAnsi"/>
                <w:sz w:val="20"/>
                <w:szCs w:val="20"/>
              </w:rPr>
            </w:pPr>
            <w:r w:rsidRPr="00C63CFF">
              <w:rPr>
                <w:rFonts w:asciiTheme="majorHAnsi" w:hAnsiTheme="majorHAnsi"/>
                <w:sz w:val="20"/>
                <w:szCs w:val="20"/>
              </w:rPr>
              <w:t>ком</w:t>
            </w:r>
          </w:p>
        </w:tc>
        <w:tc>
          <w:tcPr>
            <w:tcW w:w="905" w:type="dxa"/>
          </w:tcPr>
          <w:p w:rsidR="00C63CFF" w:rsidRPr="00C63CFF" w:rsidRDefault="00C63CFF" w:rsidP="00C0316B">
            <w:pPr>
              <w:jc w:val="center"/>
              <w:rPr>
                <w:rFonts w:asciiTheme="majorHAnsi" w:hAnsiTheme="majorHAnsi"/>
                <w:sz w:val="20"/>
                <w:szCs w:val="20"/>
                <w:lang w:val="sr-Cyrl-CS"/>
              </w:rPr>
            </w:pPr>
            <w:r w:rsidRPr="00C63CFF">
              <w:rPr>
                <w:rFonts w:asciiTheme="majorHAnsi" w:hAnsiTheme="majorHAnsi"/>
                <w:sz w:val="20"/>
                <w:szCs w:val="20"/>
              </w:rPr>
              <w:t>2</w:t>
            </w:r>
            <w:r w:rsidRPr="00C63CFF">
              <w:rPr>
                <w:rFonts w:asciiTheme="majorHAnsi" w:hAnsiTheme="majorHAnsi"/>
                <w:sz w:val="20"/>
                <w:szCs w:val="20"/>
                <w:lang w:val="sr-Cyrl-RS"/>
              </w:rPr>
              <w:t>.</w:t>
            </w:r>
            <w:r w:rsidRPr="00C63CFF">
              <w:rPr>
                <w:rFonts w:asciiTheme="majorHAnsi" w:hAnsiTheme="majorHAnsi"/>
                <w:sz w:val="20"/>
                <w:szCs w:val="20"/>
              </w:rPr>
              <w:t>0</w:t>
            </w:r>
            <w:r w:rsidRPr="00C63CFF">
              <w:rPr>
                <w:rFonts w:asciiTheme="majorHAnsi" w:hAnsiTheme="majorHAnsi"/>
                <w:sz w:val="20"/>
                <w:szCs w:val="20"/>
                <w:lang w:val="sr-Cyrl-CS"/>
              </w:rPr>
              <w:t>00</w:t>
            </w:r>
          </w:p>
        </w:tc>
        <w:tc>
          <w:tcPr>
            <w:tcW w:w="1173" w:type="dxa"/>
          </w:tcPr>
          <w:p w:rsidR="00C63CFF" w:rsidRPr="00C63CFF" w:rsidRDefault="00C63CFF" w:rsidP="00760979">
            <w:pPr>
              <w:jc w:val="right"/>
              <w:rPr>
                <w:rFonts w:asciiTheme="majorHAnsi" w:hAnsiTheme="majorHAnsi"/>
                <w:sz w:val="20"/>
                <w:szCs w:val="20"/>
              </w:rPr>
            </w:pPr>
          </w:p>
        </w:tc>
        <w:tc>
          <w:tcPr>
            <w:tcW w:w="1265" w:type="dxa"/>
          </w:tcPr>
          <w:p w:rsidR="00C63CFF" w:rsidRPr="00C63CFF" w:rsidRDefault="00C63CFF" w:rsidP="00760979">
            <w:pPr>
              <w:jc w:val="right"/>
              <w:rPr>
                <w:rFonts w:asciiTheme="majorHAnsi" w:hAnsiTheme="majorHAnsi"/>
                <w:sz w:val="20"/>
                <w:szCs w:val="20"/>
              </w:rPr>
            </w:pPr>
          </w:p>
        </w:tc>
        <w:tc>
          <w:tcPr>
            <w:tcW w:w="1170" w:type="dxa"/>
          </w:tcPr>
          <w:p w:rsidR="00C63CFF" w:rsidRPr="00C63CFF" w:rsidRDefault="00C63CFF" w:rsidP="00760979">
            <w:pPr>
              <w:jc w:val="right"/>
              <w:rPr>
                <w:rFonts w:asciiTheme="majorHAnsi" w:hAnsiTheme="majorHAnsi"/>
                <w:sz w:val="20"/>
                <w:szCs w:val="20"/>
                <w:lang w:val="sr-Cyrl-CS"/>
              </w:rPr>
            </w:pPr>
          </w:p>
        </w:tc>
      </w:tr>
      <w:tr w:rsidR="00C63CFF" w:rsidRPr="00C63CFF" w:rsidTr="00C0316B">
        <w:trPr>
          <w:trHeight w:val="260"/>
        </w:trPr>
        <w:tc>
          <w:tcPr>
            <w:tcW w:w="626" w:type="dxa"/>
          </w:tcPr>
          <w:p w:rsidR="00C63CFF" w:rsidRPr="00C63CFF" w:rsidRDefault="00C63CFF" w:rsidP="0083155B">
            <w:pPr>
              <w:jc w:val="center"/>
              <w:rPr>
                <w:rFonts w:asciiTheme="majorHAnsi" w:hAnsiTheme="majorHAnsi"/>
                <w:sz w:val="20"/>
                <w:szCs w:val="20"/>
              </w:rPr>
            </w:pPr>
            <w:r w:rsidRPr="00C63CFF">
              <w:rPr>
                <w:rFonts w:asciiTheme="majorHAnsi" w:hAnsiTheme="majorHAnsi"/>
                <w:sz w:val="20"/>
                <w:szCs w:val="20"/>
              </w:rPr>
              <w:t>3.</w:t>
            </w:r>
          </w:p>
        </w:tc>
        <w:tc>
          <w:tcPr>
            <w:tcW w:w="1437" w:type="dxa"/>
          </w:tcPr>
          <w:p w:rsidR="00C63CFF" w:rsidRPr="00C63CFF" w:rsidRDefault="00C63CFF" w:rsidP="00F76FEC">
            <w:pPr>
              <w:rPr>
                <w:rFonts w:asciiTheme="majorHAnsi" w:hAnsiTheme="majorHAnsi"/>
                <w:sz w:val="20"/>
                <w:szCs w:val="20"/>
                <w:lang w:val="sr-Cyrl-CS"/>
              </w:rPr>
            </w:pPr>
            <w:r w:rsidRPr="00C63CFF">
              <w:rPr>
                <w:rFonts w:asciiTheme="majorHAnsi" w:hAnsiTheme="majorHAnsi"/>
                <w:sz w:val="20"/>
                <w:szCs w:val="20"/>
                <w:lang w:val="sr-Cyrl-CS"/>
              </w:rPr>
              <w:t>Банер</w:t>
            </w:r>
          </w:p>
        </w:tc>
        <w:tc>
          <w:tcPr>
            <w:tcW w:w="3954" w:type="dxa"/>
          </w:tcPr>
          <w:p w:rsidR="00C63CFF" w:rsidRDefault="00C63CFF" w:rsidP="000907A7">
            <w:pPr>
              <w:rPr>
                <w:rFonts w:asciiTheme="majorHAnsi" w:hAnsiTheme="majorHAnsi"/>
                <w:sz w:val="20"/>
                <w:szCs w:val="20"/>
              </w:rPr>
            </w:pPr>
            <w:r w:rsidRPr="00C63CFF">
              <w:rPr>
                <w:rFonts w:asciiTheme="majorHAnsi" w:hAnsiTheme="majorHAnsi"/>
                <w:sz w:val="20"/>
                <w:szCs w:val="20"/>
              </w:rPr>
              <w:t>Штампа на церади, 440 г</w:t>
            </w:r>
          </w:p>
          <w:p w:rsidR="00C63CFF" w:rsidRPr="00C63CFF" w:rsidRDefault="00C63CFF" w:rsidP="000907A7">
            <w:pPr>
              <w:rPr>
                <w:rFonts w:asciiTheme="majorHAnsi" w:hAnsiTheme="majorHAnsi"/>
                <w:sz w:val="20"/>
                <w:szCs w:val="20"/>
              </w:rPr>
            </w:pPr>
          </w:p>
        </w:tc>
        <w:tc>
          <w:tcPr>
            <w:tcW w:w="720" w:type="dxa"/>
          </w:tcPr>
          <w:p w:rsidR="00C63CFF" w:rsidRPr="00C63CFF" w:rsidRDefault="00C63CFF" w:rsidP="00C0316B">
            <w:pPr>
              <w:jc w:val="center"/>
              <w:rPr>
                <w:rFonts w:asciiTheme="majorHAnsi" w:hAnsiTheme="majorHAnsi"/>
                <w:sz w:val="20"/>
                <w:szCs w:val="20"/>
              </w:rPr>
            </w:pPr>
            <w:r w:rsidRPr="00C63CFF">
              <w:rPr>
                <w:rFonts w:asciiTheme="majorHAnsi" w:hAnsiTheme="majorHAnsi"/>
                <w:sz w:val="20"/>
                <w:szCs w:val="20"/>
              </w:rPr>
              <w:t>м²</w:t>
            </w:r>
          </w:p>
        </w:tc>
        <w:tc>
          <w:tcPr>
            <w:tcW w:w="905" w:type="dxa"/>
          </w:tcPr>
          <w:p w:rsidR="00C63CFF" w:rsidRPr="00C63CFF" w:rsidRDefault="00C63CFF" w:rsidP="00C0316B">
            <w:pPr>
              <w:jc w:val="center"/>
              <w:rPr>
                <w:rFonts w:asciiTheme="majorHAnsi" w:hAnsiTheme="majorHAnsi"/>
                <w:sz w:val="20"/>
                <w:szCs w:val="20"/>
              </w:rPr>
            </w:pPr>
            <w:r w:rsidRPr="00C63CFF">
              <w:rPr>
                <w:rFonts w:asciiTheme="majorHAnsi" w:hAnsiTheme="majorHAnsi"/>
                <w:sz w:val="20"/>
                <w:szCs w:val="20"/>
              </w:rPr>
              <w:t>50</w:t>
            </w:r>
          </w:p>
        </w:tc>
        <w:tc>
          <w:tcPr>
            <w:tcW w:w="1173" w:type="dxa"/>
          </w:tcPr>
          <w:p w:rsidR="00C63CFF" w:rsidRPr="00C63CFF" w:rsidRDefault="00C63CFF" w:rsidP="00760979">
            <w:pPr>
              <w:jc w:val="right"/>
              <w:rPr>
                <w:rFonts w:asciiTheme="majorHAnsi" w:hAnsiTheme="majorHAnsi"/>
                <w:sz w:val="20"/>
                <w:szCs w:val="20"/>
              </w:rPr>
            </w:pPr>
          </w:p>
        </w:tc>
        <w:tc>
          <w:tcPr>
            <w:tcW w:w="1265" w:type="dxa"/>
          </w:tcPr>
          <w:p w:rsidR="00C63CFF" w:rsidRPr="00C63CFF" w:rsidRDefault="00C63CFF" w:rsidP="00760979">
            <w:pPr>
              <w:jc w:val="right"/>
              <w:rPr>
                <w:rFonts w:asciiTheme="majorHAnsi" w:hAnsiTheme="majorHAnsi"/>
                <w:sz w:val="20"/>
                <w:szCs w:val="20"/>
              </w:rPr>
            </w:pPr>
          </w:p>
        </w:tc>
        <w:tc>
          <w:tcPr>
            <w:tcW w:w="1170" w:type="dxa"/>
          </w:tcPr>
          <w:p w:rsidR="00C63CFF" w:rsidRPr="00C63CFF" w:rsidRDefault="00C63CFF" w:rsidP="00760979">
            <w:pPr>
              <w:jc w:val="right"/>
              <w:rPr>
                <w:rFonts w:asciiTheme="majorHAnsi" w:hAnsiTheme="majorHAnsi"/>
                <w:sz w:val="20"/>
                <w:szCs w:val="20"/>
                <w:lang w:val="sr-Cyrl-CS"/>
              </w:rPr>
            </w:pPr>
          </w:p>
        </w:tc>
      </w:tr>
      <w:tr w:rsidR="00C63CFF" w:rsidRPr="00C63CFF" w:rsidTr="00C0316B">
        <w:trPr>
          <w:trHeight w:val="377"/>
        </w:trPr>
        <w:tc>
          <w:tcPr>
            <w:tcW w:w="626" w:type="dxa"/>
          </w:tcPr>
          <w:p w:rsidR="00C63CFF" w:rsidRPr="00C63CFF" w:rsidRDefault="00C63CFF" w:rsidP="0083155B">
            <w:pPr>
              <w:jc w:val="center"/>
              <w:rPr>
                <w:rFonts w:asciiTheme="majorHAnsi" w:hAnsiTheme="majorHAnsi"/>
                <w:sz w:val="20"/>
                <w:szCs w:val="20"/>
              </w:rPr>
            </w:pPr>
            <w:r w:rsidRPr="00C63CFF">
              <w:rPr>
                <w:rFonts w:asciiTheme="majorHAnsi" w:hAnsiTheme="majorHAnsi"/>
                <w:sz w:val="20"/>
                <w:szCs w:val="20"/>
              </w:rPr>
              <w:t>4.</w:t>
            </w:r>
          </w:p>
        </w:tc>
        <w:tc>
          <w:tcPr>
            <w:tcW w:w="1437" w:type="dxa"/>
          </w:tcPr>
          <w:p w:rsidR="00C63CFF" w:rsidRPr="00C63CFF" w:rsidRDefault="00C63CFF" w:rsidP="00F76FEC">
            <w:pPr>
              <w:spacing w:line="0" w:lineRule="atLeast"/>
              <w:rPr>
                <w:rFonts w:asciiTheme="majorHAnsi" w:hAnsiTheme="majorHAnsi"/>
                <w:sz w:val="20"/>
                <w:szCs w:val="20"/>
                <w:lang w:val="sr-Cyrl-CS"/>
              </w:rPr>
            </w:pPr>
            <w:r w:rsidRPr="00C63CFF">
              <w:rPr>
                <w:rFonts w:asciiTheme="majorHAnsi" w:hAnsiTheme="majorHAnsi"/>
                <w:sz w:val="20"/>
                <w:szCs w:val="20"/>
                <w:lang w:val="sr-Cyrl-CS"/>
              </w:rPr>
              <w:t>Мајица</w:t>
            </w:r>
          </w:p>
        </w:tc>
        <w:tc>
          <w:tcPr>
            <w:tcW w:w="3954" w:type="dxa"/>
          </w:tcPr>
          <w:p w:rsidR="00C63CFF" w:rsidRPr="00C63CFF" w:rsidRDefault="00C63CFF" w:rsidP="000907A7">
            <w:pPr>
              <w:rPr>
                <w:rFonts w:asciiTheme="majorHAnsi" w:hAnsiTheme="majorHAnsi"/>
                <w:sz w:val="20"/>
                <w:szCs w:val="20"/>
                <w:lang w:val="sr-Cyrl-CS"/>
              </w:rPr>
            </w:pPr>
            <w:r w:rsidRPr="00C63CFF">
              <w:rPr>
                <w:rFonts w:asciiTheme="majorHAnsi" w:hAnsiTheme="majorHAnsi"/>
                <w:sz w:val="20"/>
                <w:szCs w:val="20"/>
                <w:lang w:val="sr-Cyrl-CS"/>
              </w:rPr>
              <w:t>Мајица у боји (избор више боја), кратак рукав, 100% чешљани памук, минимум 150 г/</w:t>
            </w:r>
            <w:r w:rsidRPr="00C63CFF">
              <w:rPr>
                <w:rFonts w:asciiTheme="majorHAnsi" w:hAnsiTheme="majorHAnsi"/>
                <w:sz w:val="20"/>
                <w:szCs w:val="20"/>
              </w:rPr>
              <w:t>м²</w:t>
            </w:r>
            <w:r w:rsidRPr="00C63CFF">
              <w:rPr>
                <w:rFonts w:asciiTheme="majorHAnsi" w:hAnsiTheme="majorHAnsi"/>
                <w:sz w:val="20"/>
                <w:szCs w:val="20"/>
                <w:lang w:val="sr-Cyrl-CS"/>
              </w:rPr>
              <w:t xml:space="preserve">.  </w:t>
            </w:r>
            <w:r w:rsidRPr="00C63CFF">
              <w:rPr>
                <w:rFonts w:asciiTheme="majorHAnsi" w:hAnsiTheme="majorHAnsi"/>
                <w:sz w:val="20"/>
                <w:szCs w:val="20"/>
              </w:rPr>
              <w:t>В</w:t>
            </w:r>
            <w:r w:rsidRPr="00C63CFF">
              <w:rPr>
                <w:rFonts w:asciiTheme="majorHAnsi" w:hAnsiTheme="majorHAnsi"/>
                <w:sz w:val="20"/>
                <w:szCs w:val="20"/>
                <w:lang w:val="sr-Cyrl-CS"/>
              </w:rPr>
              <w:t>еличина S-2XL. Штампа мајица: на предњој страни штампа 25 x</w:t>
            </w:r>
            <w:r w:rsidRPr="00C63CFF">
              <w:rPr>
                <w:rFonts w:asciiTheme="majorHAnsi" w:hAnsiTheme="majorHAnsi"/>
                <w:sz w:val="20"/>
                <w:szCs w:val="20"/>
              </w:rPr>
              <w:t xml:space="preserve"> </w:t>
            </w:r>
            <w:r w:rsidRPr="00C63CFF">
              <w:rPr>
                <w:rFonts w:asciiTheme="majorHAnsi" w:hAnsiTheme="majorHAnsi"/>
                <w:sz w:val="20"/>
                <w:szCs w:val="20"/>
                <w:lang w:val="sr-Cyrl-RS"/>
              </w:rPr>
              <w:t xml:space="preserve"> 15 цм, пун колор  4/1,  на задњој страни лого и назив, 25 </w:t>
            </w:r>
            <w:r w:rsidRPr="00C63CFF">
              <w:rPr>
                <w:rFonts w:asciiTheme="majorHAnsi" w:hAnsiTheme="majorHAnsi"/>
                <w:sz w:val="20"/>
                <w:szCs w:val="20"/>
              </w:rPr>
              <w:t>x</w:t>
            </w:r>
            <w:r w:rsidRPr="00C63CFF">
              <w:rPr>
                <w:rFonts w:asciiTheme="majorHAnsi" w:hAnsiTheme="majorHAnsi"/>
                <w:sz w:val="20"/>
                <w:szCs w:val="20"/>
                <w:lang w:val="sr-Cyrl-RS"/>
              </w:rPr>
              <w:t xml:space="preserve"> 15 цм, једна боја. </w:t>
            </w:r>
            <w:r w:rsidRPr="00C63CFF">
              <w:rPr>
                <w:rFonts w:asciiTheme="majorHAnsi" w:hAnsiTheme="majorHAnsi"/>
                <w:sz w:val="20"/>
                <w:szCs w:val="20"/>
                <w:lang w:val="sr-Cyrl-CS"/>
              </w:rPr>
              <w:t>Дизајн према захтеву наручиоца</w:t>
            </w:r>
          </w:p>
        </w:tc>
        <w:tc>
          <w:tcPr>
            <w:tcW w:w="720" w:type="dxa"/>
          </w:tcPr>
          <w:p w:rsidR="00C63CFF" w:rsidRPr="00C63CFF" w:rsidRDefault="00C63CFF" w:rsidP="00C0316B">
            <w:pPr>
              <w:jc w:val="center"/>
              <w:rPr>
                <w:rFonts w:asciiTheme="majorHAnsi" w:hAnsiTheme="majorHAnsi"/>
                <w:sz w:val="20"/>
                <w:szCs w:val="20"/>
              </w:rPr>
            </w:pPr>
            <w:r w:rsidRPr="00C63CFF">
              <w:rPr>
                <w:rFonts w:asciiTheme="majorHAnsi" w:hAnsiTheme="majorHAnsi"/>
                <w:sz w:val="20"/>
                <w:szCs w:val="20"/>
              </w:rPr>
              <w:t>ком</w:t>
            </w:r>
          </w:p>
        </w:tc>
        <w:tc>
          <w:tcPr>
            <w:tcW w:w="905" w:type="dxa"/>
          </w:tcPr>
          <w:p w:rsidR="00C63CFF" w:rsidRPr="00C63CFF" w:rsidRDefault="00C63CFF" w:rsidP="00C0316B">
            <w:pPr>
              <w:jc w:val="center"/>
              <w:rPr>
                <w:rFonts w:asciiTheme="majorHAnsi" w:hAnsiTheme="majorHAnsi"/>
                <w:sz w:val="20"/>
                <w:szCs w:val="20"/>
              </w:rPr>
            </w:pPr>
            <w:r w:rsidRPr="00C63CFF">
              <w:rPr>
                <w:rFonts w:asciiTheme="majorHAnsi" w:hAnsiTheme="majorHAnsi"/>
                <w:sz w:val="20"/>
                <w:szCs w:val="20"/>
              </w:rPr>
              <w:t>200</w:t>
            </w:r>
          </w:p>
        </w:tc>
        <w:tc>
          <w:tcPr>
            <w:tcW w:w="1173" w:type="dxa"/>
          </w:tcPr>
          <w:p w:rsidR="00C63CFF" w:rsidRPr="00C63CFF" w:rsidRDefault="00C63CFF" w:rsidP="00760979">
            <w:pPr>
              <w:jc w:val="right"/>
              <w:rPr>
                <w:rFonts w:asciiTheme="majorHAnsi" w:hAnsiTheme="majorHAnsi"/>
                <w:sz w:val="20"/>
                <w:szCs w:val="20"/>
                <w:lang w:val="sr-Cyrl-CS"/>
              </w:rPr>
            </w:pPr>
          </w:p>
        </w:tc>
        <w:tc>
          <w:tcPr>
            <w:tcW w:w="1265" w:type="dxa"/>
          </w:tcPr>
          <w:p w:rsidR="00C63CFF" w:rsidRPr="00C63CFF" w:rsidRDefault="00C63CFF" w:rsidP="00760979">
            <w:pPr>
              <w:jc w:val="right"/>
              <w:rPr>
                <w:rFonts w:asciiTheme="majorHAnsi" w:hAnsiTheme="majorHAnsi"/>
                <w:sz w:val="20"/>
                <w:szCs w:val="20"/>
              </w:rPr>
            </w:pPr>
          </w:p>
        </w:tc>
        <w:tc>
          <w:tcPr>
            <w:tcW w:w="1170" w:type="dxa"/>
          </w:tcPr>
          <w:p w:rsidR="00C63CFF" w:rsidRPr="00C63CFF" w:rsidRDefault="00C63CFF" w:rsidP="00760979">
            <w:pPr>
              <w:jc w:val="right"/>
              <w:rPr>
                <w:rFonts w:asciiTheme="majorHAnsi" w:hAnsiTheme="majorHAnsi"/>
                <w:color w:val="C00000"/>
                <w:sz w:val="20"/>
                <w:szCs w:val="20"/>
              </w:rPr>
            </w:pPr>
          </w:p>
        </w:tc>
      </w:tr>
      <w:tr w:rsidR="00C63CFF" w:rsidRPr="00C63CFF" w:rsidTr="00C0316B">
        <w:trPr>
          <w:trHeight w:val="665"/>
        </w:trPr>
        <w:tc>
          <w:tcPr>
            <w:tcW w:w="626" w:type="dxa"/>
          </w:tcPr>
          <w:p w:rsidR="00C63CFF" w:rsidRPr="00C63CFF" w:rsidRDefault="00C63CFF" w:rsidP="0083155B">
            <w:pPr>
              <w:jc w:val="center"/>
              <w:rPr>
                <w:rFonts w:asciiTheme="majorHAnsi" w:hAnsiTheme="majorHAnsi"/>
                <w:sz w:val="20"/>
                <w:szCs w:val="20"/>
              </w:rPr>
            </w:pPr>
            <w:r w:rsidRPr="00C63CFF">
              <w:rPr>
                <w:rFonts w:asciiTheme="majorHAnsi" w:hAnsiTheme="majorHAnsi"/>
                <w:sz w:val="20"/>
                <w:szCs w:val="20"/>
              </w:rPr>
              <w:t>5.</w:t>
            </w:r>
          </w:p>
        </w:tc>
        <w:tc>
          <w:tcPr>
            <w:tcW w:w="1437" w:type="dxa"/>
          </w:tcPr>
          <w:p w:rsidR="00C63CFF" w:rsidRPr="00C63CFF" w:rsidRDefault="00C63CFF" w:rsidP="00F76FEC">
            <w:pPr>
              <w:rPr>
                <w:rFonts w:asciiTheme="majorHAnsi" w:hAnsiTheme="majorHAnsi"/>
                <w:sz w:val="20"/>
                <w:szCs w:val="20"/>
              </w:rPr>
            </w:pPr>
            <w:r w:rsidRPr="00C63CFF">
              <w:rPr>
                <w:rFonts w:asciiTheme="majorHAnsi" w:hAnsiTheme="majorHAnsi"/>
                <w:sz w:val="20"/>
                <w:szCs w:val="20"/>
              </w:rPr>
              <w:t>Плакати</w:t>
            </w:r>
          </w:p>
        </w:tc>
        <w:tc>
          <w:tcPr>
            <w:tcW w:w="3954" w:type="dxa"/>
          </w:tcPr>
          <w:p w:rsidR="00C63CFF" w:rsidRPr="00C63CFF" w:rsidRDefault="00C63CFF" w:rsidP="000907A7">
            <w:pPr>
              <w:rPr>
                <w:rFonts w:asciiTheme="majorHAnsi" w:hAnsiTheme="majorHAnsi"/>
                <w:sz w:val="20"/>
                <w:szCs w:val="20"/>
              </w:rPr>
            </w:pPr>
            <w:r w:rsidRPr="00C63CFF">
              <w:rPr>
                <w:rFonts w:asciiTheme="majorHAnsi" w:hAnsiTheme="majorHAnsi"/>
                <w:sz w:val="20"/>
                <w:szCs w:val="20"/>
              </w:rPr>
              <w:t>Формат: А3</w:t>
            </w:r>
          </w:p>
          <w:p w:rsidR="00C63CFF" w:rsidRPr="00C63CFF" w:rsidRDefault="00C63CFF" w:rsidP="000907A7">
            <w:pPr>
              <w:rPr>
                <w:rFonts w:asciiTheme="majorHAnsi" w:hAnsiTheme="majorHAnsi"/>
                <w:sz w:val="20"/>
                <w:szCs w:val="20"/>
              </w:rPr>
            </w:pPr>
            <w:r w:rsidRPr="00C63CFF">
              <w:rPr>
                <w:rFonts w:asciiTheme="majorHAnsi" w:hAnsiTheme="majorHAnsi"/>
                <w:sz w:val="20"/>
                <w:szCs w:val="20"/>
              </w:rPr>
              <w:t>Хартија: кунстдрук 130 г</w:t>
            </w:r>
          </w:p>
          <w:p w:rsidR="00C63CFF" w:rsidRPr="00C63CFF" w:rsidRDefault="00C63CFF" w:rsidP="000907A7">
            <w:pPr>
              <w:rPr>
                <w:rFonts w:asciiTheme="majorHAnsi" w:hAnsiTheme="majorHAnsi"/>
                <w:sz w:val="20"/>
                <w:szCs w:val="20"/>
                <w:lang w:val="sr-Cyrl-RS"/>
              </w:rPr>
            </w:pPr>
            <w:r w:rsidRPr="00C63CFF">
              <w:rPr>
                <w:rFonts w:asciiTheme="majorHAnsi" w:hAnsiTheme="majorHAnsi"/>
                <w:sz w:val="20"/>
                <w:szCs w:val="20"/>
              </w:rPr>
              <w:t>Штампа: колор 4/0</w:t>
            </w:r>
          </w:p>
          <w:p w:rsidR="00C63CFF" w:rsidRPr="00C63CFF" w:rsidRDefault="00C63CFF" w:rsidP="000907A7">
            <w:pPr>
              <w:rPr>
                <w:rFonts w:asciiTheme="majorHAnsi" w:hAnsiTheme="majorHAnsi"/>
                <w:sz w:val="20"/>
                <w:szCs w:val="20"/>
                <w:lang w:val="sr-Cyrl-RS"/>
              </w:rPr>
            </w:pPr>
            <w:r w:rsidRPr="00C63CFF">
              <w:rPr>
                <w:rFonts w:asciiTheme="majorHAnsi" w:hAnsiTheme="majorHAnsi"/>
                <w:sz w:val="20"/>
                <w:szCs w:val="20"/>
                <w:lang w:val="sr-Cyrl-CS"/>
              </w:rPr>
              <w:t>Дизајн према захтеву наручиоца</w:t>
            </w:r>
          </w:p>
        </w:tc>
        <w:tc>
          <w:tcPr>
            <w:tcW w:w="720" w:type="dxa"/>
          </w:tcPr>
          <w:p w:rsidR="00C63CFF" w:rsidRPr="00C63CFF" w:rsidRDefault="00C63CFF" w:rsidP="00C0316B">
            <w:pPr>
              <w:jc w:val="center"/>
              <w:rPr>
                <w:rFonts w:asciiTheme="majorHAnsi" w:hAnsiTheme="majorHAnsi"/>
                <w:sz w:val="20"/>
                <w:szCs w:val="20"/>
              </w:rPr>
            </w:pPr>
            <w:r w:rsidRPr="00C63CFF">
              <w:rPr>
                <w:rFonts w:asciiTheme="majorHAnsi" w:hAnsiTheme="majorHAnsi"/>
                <w:sz w:val="20"/>
                <w:szCs w:val="20"/>
              </w:rPr>
              <w:t>ком</w:t>
            </w:r>
          </w:p>
          <w:p w:rsidR="00C63CFF" w:rsidRPr="00C63CFF" w:rsidRDefault="00C63CFF" w:rsidP="00C0316B">
            <w:pPr>
              <w:jc w:val="center"/>
              <w:rPr>
                <w:rFonts w:asciiTheme="majorHAnsi" w:hAnsiTheme="majorHAnsi"/>
                <w:sz w:val="20"/>
                <w:szCs w:val="20"/>
              </w:rPr>
            </w:pPr>
          </w:p>
          <w:p w:rsidR="00C63CFF" w:rsidRPr="00C63CFF" w:rsidRDefault="00C63CFF" w:rsidP="00C0316B">
            <w:pPr>
              <w:jc w:val="center"/>
              <w:rPr>
                <w:rFonts w:asciiTheme="majorHAnsi" w:hAnsiTheme="majorHAnsi"/>
                <w:sz w:val="20"/>
                <w:szCs w:val="20"/>
              </w:rPr>
            </w:pPr>
          </w:p>
        </w:tc>
        <w:tc>
          <w:tcPr>
            <w:tcW w:w="905" w:type="dxa"/>
          </w:tcPr>
          <w:p w:rsidR="00C63CFF" w:rsidRPr="00C63CFF" w:rsidRDefault="00C63CFF" w:rsidP="00C0316B">
            <w:pPr>
              <w:jc w:val="center"/>
              <w:rPr>
                <w:rFonts w:asciiTheme="majorHAnsi" w:hAnsiTheme="majorHAnsi"/>
                <w:sz w:val="20"/>
                <w:szCs w:val="20"/>
                <w:lang w:val="sr-Cyrl-CS"/>
              </w:rPr>
            </w:pPr>
            <w:r w:rsidRPr="00C63CFF">
              <w:rPr>
                <w:rFonts w:asciiTheme="majorHAnsi" w:hAnsiTheme="majorHAnsi"/>
                <w:sz w:val="20"/>
                <w:szCs w:val="20"/>
                <w:lang w:val="sr-Cyrl-CS"/>
              </w:rPr>
              <w:t>150</w:t>
            </w:r>
          </w:p>
          <w:p w:rsidR="00C63CFF" w:rsidRPr="00C63CFF" w:rsidRDefault="00C63CFF" w:rsidP="00C0316B">
            <w:pPr>
              <w:jc w:val="center"/>
              <w:rPr>
                <w:rFonts w:asciiTheme="majorHAnsi" w:hAnsiTheme="majorHAnsi"/>
                <w:sz w:val="20"/>
                <w:szCs w:val="20"/>
                <w:lang w:val="sr-Cyrl-CS"/>
              </w:rPr>
            </w:pPr>
          </w:p>
        </w:tc>
        <w:tc>
          <w:tcPr>
            <w:tcW w:w="1173" w:type="dxa"/>
          </w:tcPr>
          <w:p w:rsidR="00C63CFF" w:rsidRPr="00C63CFF" w:rsidRDefault="00C63CFF" w:rsidP="00760979">
            <w:pPr>
              <w:jc w:val="right"/>
              <w:rPr>
                <w:rFonts w:asciiTheme="majorHAnsi" w:hAnsiTheme="majorHAnsi"/>
                <w:sz w:val="20"/>
                <w:szCs w:val="20"/>
              </w:rPr>
            </w:pPr>
          </w:p>
          <w:p w:rsidR="00C63CFF" w:rsidRPr="00C63CFF" w:rsidRDefault="00C63CFF" w:rsidP="00760979">
            <w:pPr>
              <w:jc w:val="right"/>
              <w:rPr>
                <w:rFonts w:asciiTheme="majorHAnsi" w:hAnsiTheme="majorHAnsi"/>
                <w:sz w:val="20"/>
                <w:szCs w:val="20"/>
              </w:rPr>
            </w:pPr>
          </w:p>
          <w:p w:rsidR="00C63CFF" w:rsidRPr="00C63CFF" w:rsidRDefault="00C63CFF" w:rsidP="00760979">
            <w:pPr>
              <w:rPr>
                <w:rFonts w:asciiTheme="majorHAnsi" w:hAnsiTheme="majorHAnsi"/>
                <w:sz w:val="20"/>
                <w:szCs w:val="20"/>
                <w:lang w:val="sr-Cyrl-CS"/>
              </w:rPr>
            </w:pPr>
          </w:p>
        </w:tc>
        <w:tc>
          <w:tcPr>
            <w:tcW w:w="1265" w:type="dxa"/>
          </w:tcPr>
          <w:p w:rsidR="00C63CFF" w:rsidRPr="00C63CFF" w:rsidRDefault="00C63CFF" w:rsidP="00760979">
            <w:pPr>
              <w:jc w:val="right"/>
              <w:rPr>
                <w:rFonts w:asciiTheme="majorHAnsi" w:hAnsiTheme="majorHAnsi"/>
                <w:sz w:val="20"/>
                <w:szCs w:val="20"/>
              </w:rPr>
            </w:pPr>
          </w:p>
        </w:tc>
        <w:tc>
          <w:tcPr>
            <w:tcW w:w="1170" w:type="dxa"/>
          </w:tcPr>
          <w:p w:rsidR="00C63CFF" w:rsidRPr="00C63CFF" w:rsidRDefault="00C63CFF" w:rsidP="00760979">
            <w:pPr>
              <w:jc w:val="right"/>
              <w:rPr>
                <w:rFonts w:asciiTheme="majorHAnsi" w:hAnsiTheme="majorHAnsi"/>
                <w:sz w:val="20"/>
                <w:szCs w:val="20"/>
                <w:lang w:val="sr-Cyrl-CS"/>
              </w:rPr>
            </w:pPr>
          </w:p>
        </w:tc>
      </w:tr>
      <w:tr w:rsidR="00C63CFF" w:rsidRPr="00C63CFF" w:rsidTr="00C0316B">
        <w:trPr>
          <w:trHeight w:val="791"/>
        </w:trPr>
        <w:tc>
          <w:tcPr>
            <w:tcW w:w="626" w:type="dxa"/>
          </w:tcPr>
          <w:p w:rsidR="00C63CFF" w:rsidRPr="00C63CFF" w:rsidRDefault="00C63CFF" w:rsidP="0083155B">
            <w:pPr>
              <w:jc w:val="center"/>
              <w:rPr>
                <w:rFonts w:asciiTheme="majorHAnsi" w:hAnsiTheme="majorHAnsi"/>
                <w:sz w:val="20"/>
                <w:szCs w:val="20"/>
              </w:rPr>
            </w:pPr>
            <w:r w:rsidRPr="00C63CFF">
              <w:rPr>
                <w:rFonts w:asciiTheme="majorHAnsi" w:hAnsiTheme="majorHAnsi"/>
                <w:sz w:val="20"/>
                <w:szCs w:val="20"/>
              </w:rPr>
              <w:t>6.</w:t>
            </w:r>
          </w:p>
        </w:tc>
        <w:tc>
          <w:tcPr>
            <w:tcW w:w="1437" w:type="dxa"/>
          </w:tcPr>
          <w:p w:rsidR="00C63CFF" w:rsidRPr="00C63CFF" w:rsidRDefault="00C63CFF" w:rsidP="00F76FEC">
            <w:pPr>
              <w:rPr>
                <w:rFonts w:asciiTheme="majorHAnsi" w:hAnsiTheme="majorHAnsi"/>
                <w:sz w:val="20"/>
                <w:szCs w:val="20"/>
              </w:rPr>
            </w:pPr>
            <w:r w:rsidRPr="00C63CFF">
              <w:rPr>
                <w:rFonts w:asciiTheme="majorHAnsi" w:hAnsiTheme="majorHAnsi"/>
                <w:sz w:val="20"/>
                <w:szCs w:val="20"/>
              </w:rPr>
              <w:t>Плакати</w:t>
            </w:r>
          </w:p>
        </w:tc>
        <w:tc>
          <w:tcPr>
            <w:tcW w:w="3954" w:type="dxa"/>
          </w:tcPr>
          <w:p w:rsidR="00C63CFF" w:rsidRPr="00C63CFF" w:rsidRDefault="00C63CFF" w:rsidP="000907A7">
            <w:pPr>
              <w:rPr>
                <w:rFonts w:asciiTheme="majorHAnsi" w:hAnsiTheme="majorHAnsi"/>
                <w:sz w:val="20"/>
                <w:szCs w:val="20"/>
              </w:rPr>
            </w:pPr>
            <w:r w:rsidRPr="00C63CFF">
              <w:rPr>
                <w:rFonts w:asciiTheme="majorHAnsi" w:hAnsiTheme="majorHAnsi"/>
                <w:sz w:val="20"/>
                <w:szCs w:val="20"/>
              </w:rPr>
              <w:t xml:space="preserve">Формат: 50 x 70 </w:t>
            </w:r>
          </w:p>
          <w:p w:rsidR="00C63CFF" w:rsidRPr="00C63CFF" w:rsidRDefault="00C63CFF" w:rsidP="000907A7">
            <w:pPr>
              <w:rPr>
                <w:rFonts w:asciiTheme="majorHAnsi" w:hAnsiTheme="majorHAnsi"/>
                <w:sz w:val="20"/>
                <w:szCs w:val="20"/>
              </w:rPr>
            </w:pPr>
            <w:r w:rsidRPr="00C63CFF">
              <w:rPr>
                <w:rFonts w:asciiTheme="majorHAnsi" w:hAnsiTheme="majorHAnsi"/>
                <w:sz w:val="20"/>
                <w:szCs w:val="20"/>
              </w:rPr>
              <w:t>Хартија: кунстдрук 130 г</w:t>
            </w:r>
          </w:p>
          <w:p w:rsidR="00C63CFF" w:rsidRPr="00C63CFF" w:rsidRDefault="00C63CFF" w:rsidP="000907A7">
            <w:pPr>
              <w:rPr>
                <w:rFonts w:asciiTheme="majorHAnsi" w:hAnsiTheme="majorHAnsi"/>
                <w:sz w:val="20"/>
                <w:szCs w:val="20"/>
                <w:lang w:val="sr-Cyrl-RS"/>
              </w:rPr>
            </w:pPr>
            <w:r w:rsidRPr="00C63CFF">
              <w:rPr>
                <w:rFonts w:asciiTheme="majorHAnsi" w:hAnsiTheme="majorHAnsi"/>
                <w:sz w:val="20"/>
                <w:szCs w:val="20"/>
                <w:lang w:val="sr-Cyrl-CS"/>
              </w:rPr>
              <w:t xml:space="preserve">Штампа: колор  </w:t>
            </w:r>
            <w:r w:rsidRPr="00C63CFF">
              <w:rPr>
                <w:rFonts w:asciiTheme="majorHAnsi" w:hAnsiTheme="majorHAnsi"/>
                <w:sz w:val="20"/>
                <w:szCs w:val="20"/>
              </w:rPr>
              <w:t>4/0</w:t>
            </w:r>
          </w:p>
          <w:p w:rsidR="00C63CFF" w:rsidRPr="00C63CFF" w:rsidRDefault="00C63CFF" w:rsidP="000907A7">
            <w:pPr>
              <w:rPr>
                <w:rFonts w:asciiTheme="majorHAnsi" w:hAnsiTheme="majorHAnsi"/>
                <w:sz w:val="20"/>
                <w:szCs w:val="20"/>
                <w:lang w:val="sr-Cyrl-RS"/>
              </w:rPr>
            </w:pPr>
            <w:r w:rsidRPr="00C63CFF">
              <w:rPr>
                <w:rFonts w:asciiTheme="majorHAnsi" w:hAnsiTheme="majorHAnsi"/>
                <w:sz w:val="20"/>
                <w:szCs w:val="20"/>
                <w:lang w:val="sr-Cyrl-CS"/>
              </w:rPr>
              <w:t>Дизајн према захтеву наручиоца</w:t>
            </w:r>
          </w:p>
        </w:tc>
        <w:tc>
          <w:tcPr>
            <w:tcW w:w="720" w:type="dxa"/>
          </w:tcPr>
          <w:p w:rsidR="00C63CFF" w:rsidRPr="00C63CFF" w:rsidRDefault="00C63CFF" w:rsidP="00C0316B">
            <w:pPr>
              <w:jc w:val="center"/>
              <w:rPr>
                <w:rFonts w:asciiTheme="majorHAnsi" w:hAnsiTheme="majorHAnsi"/>
                <w:sz w:val="20"/>
                <w:szCs w:val="20"/>
              </w:rPr>
            </w:pPr>
            <w:r w:rsidRPr="00C63CFF">
              <w:rPr>
                <w:rFonts w:asciiTheme="majorHAnsi" w:hAnsiTheme="majorHAnsi"/>
                <w:sz w:val="20"/>
                <w:szCs w:val="20"/>
              </w:rPr>
              <w:t>ком</w:t>
            </w:r>
          </w:p>
        </w:tc>
        <w:tc>
          <w:tcPr>
            <w:tcW w:w="905" w:type="dxa"/>
          </w:tcPr>
          <w:p w:rsidR="00C63CFF" w:rsidRPr="00C63CFF" w:rsidRDefault="00C63CFF" w:rsidP="00C0316B">
            <w:pPr>
              <w:jc w:val="center"/>
              <w:rPr>
                <w:rFonts w:asciiTheme="majorHAnsi" w:hAnsiTheme="majorHAnsi"/>
                <w:sz w:val="20"/>
                <w:szCs w:val="20"/>
              </w:rPr>
            </w:pPr>
            <w:r w:rsidRPr="00C63CFF">
              <w:rPr>
                <w:rFonts w:asciiTheme="majorHAnsi" w:hAnsiTheme="majorHAnsi"/>
                <w:sz w:val="20"/>
                <w:szCs w:val="20"/>
              </w:rPr>
              <w:t>100</w:t>
            </w:r>
          </w:p>
        </w:tc>
        <w:tc>
          <w:tcPr>
            <w:tcW w:w="1173" w:type="dxa"/>
          </w:tcPr>
          <w:p w:rsidR="00C63CFF" w:rsidRPr="00C63CFF" w:rsidRDefault="00C63CFF" w:rsidP="00760979">
            <w:pPr>
              <w:jc w:val="right"/>
              <w:rPr>
                <w:rFonts w:asciiTheme="majorHAnsi" w:hAnsiTheme="majorHAnsi"/>
                <w:sz w:val="20"/>
                <w:szCs w:val="20"/>
              </w:rPr>
            </w:pPr>
          </w:p>
        </w:tc>
        <w:tc>
          <w:tcPr>
            <w:tcW w:w="1265" w:type="dxa"/>
          </w:tcPr>
          <w:p w:rsidR="00C63CFF" w:rsidRPr="00C63CFF" w:rsidRDefault="00C63CFF" w:rsidP="00760979">
            <w:pPr>
              <w:jc w:val="right"/>
              <w:rPr>
                <w:rFonts w:asciiTheme="majorHAnsi" w:hAnsiTheme="majorHAnsi"/>
                <w:sz w:val="20"/>
                <w:szCs w:val="20"/>
              </w:rPr>
            </w:pPr>
          </w:p>
        </w:tc>
        <w:tc>
          <w:tcPr>
            <w:tcW w:w="1170" w:type="dxa"/>
          </w:tcPr>
          <w:p w:rsidR="00C63CFF" w:rsidRPr="00C63CFF" w:rsidRDefault="00C63CFF" w:rsidP="00760979">
            <w:pPr>
              <w:jc w:val="right"/>
              <w:rPr>
                <w:rFonts w:asciiTheme="majorHAnsi" w:hAnsiTheme="majorHAnsi"/>
                <w:sz w:val="20"/>
                <w:szCs w:val="20"/>
              </w:rPr>
            </w:pPr>
          </w:p>
        </w:tc>
      </w:tr>
      <w:tr w:rsidR="00C63CFF" w:rsidRPr="00C63CFF" w:rsidTr="00C0316B">
        <w:trPr>
          <w:trHeight w:val="795"/>
        </w:trPr>
        <w:tc>
          <w:tcPr>
            <w:tcW w:w="626" w:type="dxa"/>
          </w:tcPr>
          <w:p w:rsidR="00C63CFF" w:rsidRPr="00C63CFF" w:rsidRDefault="00C63CFF" w:rsidP="0083155B">
            <w:pPr>
              <w:jc w:val="center"/>
              <w:rPr>
                <w:rFonts w:asciiTheme="majorHAnsi" w:hAnsiTheme="majorHAnsi"/>
                <w:sz w:val="20"/>
                <w:szCs w:val="20"/>
              </w:rPr>
            </w:pPr>
            <w:r w:rsidRPr="00C63CFF">
              <w:rPr>
                <w:rFonts w:asciiTheme="majorHAnsi" w:hAnsiTheme="majorHAnsi"/>
                <w:sz w:val="20"/>
                <w:szCs w:val="20"/>
              </w:rPr>
              <w:lastRenderedPageBreak/>
              <w:t>7.</w:t>
            </w:r>
          </w:p>
        </w:tc>
        <w:tc>
          <w:tcPr>
            <w:tcW w:w="1437" w:type="dxa"/>
          </w:tcPr>
          <w:p w:rsidR="00C63CFF" w:rsidRPr="00C63CFF" w:rsidRDefault="00C63CFF" w:rsidP="00F76FEC">
            <w:pPr>
              <w:rPr>
                <w:rFonts w:asciiTheme="majorHAnsi" w:hAnsiTheme="majorHAnsi"/>
                <w:sz w:val="20"/>
                <w:szCs w:val="20"/>
              </w:rPr>
            </w:pPr>
            <w:r w:rsidRPr="00C63CFF">
              <w:rPr>
                <w:rFonts w:asciiTheme="majorHAnsi" w:hAnsiTheme="majorHAnsi"/>
                <w:sz w:val="20"/>
                <w:szCs w:val="20"/>
              </w:rPr>
              <w:t>Јелка</w:t>
            </w:r>
          </w:p>
        </w:tc>
        <w:tc>
          <w:tcPr>
            <w:tcW w:w="3954" w:type="dxa"/>
          </w:tcPr>
          <w:p w:rsidR="00C63CFF" w:rsidRPr="00C63CFF" w:rsidRDefault="00C63CFF" w:rsidP="000907A7">
            <w:pPr>
              <w:rPr>
                <w:rFonts w:asciiTheme="majorHAnsi" w:hAnsiTheme="majorHAnsi"/>
                <w:sz w:val="20"/>
                <w:szCs w:val="20"/>
                <w:lang w:val="sr-Cyrl-CS"/>
              </w:rPr>
            </w:pPr>
            <w:r w:rsidRPr="00C63CFF">
              <w:rPr>
                <w:rFonts w:asciiTheme="majorHAnsi" w:hAnsiTheme="majorHAnsi"/>
                <w:sz w:val="20"/>
                <w:szCs w:val="20"/>
              </w:rPr>
              <w:t>Формат: 54</w:t>
            </w:r>
            <w:r w:rsidRPr="00C63CFF">
              <w:rPr>
                <w:rFonts w:asciiTheme="majorHAnsi" w:hAnsiTheme="majorHAnsi"/>
                <w:sz w:val="20"/>
                <w:szCs w:val="20"/>
                <w:lang w:val="sr-Cyrl-CS"/>
              </w:rPr>
              <w:t xml:space="preserve"> x </w:t>
            </w:r>
            <w:r w:rsidRPr="00C63CFF">
              <w:rPr>
                <w:rFonts w:asciiTheme="majorHAnsi" w:hAnsiTheme="majorHAnsi"/>
                <w:sz w:val="20"/>
                <w:szCs w:val="20"/>
              </w:rPr>
              <w:t>14 ц</w:t>
            </w:r>
            <w:r w:rsidRPr="00C63CFF">
              <w:rPr>
                <w:rFonts w:asciiTheme="majorHAnsi" w:hAnsiTheme="majorHAnsi"/>
                <w:sz w:val="20"/>
                <w:szCs w:val="20"/>
                <w:lang w:val="sr-Cyrl-CS"/>
              </w:rPr>
              <w:t>м</w:t>
            </w:r>
            <w:r w:rsidRPr="00C63CFF">
              <w:rPr>
                <w:rFonts w:asciiTheme="majorHAnsi" w:hAnsiTheme="majorHAnsi"/>
                <w:sz w:val="20"/>
                <w:szCs w:val="20"/>
              </w:rPr>
              <w:t xml:space="preserve"> (димензија савијене 9 x 14 цм)</w:t>
            </w:r>
          </w:p>
          <w:p w:rsidR="00C63CFF" w:rsidRPr="00C63CFF" w:rsidRDefault="00C63CFF" w:rsidP="000907A7">
            <w:pPr>
              <w:rPr>
                <w:rFonts w:asciiTheme="majorHAnsi" w:hAnsiTheme="majorHAnsi"/>
                <w:sz w:val="20"/>
                <w:szCs w:val="20"/>
                <w:lang w:val="sr-Cyrl-CS"/>
              </w:rPr>
            </w:pPr>
            <w:r w:rsidRPr="00C63CFF">
              <w:rPr>
                <w:rFonts w:asciiTheme="majorHAnsi" w:hAnsiTheme="majorHAnsi"/>
                <w:sz w:val="20"/>
                <w:szCs w:val="20"/>
                <w:lang w:val="sr-Cyrl-CS"/>
              </w:rPr>
              <w:t xml:space="preserve">Хартија: </w:t>
            </w:r>
            <w:r w:rsidRPr="00C63CFF">
              <w:rPr>
                <w:rFonts w:asciiTheme="majorHAnsi" w:hAnsiTheme="majorHAnsi"/>
                <w:sz w:val="20"/>
                <w:szCs w:val="20"/>
              </w:rPr>
              <w:t>кунстдрук</w:t>
            </w:r>
            <w:r w:rsidRPr="00C63CFF">
              <w:rPr>
                <w:rFonts w:asciiTheme="majorHAnsi" w:hAnsiTheme="majorHAnsi"/>
                <w:sz w:val="20"/>
                <w:szCs w:val="20"/>
                <w:lang w:val="sr-Cyrl-CS"/>
              </w:rPr>
              <w:t xml:space="preserve"> 350 г</w:t>
            </w:r>
          </w:p>
          <w:p w:rsidR="00C63CFF" w:rsidRPr="00C63CFF" w:rsidRDefault="00C63CFF" w:rsidP="000907A7">
            <w:pPr>
              <w:rPr>
                <w:rFonts w:asciiTheme="majorHAnsi" w:hAnsiTheme="majorHAnsi"/>
                <w:sz w:val="20"/>
                <w:szCs w:val="20"/>
                <w:lang w:val="sr-Cyrl-CS"/>
              </w:rPr>
            </w:pPr>
            <w:r w:rsidRPr="00C63CFF">
              <w:rPr>
                <w:rFonts w:asciiTheme="majorHAnsi" w:hAnsiTheme="majorHAnsi"/>
                <w:sz w:val="20"/>
                <w:szCs w:val="20"/>
                <w:lang w:val="sr-Cyrl-CS"/>
              </w:rPr>
              <w:t xml:space="preserve">Штампа: обострани колор 4/4 </w:t>
            </w:r>
          </w:p>
          <w:p w:rsidR="00C63CFF" w:rsidRPr="00C63CFF" w:rsidRDefault="00C63CFF" w:rsidP="000907A7">
            <w:pPr>
              <w:rPr>
                <w:rFonts w:asciiTheme="majorHAnsi" w:hAnsiTheme="majorHAnsi"/>
                <w:sz w:val="20"/>
                <w:szCs w:val="20"/>
                <w:lang w:val="sr-Cyrl-CS"/>
              </w:rPr>
            </w:pPr>
            <w:r w:rsidRPr="00C63CFF">
              <w:rPr>
                <w:rFonts w:asciiTheme="majorHAnsi" w:hAnsiTheme="majorHAnsi"/>
                <w:sz w:val="20"/>
                <w:szCs w:val="20"/>
                <w:lang w:val="sr-Cyrl-CS"/>
              </w:rPr>
              <w:t>Повез: биг и штанцовање на облик</w:t>
            </w:r>
          </w:p>
          <w:p w:rsidR="00C63CFF" w:rsidRPr="00C63CFF" w:rsidRDefault="00C63CFF" w:rsidP="000907A7">
            <w:pPr>
              <w:rPr>
                <w:rFonts w:asciiTheme="majorHAnsi" w:hAnsiTheme="majorHAnsi"/>
                <w:sz w:val="20"/>
                <w:szCs w:val="20"/>
              </w:rPr>
            </w:pPr>
            <w:r w:rsidRPr="00C63CFF">
              <w:rPr>
                <w:rFonts w:asciiTheme="majorHAnsi" w:hAnsiTheme="majorHAnsi"/>
                <w:sz w:val="20"/>
                <w:szCs w:val="20"/>
                <w:lang w:val="sr-Cyrl-CS"/>
              </w:rPr>
              <w:t>Дорада: пластификација</w:t>
            </w:r>
          </w:p>
        </w:tc>
        <w:tc>
          <w:tcPr>
            <w:tcW w:w="720" w:type="dxa"/>
          </w:tcPr>
          <w:p w:rsidR="00C63CFF" w:rsidRPr="00C63CFF" w:rsidRDefault="00C63CFF" w:rsidP="00C0316B">
            <w:pPr>
              <w:jc w:val="center"/>
              <w:rPr>
                <w:rFonts w:asciiTheme="majorHAnsi" w:hAnsiTheme="majorHAnsi"/>
                <w:sz w:val="20"/>
                <w:szCs w:val="20"/>
              </w:rPr>
            </w:pPr>
            <w:r w:rsidRPr="00C63CFF">
              <w:rPr>
                <w:rFonts w:asciiTheme="majorHAnsi" w:hAnsiTheme="majorHAnsi"/>
                <w:sz w:val="20"/>
                <w:szCs w:val="20"/>
              </w:rPr>
              <w:t>ком</w:t>
            </w:r>
          </w:p>
        </w:tc>
        <w:tc>
          <w:tcPr>
            <w:tcW w:w="905" w:type="dxa"/>
          </w:tcPr>
          <w:p w:rsidR="00C63CFF" w:rsidRPr="00C63CFF" w:rsidRDefault="00C63CFF" w:rsidP="00C0316B">
            <w:pPr>
              <w:jc w:val="center"/>
              <w:rPr>
                <w:rFonts w:asciiTheme="majorHAnsi" w:hAnsiTheme="majorHAnsi"/>
                <w:sz w:val="20"/>
                <w:szCs w:val="20"/>
              </w:rPr>
            </w:pPr>
            <w:r w:rsidRPr="00C63CFF">
              <w:rPr>
                <w:rFonts w:asciiTheme="majorHAnsi" w:hAnsiTheme="majorHAnsi"/>
                <w:sz w:val="20"/>
                <w:szCs w:val="20"/>
              </w:rPr>
              <w:t>2.000</w:t>
            </w:r>
          </w:p>
        </w:tc>
        <w:tc>
          <w:tcPr>
            <w:tcW w:w="1173" w:type="dxa"/>
          </w:tcPr>
          <w:p w:rsidR="00C63CFF" w:rsidRPr="00C63CFF" w:rsidRDefault="00C63CFF" w:rsidP="00760979">
            <w:pPr>
              <w:jc w:val="right"/>
              <w:rPr>
                <w:rFonts w:asciiTheme="majorHAnsi" w:hAnsiTheme="majorHAnsi"/>
                <w:sz w:val="20"/>
                <w:szCs w:val="20"/>
              </w:rPr>
            </w:pPr>
          </w:p>
        </w:tc>
        <w:tc>
          <w:tcPr>
            <w:tcW w:w="1265" w:type="dxa"/>
          </w:tcPr>
          <w:p w:rsidR="00C63CFF" w:rsidRPr="00C63CFF" w:rsidRDefault="00C63CFF" w:rsidP="00760979">
            <w:pPr>
              <w:rPr>
                <w:rFonts w:asciiTheme="majorHAnsi" w:hAnsiTheme="majorHAnsi"/>
                <w:sz w:val="20"/>
                <w:szCs w:val="20"/>
              </w:rPr>
            </w:pPr>
          </w:p>
          <w:p w:rsidR="00C63CFF" w:rsidRPr="00C63CFF" w:rsidRDefault="00C63CFF" w:rsidP="00760979">
            <w:pPr>
              <w:rPr>
                <w:rFonts w:asciiTheme="majorHAnsi" w:hAnsiTheme="majorHAnsi"/>
                <w:sz w:val="20"/>
                <w:szCs w:val="20"/>
              </w:rPr>
            </w:pPr>
          </w:p>
          <w:p w:rsidR="00C63CFF" w:rsidRPr="00C63CFF" w:rsidRDefault="00C63CFF" w:rsidP="00760979">
            <w:pPr>
              <w:rPr>
                <w:rFonts w:asciiTheme="majorHAnsi" w:hAnsiTheme="majorHAnsi"/>
                <w:sz w:val="20"/>
                <w:szCs w:val="20"/>
              </w:rPr>
            </w:pPr>
          </w:p>
          <w:p w:rsidR="00C63CFF" w:rsidRPr="00C63CFF" w:rsidRDefault="00C63CFF" w:rsidP="00760979">
            <w:pPr>
              <w:rPr>
                <w:rFonts w:asciiTheme="majorHAnsi" w:hAnsiTheme="majorHAnsi"/>
                <w:b/>
                <w:sz w:val="20"/>
                <w:szCs w:val="20"/>
              </w:rPr>
            </w:pPr>
          </w:p>
        </w:tc>
        <w:tc>
          <w:tcPr>
            <w:tcW w:w="1170" w:type="dxa"/>
          </w:tcPr>
          <w:p w:rsidR="00C63CFF" w:rsidRPr="00C63CFF" w:rsidRDefault="00C63CFF" w:rsidP="00760979">
            <w:pPr>
              <w:jc w:val="right"/>
              <w:rPr>
                <w:rFonts w:asciiTheme="majorHAnsi" w:hAnsiTheme="majorHAnsi"/>
                <w:sz w:val="20"/>
                <w:szCs w:val="20"/>
              </w:rPr>
            </w:pPr>
          </w:p>
        </w:tc>
      </w:tr>
      <w:tr w:rsidR="00C63CFF" w:rsidRPr="00C63CFF" w:rsidTr="00C0316B">
        <w:trPr>
          <w:trHeight w:val="795"/>
        </w:trPr>
        <w:tc>
          <w:tcPr>
            <w:tcW w:w="626" w:type="dxa"/>
          </w:tcPr>
          <w:p w:rsidR="00C63CFF" w:rsidRPr="00C63CFF" w:rsidRDefault="00C63CFF" w:rsidP="0083155B">
            <w:pPr>
              <w:jc w:val="center"/>
              <w:rPr>
                <w:rFonts w:asciiTheme="majorHAnsi" w:hAnsiTheme="majorHAnsi"/>
                <w:sz w:val="20"/>
                <w:szCs w:val="20"/>
              </w:rPr>
            </w:pPr>
            <w:r w:rsidRPr="00C63CFF">
              <w:rPr>
                <w:rFonts w:asciiTheme="majorHAnsi" w:hAnsiTheme="majorHAnsi"/>
                <w:sz w:val="20"/>
                <w:szCs w:val="20"/>
              </w:rPr>
              <w:t>8.</w:t>
            </w:r>
          </w:p>
        </w:tc>
        <w:tc>
          <w:tcPr>
            <w:tcW w:w="1437" w:type="dxa"/>
          </w:tcPr>
          <w:p w:rsidR="00C63CFF" w:rsidRPr="00C63CFF" w:rsidRDefault="00C63CFF" w:rsidP="00F76FEC">
            <w:pPr>
              <w:rPr>
                <w:rFonts w:asciiTheme="majorHAnsi" w:hAnsiTheme="majorHAnsi"/>
                <w:sz w:val="20"/>
                <w:szCs w:val="20"/>
              </w:rPr>
            </w:pPr>
            <w:r w:rsidRPr="00C63CFF">
              <w:rPr>
                <w:rFonts w:asciiTheme="majorHAnsi" w:hAnsiTheme="majorHAnsi"/>
                <w:sz w:val="20"/>
                <w:szCs w:val="20"/>
              </w:rPr>
              <w:t>Дипломе и захвалнице</w:t>
            </w:r>
          </w:p>
        </w:tc>
        <w:tc>
          <w:tcPr>
            <w:tcW w:w="3954" w:type="dxa"/>
          </w:tcPr>
          <w:p w:rsidR="00C63CFF" w:rsidRPr="00C63CFF" w:rsidRDefault="00C63CFF" w:rsidP="000907A7">
            <w:pPr>
              <w:rPr>
                <w:rFonts w:asciiTheme="majorHAnsi" w:hAnsiTheme="majorHAnsi"/>
                <w:sz w:val="20"/>
                <w:szCs w:val="20"/>
                <w:lang w:val="sr-Cyrl-CS"/>
              </w:rPr>
            </w:pPr>
            <w:r w:rsidRPr="00C63CFF">
              <w:rPr>
                <w:rFonts w:asciiTheme="majorHAnsi" w:hAnsiTheme="majorHAnsi"/>
                <w:sz w:val="20"/>
                <w:szCs w:val="20"/>
                <w:lang w:val="sr-Cyrl-CS"/>
              </w:rPr>
              <w:t>Формат: А4, 210 х 297 цм</w:t>
            </w:r>
          </w:p>
          <w:p w:rsidR="00C63CFF" w:rsidRPr="00C63CFF" w:rsidRDefault="00C63CFF" w:rsidP="000907A7">
            <w:pPr>
              <w:rPr>
                <w:rFonts w:asciiTheme="majorHAnsi" w:hAnsiTheme="majorHAnsi"/>
                <w:sz w:val="20"/>
                <w:szCs w:val="20"/>
                <w:lang w:val="sr-Cyrl-CS"/>
              </w:rPr>
            </w:pPr>
            <w:r w:rsidRPr="00C63CFF">
              <w:rPr>
                <w:rFonts w:asciiTheme="majorHAnsi" w:hAnsiTheme="majorHAnsi"/>
                <w:sz w:val="20"/>
                <w:szCs w:val="20"/>
                <w:lang w:val="sr-Cyrl-CS"/>
              </w:rPr>
              <w:t>Хартија: 300 г</w:t>
            </w:r>
            <w:r w:rsidRPr="00C63CFF">
              <w:rPr>
                <w:rFonts w:asciiTheme="majorHAnsi" w:hAnsiTheme="majorHAnsi"/>
                <w:sz w:val="20"/>
                <w:szCs w:val="20"/>
              </w:rPr>
              <w:t xml:space="preserve"> кунстдрук</w:t>
            </w:r>
          </w:p>
          <w:p w:rsidR="00C63CFF" w:rsidRPr="00C63CFF" w:rsidRDefault="00C63CFF" w:rsidP="000907A7">
            <w:pPr>
              <w:rPr>
                <w:rFonts w:asciiTheme="majorHAnsi" w:hAnsiTheme="majorHAnsi"/>
                <w:sz w:val="20"/>
                <w:szCs w:val="20"/>
                <w:lang w:val="sr-Cyrl-CS"/>
              </w:rPr>
            </w:pPr>
            <w:r w:rsidRPr="00C63CFF">
              <w:rPr>
                <w:rFonts w:asciiTheme="majorHAnsi" w:hAnsiTheme="majorHAnsi"/>
                <w:sz w:val="20"/>
                <w:szCs w:val="20"/>
                <w:lang w:val="sr-Cyrl-CS"/>
              </w:rPr>
              <w:t>Штампа: пун једнострани колор 4/0</w:t>
            </w:r>
          </w:p>
          <w:p w:rsidR="00C63CFF" w:rsidRPr="00C63CFF" w:rsidRDefault="00C63CFF" w:rsidP="000907A7">
            <w:pPr>
              <w:rPr>
                <w:rFonts w:asciiTheme="majorHAnsi" w:hAnsiTheme="majorHAnsi"/>
                <w:sz w:val="20"/>
                <w:szCs w:val="20"/>
                <w:lang w:val="sr-Cyrl-CS"/>
              </w:rPr>
            </w:pPr>
            <w:r w:rsidRPr="00C63CFF">
              <w:rPr>
                <w:rFonts w:asciiTheme="majorHAnsi" w:hAnsiTheme="majorHAnsi"/>
                <w:sz w:val="20"/>
                <w:szCs w:val="20"/>
                <w:lang w:val="sr-Cyrl-CS"/>
              </w:rPr>
              <w:t>Дизајн према захтеву наручиоца</w:t>
            </w:r>
          </w:p>
        </w:tc>
        <w:tc>
          <w:tcPr>
            <w:tcW w:w="720" w:type="dxa"/>
          </w:tcPr>
          <w:p w:rsidR="00C63CFF" w:rsidRPr="00C63CFF" w:rsidRDefault="00C63CFF" w:rsidP="00C0316B">
            <w:pPr>
              <w:jc w:val="center"/>
              <w:rPr>
                <w:rFonts w:asciiTheme="majorHAnsi" w:hAnsiTheme="majorHAnsi"/>
                <w:sz w:val="20"/>
                <w:szCs w:val="20"/>
              </w:rPr>
            </w:pPr>
            <w:r w:rsidRPr="00C63CFF">
              <w:rPr>
                <w:rFonts w:asciiTheme="majorHAnsi" w:hAnsiTheme="majorHAnsi"/>
                <w:sz w:val="20"/>
                <w:szCs w:val="20"/>
              </w:rPr>
              <w:t>ком</w:t>
            </w:r>
          </w:p>
        </w:tc>
        <w:tc>
          <w:tcPr>
            <w:tcW w:w="905" w:type="dxa"/>
          </w:tcPr>
          <w:p w:rsidR="00C63CFF" w:rsidRPr="00C63CFF" w:rsidRDefault="00C63CFF" w:rsidP="00C0316B">
            <w:pPr>
              <w:jc w:val="center"/>
              <w:rPr>
                <w:rFonts w:asciiTheme="majorHAnsi" w:hAnsiTheme="majorHAnsi"/>
                <w:sz w:val="20"/>
                <w:szCs w:val="20"/>
              </w:rPr>
            </w:pPr>
            <w:r w:rsidRPr="00C63CFF">
              <w:rPr>
                <w:rFonts w:asciiTheme="majorHAnsi" w:hAnsiTheme="majorHAnsi"/>
                <w:sz w:val="20"/>
                <w:szCs w:val="20"/>
              </w:rPr>
              <w:t>100</w:t>
            </w:r>
          </w:p>
        </w:tc>
        <w:tc>
          <w:tcPr>
            <w:tcW w:w="1173" w:type="dxa"/>
          </w:tcPr>
          <w:p w:rsidR="00C63CFF" w:rsidRPr="00C63CFF" w:rsidRDefault="00C63CFF" w:rsidP="00760979">
            <w:pPr>
              <w:jc w:val="right"/>
              <w:rPr>
                <w:rFonts w:asciiTheme="majorHAnsi" w:hAnsiTheme="majorHAnsi"/>
                <w:sz w:val="20"/>
                <w:szCs w:val="20"/>
              </w:rPr>
            </w:pPr>
          </w:p>
        </w:tc>
        <w:tc>
          <w:tcPr>
            <w:tcW w:w="1265" w:type="dxa"/>
          </w:tcPr>
          <w:p w:rsidR="00C63CFF" w:rsidRPr="00C63CFF" w:rsidRDefault="00C63CFF" w:rsidP="00760979">
            <w:pPr>
              <w:jc w:val="right"/>
              <w:rPr>
                <w:rFonts w:asciiTheme="majorHAnsi" w:hAnsiTheme="majorHAnsi"/>
                <w:sz w:val="20"/>
                <w:szCs w:val="20"/>
              </w:rPr>
            </w:pPr>
          </w:p>
        </w:tc>
        <w:tc>
          <w:tcPr>
            <w:tcW w:w="1170" w:type="dxa"/>
          </w:tcPr>
          <w:p w:rsidR="00C63CFF" w:rsidRPr="00C63CFF" w:rsidRDefault="00C63CFF" w:rsidP="00760979">
            <w:pPr>
              <w:jc w:val="right"/>
              <w:rPr>
                <w:rFonts w:asciiTheme="majorHAnsi" w:hAnsiTheme="majorHAnsi"/>
                <w:sz w:val="20"/>
                <w:szCs w:val="20"/>
              </w:rPr>
            </w:pPr>
          </w:p>
        </w:tc>
      </w:tr>
      <w:tr w:rsidR="00C63CFF" w:rsidRPr="00C63CFF" w:rsidTr="00C0316B">
        <w:trPr>
          <w:trHeight w:val="710"/>
        </w:trPr>
        <w:tc>
          <w:tcPr>
            <w:tcW w:w="626" w:type="dxa"/>
            <w:tcBorders>
              <w:bottom w:val="single" w:sz="12" w:space="0" w:color="auto"/>
            </w:tcBorders>
          </w:tcPr>
          <w:p w:rsidR="00C63CFF" w:rsidRPr="00C63CFF" w:rsidRDefault="00C63CFF" w:rsidP="0083155B">
            <w:pPr>
              <w:jc w:val="center"/>
              <w:rPr>
                <w:rFonts w:asciiTheme="majorHAnsi" w:hAnsiTheme="majorHAnsi"/>
                <w:sz w:val="20"/>
                <w:szCs w:val="20"/>
              </w:rPr>
            </w:pPr>
            <w:r w:rsidRPr="00C63CFF">
              <w:rPr>
                <w:rFonts w:asciiTheme="majorHAnsi" w:hAnsiTheme="majorHAnsi"/>
                <w:sz w:val="20"/>
                <w:szCs w:val="20"/>
              </w:rPr>
              <w:t>9.</w:t>
            </w:r>
          </w:p>
        </w:tc>
        <w:tc>
          <w:tcPr>
            <w:tcW w:w="1437" w:type="dxa"/>
            <w:tcBorders>
              <w:bottom w:val="single" w:sz="12" w:space="0" w:color="auto"/>
            </w:tcBorders>
          </w:tcPr>
          <w:p w:rsidR="00C63CFF" w:rsidRPr="00C63CFF" w:rsidRDefault="00C63CFF" w:rsidP="00F76FEC">
            <w:pPr>
              <w:rPr>
                <w:rFonts w:asciiTheme="majorHAnsi" w:hAnsiTheme="majorHAnsi"/>
                <w:sz w:val="20"/>
                <w:szCs w:val="20"/>
              </w:rPr>
            </w:pPr>
            <w:r w:rsidRPr="00C63CFF">
              <w:rPr>
                <w:rFonts w:asciiTheme="majorHAnsi" w:hAnsiTheme="majorHAnsi"/>
                <w:sz w:val="20"/>
                <w:szCs w:val="20"/>
              </w:rPr>
              <w:t>Разгледнице</w:t>
            </w:r>
          </w:p>
        </w:tc>
        <w:tc>
          <w:tcPr>
            <w:tcW w:w="3954" w:type="dxa"/>
            <w:tcBorders>
              <w:bottom w:val="single" w:sz="12" w:space="0" w:color="auto"/>
            </w:tcBorders>
          </w:tcPr>
          <w:p w:rsidR="00C63CFF" w:rsidRPr="00C63CFF" w:rsidRDefault="00C63CFF" w:rsidP="000907A7">
            <w:pPr>
              <w:rPr>
                <w:rFonts w:asciiTheme="majorHAnsi" w:hAnsiTheme="majorHAnsi"/>
                <w:sz w:val="20"/>
                <w:szCs w:val="20"/>
              </w:rPr>
            </w:pPr>
            <w:r w:rsidRPr="00C63CFF">
              <w:rPr>
                <w:rFonts w:asciiTheme="majorHAnsi" w:hAnsiTheme="majorHAnsi"/>
                <w:sz w:val="20"/>
                <w:szCs w:val="20"/>
              </w:rPr>
              <w:t xml:space="preserve">Формат: 15 x 10 цм </w:t>
            </w:r>
          </w:p>
          <w:p w:rsidR="00C63CFF" w:rsidRPr="00C63CFF" w:rsidRDefault="00C63CFF" w:rsidP="000907A7">
            <w:pPr>
              <w:rPr>
                <w:rFonts w:asciiTheme="majorHAnsi" w:hAnsiTheme="majorHAnsi"/>
                <w:sz w:val="20"/>
                <w:szCs w:val="20"/>
              </w:rPr>
            </w:pPr>
            <w:r w:rsidRPr="00C63CFF">
              <w:rPr>
                <w:rFonts w:asciiTheme="majorHAnsi" w:hAnsiTheme="majorHAnsi"/>
                <w:sz w:val="20"/>
                <w:szCs w:val="20"/>
              </w:rPr>
              <w:t>Хартија: 300 г, са мотивима општине Рашка</w:t>
            </w:r>
          </w:p>
          <w:p w:rsidR="00C63CFF" w:rsidRPr="00C63CFF" w:rsidRDefault="00C63CFF" w:rsidP="000907A7">
            <w:pPr>
              <w:rPr>
                <w:rFonts w:asciiTheme="majorHAnsi" w:hAnsiTheme="majorHAnsi"/>
                <w:sz w:val="20"/>
                <w:szCs w:val="20"/>
              </w:rPr>
            </w:pPr>
            <w:r w:rsidRPr="00C63CFF">
              <w:rPr>
                <w:rFonts w:asciiTheme="majorHAnsi" w:hAnsiTheme="majorHAnsi"/>
                <w:sz w:val="20"/>
                <w:szCs w:val="20"/>
              </w:rPr>
              <w:t>Штампа: 4/1</w:t>
            </w:r>
          </w:p>
          <w:p w:rsidR="00C63CFF" w:rsidRPr="00C63CFF" w:rsidRDefault="00C63CFF" w:rsidP="000907A7">
            <w:pPr>
              <w:rPr>
                <w:rFonts w:asciiTheme="majorHAnsi" w:hAnsiTheme="majorHAnsi"/>
                <w:sz w:val="20"/>
                <w:szCs w:val="20"/>
                <w:lang w:val="sr-Cyrl-RS"/>
              </w:rPr>
            </w:pPr>
            <w:r w:rsidRPr="00C63CFF">
              <w:rPr>
                <w:rFonts w:asciiTheme="majorHAnsi" w:hAnsiTheme="majorHAnsi"/>
                <w:sz w:val="20"/>
                <w:szCs w:val="20"/>
              </w:rPr>
              <w:t>Дорада: сјајна пластификација</w:t>
            </w:r>
          </w:p>
          <w:p w:rsidR="00C63CFF" w:rsidRPr="00C63CFF" w:rsidRDefault="00C63CFF" w:rsidP="000907A7">
            <w:pPr>
              <w:rPr>
                <w:rFonts w:asciiTheme="majorHAnsi" w:hAnsiTheme="majorHAnsi"/>
                <w:sz w:val="20"/>
                <w:szCs w:val="20"/>
                <w:lang w:val="sr-Cyrl-RS"/>
              </w:rPr>
            </w:pPr>
          </w:p>
        </w:tc>
        <w:tc>
          <w:tcPr>
            <w:tcW w:w="720" w:type="dxa"/>
            <w:tcBorders>
              <w:bottom w:val="single" w:sz="12" w:space="0" w:color="auto"/>
            </w:tcBorders>
          </w:tcPr>
          <w:p w:rsidR="00C63CFF" w:rsidRPr="00C63CFF" w:rsidRDefault="00C63CFF" w:rsidP="00C0316B">
            <w:pPr>
              <w:jc w:val="center"/>
              <w:rPr>
                <w:rFonts w:asciiTheme="majorHAnsi" w:hAnsiTheme="majorHAnsi"/>
                <w:sz w:val="20"/>
                <w:szCs w:val="20"/>
              </w:rPr>
            </w:pPr>
            <w:r w:rsidRPr="00C63CFF">
              <w:rPr>
                <w:rFonts w:asciiTheme="majorHAnsi" w:hAnsiTheme="majorHAnsi"/>
                <w:sz w:val="20"/>
                <w:szCs w:val="20"/>
              </w:rPr>
              <w:t>ком</w:t>
            </w:r>
          </w:p>
        </w:tc>
        <w:tc>
          <w:tcPr>
            <w:tcW w:w="905" w:type="dxa"/>
            <w:tcBorders>
              <w:bottom w:val="single" w:sz="12" w:space="0" w:color="auto"/>
            </w:tcBorders>
          </w:tcPr>
          <w:p w:rsidR="00C63CFF" w:rsidRPr="00C63CFF" w:rsidRDefault="00C63CFF" w:rsidP="00C0316B">
            <w:pPr>
              <w:jc w:val="center"/>
              <w:rPr>
                <w:rFonts w:asciiTheme="majorHAnsi" w:hAnsiTheme="majorHAnsi"/>
                <w:sz w:val="20"/>
                <w:szCs w:val="20"/>
              </w:rPr>
            </w:pPr>
            <w:r w:rsidRPr="00C63CFF">
              <w:rPr>
                <w:rFonts w:asciiTheme="majorHAnsi" w:hAnsiTheme="majorHAnsi"/>
                <w:sz w:val="20"/>
                <w:szCs w:val="20"/>
              </w:rPr>
              <w:t>3.000</w:t>
            </w:r>
          </w:p>
        </w:tc>
        <w:tc>
          <w:tcPr>
            <w:tcW w:w="1173" w:type="dxa"/>
            <w:tcBorders>
              <w:bottom w:val="single" w:sz="12" w:space="0" w:color="auto"/>
            </w:tcBorders>
          </w:tcPr>
          <w:p w:rsidR="00C63CFF" w:rsidRPr="00C63CFF" w:rsidRDefault="00C63CFF" w:rsidP="00760979">
            <w:pPr>
              <w:jc w:val="right"/>
              <w:rPr>
                <w:rFonts w:asciiTheme="majorHAnsi" w:hAnsiTheme="majorHAnsi"/>
                <w:sz w:val="20"/>
                <w:szCs w:val="20"/>
              </w:rPr>
            </w:pPr>
          </w:p>
        </w:tc>
        <w:tc>
          <w:tcPr>
            <w:tcW w:w="1265" w:type="dxa"/>
            <w:tcBorders>
              <w:bottom w:val="single" w:sz="12" w:space="0" w:color="auto"/>
              <w:right w:val="single" w:sz="4" w:space="0" w:color="auto"/>
            </w:tcBorders>
          </w:tcPr>
          <w:p w:rsidR="00C63CFF" w:rsidRPr="00C63CFF" w:rsidRDefault="00C63CFF" w:rsidP="00760979">
            <w:pPr>
              <w:jc w:val="right"/>
              <w:rPr>
                <w:rFonts w:asciiTheme="majorHAnsi" w:hAnsiTheme="majorHAnsi"/>
                <w:sz w:val="20"/>
                <w:szCs w:val="20"/>
              </w:rPr>
            </w:pPr>
          </w:p>
        </w:tc>
        <w:tc>
          <w:tcPr>
            <w:tcW w:w="1170" w:type="dxa"/>
            <w:tcBorders>
              <w:left w:val="single" w:sz="4" w:space="0" w:color="auto"/>
              <w:bottom w:val="single" w:sz="12" w:space="0" w:color="auto"/>
            </w:tcBorders>
          </w:tcPr>
          <w:p w:rsidR="00C63CFF" w:rsidRPr="00C63CFF" w:rsidRDefault="00C63CFF" w:rsidP="00760979">
            <w:pPr>
              <w:jc w:val="right"/>
              <w:rPr>
                <w:rFonts w:asciiTheme="majorHAnsi" w:hAnsiTheme="majorHAnsi"/>
                <w:sz w:val="20"/>
                <w:szCs w:val="20"/>
              </w:rPr>
            </w:pPr>
          </w:p>
        </w:tc>
      </w:tr>
      <w:tr w:rsidR="00C0316B" w:rsidRPr="00F86FB7" w:rsidTr="00C031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8815" w:type="dxa"/>
            <w:gridSpan w:val="6"/>
          </w:tcPr>
          <w:p w:rsidR="00C0316B" w:rsidRPr="00F86FB7" w:rsidRDefault="00C0316B" w:rsidP="00C0316B">
            <w:pPr>
              <w:rPr>
                <w:b/>
                <w:lang w:val="sr-Cyrl-CS"/>
              </w:rPr>
            </w:pPr>
            <w:r w:rsidRPr="00F86FB7">
              <w:rPr>
                <w:b/>
                <w:lang w:val="sr-Cyrl-CS"/>
              </w:rPr>
              <w:t>УКУПНО:</w:t>
            </w:r>
          </w:p>
        </w:tc>
        <w:tc>
          <w:tcPr>
            <w:tcW w:w="1265" w:type="dxa"/>
          </w:tcPr>
          <w:p w:rsidR="00C0316B" w:rsidRPr="00A73729" w:rsidRDefault="00C0316B" w:rsidP="000907A7">
            <w:pPr>
              <w:rPr>
                <w:b/>
              </w:rPr>
            </w:pPr>
          </w:p>
        </w:tc>
        <w:tc>
          <w:tcPr>
            <w:tcW w:w="1170" w:type="dxa"/>
          </w:tcPr>
          <w:p w:rsidR="00C0316B" w:rsidRPr="00A73729" w:rsidRDefault="00C0316B" w:rsidP="000907A7">
            <w:pPr>
              <w:rPr>
                <w:b/>
              </w:rPr>
            </w:pPr>
          </w:p>
        </w:tc>
      </w:tr>
    </w:tbl>
    <w:p w:rsidR="00907A0F" w:rsidRDefault="00907A0F" w:rsidP="00905DE8">
      <w:pPr>
        <w:rPr>
          <w:rFonts w:asciiTheme="majorHAnsi" w:hAnsiTheme="majorHAnsi"/>
          <w:b/>
          <w:i/>
        </w:rPr>
      </w:pPr>
    </w:p>
    <w:p w:rsidR="00425C36" w:rsidRPr="0083155B" w:rsidRDefault="0083155B" w:rsidP="00905DE8">
      <w:pPr>
        <w:rPr>
          <w:rFonts w:asciiTheme="majorHAnsi" w:hAnsiTheme="majorHAnsi"/>
          <w:b/>
          <w:sz w:val="22"/>
          <w:szCs w:val="22"/>
          <w:lang w:val="sr-Cyrl-RS"/>
        </w:rPr>
      </w:pPr>
      <w:r w:rsidRPr="0083155B">
        <w:rPr>
          <w:rFonts w:asciiTheme="majorHAnsi" w:hAnsiTheme="majorHAnsi"/>
          <w:b/>
          <w:sz w:val="22"/>
          <w:szCs w:val="22"/>
          <w:lang w:val="sr-Cyrl-RS"/>
        </w:rPr>
        <w:t>УКУПНА ВРЕДНОСТ НАБАВКЕ:</w:t>
      </w:r>
    </w:p>
    <w:p w:rsidR="0083155B" w:rsidRPr="0083155B" w:rsidRDefault="0083155B" w:rsidP="00905DE8">
      <w:pPr>
        <w:rPr>
          <w:rFonts w:asciiTheme="majorHAnsi" w:hAnsiTheme="majorHAnsi"/>
          <w:b/>
          <w:i/>
          <w:sz w:val="22"/>
          <w:szCs w:val="22"/>
          <w:lang w:val="sr-Cyrl-RS"/>
        </w:rPr>
      </w:pPr>
    </w:p>
    <w:p w:rsidR="00425C36" w:rsidRPr="00907A0F" w:rsidRDefault="0083155B" w:rsidP="00905DE8">
      <w:pPr>
        <w:rPr>
          <w:rFonts w:asciiTheme="majorHAnsi" w:hAnsiTheme="majorHAnsi"/>
          <w:b/>
          <w:sz w:val="20"/>
          <w:szCs w:val="20"/>
          <w:lang w:val="sr-Cyrl-RS"/>
        </w:rPr>
      </w:pPr>
      <w:r w:rsidRPr="00907A0F">
        <w:rPr>
          <w:rFonts w:asciiTheme="majorHAnsi" w:hAnsiTheme="majorHAnsi"/>
          <w:b/>
          <w:i/>
          <w:sz w:val="20"/>
          <w:szCs w:val="20"/>
          <w:lang w:val="sr-Cyrl-RS"/>
        </w:rPr>
        <w:t xml:space="preserve">Табела 7 </w:t>
      </w:r>
    </w:p>
    <w:tbl>
      <w:tblPr>
        <w:tblStyle w:val="TableGrid"/>
        <w:tblW w:w="10710" w:type="dxa"/>
        <w:tblInd w:w="-702" w:type="dxa"/>
        <w:tblLook w:val="04A0" w:firstRow="1" w:lastRow="0" w:firstColumn="1" w:lastColumn="0" w:noHBand="0" w:noVBand="1"/>
      </w:tblPr>
      <w:tblGrid>
        <w:gridCol w:w="541"/>
        <w:gridCol w:w="3149"/>
        <w:gridCol w:w="1802"/>
        <w:gridCol w:w="540"/>
        <w:gridCol w:w="3239"/>
        <w:gridCol w:w="1439"/>
      </w:tblGrid>
      <w:tr w:rsidR="00C0316B" w:rsidRPr="0083155B" w:rsidTr="00907A0F">
        <w:tc>
          <w:tcPr>
            <w:tcW w:w="541" w:type="dxa"/>
            <w:tcBorders>
              <w:top w:val="single" w:sz="18" w:space="0" w:color="auto"/>
              <w:left w:val="single" w:sz="18" w:space="0" w:color="auto"/>
              <w:right w:val="single" w:sz="4" w:space="0" w:color="auto"/>
            </w:tcBorders>
          </w:tcPr>
          <w:p w:rsidR="00C0316B" w:rsidRPr="0083155B" w:rsidRDefault="00C0316B" w:rsidP="00905DE8">
            <w:pPr>
              <w:rPr>
                <w:rFonts w:asciiTheme="majorHAnsi" w:hAnsiTheme="majorHAnsi"/>
                <w:b/>
                <w:i/>
                <w:lang w:val="sr-Cyrl-RS"/>
              </w:rPr>
            </w:pPr>
          </w:p>
          <w:p w:rsidR="00C0316B" w:rsidRPr="0083155B" w:rsidRDefault="00C0316B" w:rsidP="00905DE8">
            <w:pPr>
              <w:rPr>
                <w:rFonts w:asciiTheme="majorHAnsi" w:hAnsiTheme="majorHAnsi"/>
                <w:b/>
                <w:i/>
                <w:lang w:val="sr-Cyrl-RS"/>
              </w:rPr>
            </w:pPr>
            <w:r w:rsidRPr="0083155B">
              <w:rPr>
                <w:rFonts w:asciiTheme="majorHAnsi" w:hAnsiTheme="majorHAnsi"/>
                <w:b/>
                <w:i/>
                <w:lang w:val="sr-Cyrl-RS"/>
              </w:rPr>
              <w:t>1.</w:t>
            </w:r>
          </w:p>
        </w:tc>
        <w:tc>
          <w:tcPr>
            <w:tcW w:w="3149" w:type="dxa"/>
            <w:tcBorders>
              <w:top w:val="single" w:sz="18" w:space="0" w:color="auto"/>
              <w:left w:val="single" w:sz="18" w:space="0" w:color="auto"/>
              <w:right w:val="single" w:sz="4" w:space="0" w:color="auto"/>
            </w:tcBorders>
          </w:tcPr>
          <w:p w:rsidR="00C0316B" w:rsidRPr="0083155B" w:rsidRDefault="00C0316B" w:rsidP="00905DE8">
            <w:pPr>
              <w:rPr>
                <w:rFonts w:asciiTheme="majorHAnsi" w:hAnsiTheme="majorHAnsi"/>
                <w:b/>
                <w:i/>
                <w:lang w:val="sr-Cyrl-RS"/>
              </w:rPr>
            </w:pPr>
            <w:r w:rsidRPr="0083155B">
              <w:rPr>
                <w:rFonts w:asciiTheme="majorHAnsi" w:hAnsiTheme="majorHAnsi"/>
                <w:b/>
              </w:rPr>
              <w:t>УКУПНО</w:t>
            </w:r>
            <w:r>
              <w:rPr>
                <w:rFonts w:asciiTheme="majorHAnsi" w:hAnsiTheme="majorHAnsi"/>
                <w:b/>
                <w:lang w:val="sr-Cyrl-RS"/>
              </w:rPr>
              <w:t xml:space="preserve"> БЕЗ ПДВ-А у 20</w:t>
            </w:r>
            <w:r>
              <w:rPr>
                <w:rFonts w:asciiTheme="majorHAnsi" w:hAnsiTheme="majorHAnsi"/>
                <w:b/>
              </w:rPr>
              <w:t>20</w:t>
            </w:r>
            <w:r w:rsidRPr="0083155B">
              <w:rPr>
                <w:rFonts w:asciiTheme="majorHAnsi" w:hAnsiTheme="majorHAnsi"/>
                <w:b/>
                <w:lang w:val="sr-Cyrl-RS"/>
              </w:rPr>
              <w:t>. (</w:t>
            </w:r>
            <w:r w:rsidRPr="0083155B">
              <w:rPr>
                <w:rFonts w:asciiTheme="majorHAnsi" w:hAnsiTheme="majorHAnsi"/>
                <w:b/>
                <w:i/>
                <w:lang w:val="sr-Cyrl-RS"/>
              </w:rPr>
              <w:t>Табела 5</w:t>
            </w:r>
            <w:r w:rsidRPr="0083155B">
              <w:rPr>
                <w:rFonts w:asciiTheme="majorHAnsi" w:hAnsiTheme="majorHAnsi"/>
                <w:b/>
                <w:lang w:val="sr-Cyrl-RS"/>
              </w:rPr>
              <w:t>)</w:t>
            </w:r>
            <w:r w:rsidRPr="0083155B">
              <w:rPr>
                <w:rFonts w:asciiTheme="majorHAnsi" w:hAnsiTheme="majorHAnsi"/>
                <w:b/>
              </w:rPr>
              <w:t>:</w:t>
            </w:r>
          </w:p>
        </w:tc>
        <w:tc>
          <w:tcPr>
            <w:tcW w:w="1802" w:type="dxa"/>
            <w:tcBorders>
              <w:top w:val="single" w:sz="18" w:space="0" w:color="auto"/>
              <w:left w:val="single" w:sz="4" w:space="0" w:color="auto"/>
              <w:right w:val="single" w:sz="24" w:space="0" w:color="auto"/>
            </w:tcBorders>
          </w:tcPr>
          <w:p w:rsidR="00C0316B" w:rsidRPr="0083155B" w:rsidRDefault="00C0316B" w:rsidP="00425C36">
            <w:pPr>
              <w:rPr>
                <w:rFonts w:asciiTheme="majorHAnsi" w:hAnsiTheme="majorHAnsi"/>
                <w:b/>
                <w:i/>
                <w:lang w:val="sr-Cyrl-RS"/>
              </w:rPr>
            </w:pPr>
          </w:p>
        </w:tc>
        <w:tc>
          <w:tcPr>
            <w:tcW w:w="540" w:type="dxa"/>
            <w:tcBorders>
              <w:top w:val="single" w:sz="18" w:space="0" w:color="auto"/>
              <w:left w:val="single" w:sz="4" w:space="0" w:color="auto"/>
              <w:right w:val="single" w:sz="24" w:space="0" w:color="auto"/>
            </w:tcBorders>
          </w:tcPr>
          <w:p w:rsidR="00C0316B" w:rsidRDefault="00C0316B" w:rsidP="00425C36">
            <w:pPr>
              <w:rPr>
                <w:rFonts w:asciiTheme="majorHAnsi" w:hAnsiTheme="majorHAnsi"/>
                <w:b/>
                <w:i/>
              </w:rPr>
            </w:pPr>
          </w:p>
          <w:p w:rsidR="00C0316B" w:rsidRPr="00C0316B" w:rsidRDefault="00C0316B" w:rsidP="00425C36">
            <w:pPr>
              <w:rPr>
                <w:rFonts w:asciiTheme="majorHAnsi" w:hAnsiTheme="majorHAnsi"/>
                <w:b/>
                <w:i/>
              </w:rPr>
            </w:pPr>
            <w:r>
              <w:rPr>
                <w:rFonts w:asciiTheme="majorHAnsi" w:hAnsiTheme="majorHAnsi"/>
                <w:b/>
                <w:i/>
              </w:rPr>
              <w:t>3.</w:t>
            </w:r>
          </w:p>
        </w:tc>
        <w:tc>
          <w:tcPr>
            <w:tcW w:w="3239" w:type="dxa"/>
            <w:tcBorders>
              <w:top w:val="single" w:sz="18" w:space="0" w:color="auto"/>
              <w:left w:val="single" w:sz="24" w:space="0" w:color="auto"/>
              <w:right w:val="single" w:sz="4" w:space="0" w:color="auto"/>
            </w:tcBorders>
          </w:tcPr>
          <w:p w:rsidR="00C0316B" w:rsidRPr="0083155B" w:rsidRDefault="00C0316B" w:rsidP="00905DE8">
            <w:pPr>
              <w:rPr>
                <w:rFonts w:asciiTheme="majorHAnsi" w:hAnsiTheme="majorHAnsi"/>
                <w:b/>
                <w:i/>
                <w:lang w:val="sr-Cyrl-RS"/>
              </w:rPr>
            </w:pPr>
            <w:r>
              <w:rPr>
                <w:rFonts w:asciiTheme="majorHAnsi" w:hAnsiTheme="majorHAnsi"/>
                <w:b/>
                <w:lang w:val="sr-Cyrl-RS"/>
              </w:rPr>
              <w:t>УКУПНО СА ПДВ-ОМ у 20</w:t>
            </w:r>
            <w:r>
              <w:rPr>
                <w:rFonts w:asciiTheme="majorHAnsi" w:hAnsiTheme="majorHAnsi"/>
                <w:b/>
              </w:rPr>
              <w:t>20</w:t>
            </w:r>
            <w:r w:rsidRPr="0083155B">
              <w:rPr>
                <w:rFonts w:asciiTheme="majorHAnsi" w:hAnsiTheme="majorHAnsi"/>
                <w:b/>
                <w:lang w:val="sr-Cyrl-RS"/>
              </w:rPr>
              <w:t>. (</w:t>
            </w:r>
            <w:r w:rsidRPr="0083155B">
              <w:rPr>
                <w:rFonts w:asciiTheme="majorHAnsi" w:hAnsiTheme="majorHAnsi"/>
                <w:b/>
                <w:i/>
                <w:lang w:val="sr-Cyrl-RS"/>
              </w:rPr>
              <w:t>Табела 5</w:t>
            </w:r>
            <w:r w:rsidRPr="0083155B">
              <w:rPr>
                <w:rFonts w:asciiTheme="majorHAnsi" w:hAnsiTheme="majorHAnsi"/>
                <w:b/>
                <w:lang w:val="sr-Cyrl-RS"/>
              </w:rPr>
              <w:t>):</w:t>
            </w:r>
          </w:p>
        </w:tc>
        <w:tc>
          <w:tcPr>
            <w:tcW w:w="1439" w:type="dxa"/>
            <w:tcBorders>
              <w:top w:val="single" w:sz="18" w:space="0" w:color="auto"/>
              <w:left w:val="single" w:sz="4" w:space="0" w:color="auto"/>
              <w:right w:val="single" w:sz="18" w:space="0" w:color="auto"/>
            </w:tcBorders>
          </w:tcPr>
          <w:p w:rsidR="00C0316B" w:rsidRPr="0083155B" w:rsidRDefault="00C0316B" w:rsidP="00905DE8">
            <w:pPr>
              <w:rPr>
                <w:rFonts w:asciiTheme="majorHAnsi" w:hAnsiTheme="majorHAnsi"/>
                <w:b/>
                <w:i/>
                <w:lang w:val="sr-Cyrl-RS"/>
              </w:rPr>
            </w:pPr>
          </w:p>
        </w:tc>
      </w:tr>
      <w:tr w:rsidR="00C0316B" w:rsidRPr="0083155B" w:rsidTr="00907A0F">
        <w:tc>
          <w:tcPr>
            <w:tcW w:w="541" w:type="dxa"/>
            <w:tcBorders>
              <w:left w:val="single" w:sz="18" w:space="0" w:color="auto"/>
              <w:bottom w:val="single" w:sz="18" w:space="0" w:color="auto"/>
              <w:right w:val="single" w:sz="4" w:space="0" w:color="auto"/>
            </w:tcBorders>
          </w:tcPr>
          <w:p w:rsidR="00C0316B" w:rsidRPr="0083155B" w:rsidRDefault="00C0316B" w:rsidP="00905DE8">
            <w:pPr>
              <w:rPr>
                <w:rFonts w:asciiTheme="majorHAnsi" w:hAnsiTheme="majorHAnsi"/>
                <w:b/>
                <w:i/>
                <w:lang w:val="sr-Cyrl-RS"/>
              </w:rPr>
            </w:pPr>
          </w:p>
          <w:p w:rsidR="00C0316B" w:rsidRPr="0083155B" w:rsidRDefault="00C0316B" w:rsidP="00905DE8">
            <w:pPr>
              <w:rPr>
                <w:rFonts w:asciiTheme="majorHAnsi" w:hAnsiTheme="majorHAnsi"/>
                <w:b/>
                <w:i/>
                <w:lang w:val="sr-Cyrl-RS"/>
              </w:rPr>
            </w:pPr>
            <w:r w:rsidRPr="0083155B">
              <w:rPr>
                <w:rFonts w:asciiTheme="majorHAnsi" w:hAnsiTheme="majorHAnsi"/>
                <w:b/>
                <w:i/>
                <w:lang w:val="sr-Cyrl-RS"/>
              </w:rPr>
              <w:t>2.</w:t>
            </w:r>
          </w:p>
        </w:tc>
        <w:tc>
          <w:tcPr>
            <w:tcW w:w="3149" w:type="dxa"/>
            <w:tcBorders>
              <w:left w:val="single" w:sz="18" w:space="0" w:color="auto"/>
              <w:bottom w:val="single" w:sz="18" w:space="0" w:color="auto"/>
              <w:right w:val="single" w:sz="4" w:space="0" w:color="auto"/>
            </w:tcBorders>
          </w:tcPr>
          <w:p w:rsidR="00C0316B" w:rsidRPr="0083155B" w:rsidRDefault="00C0316B" w:rsidP="00905DE8">
            <w:pPr>
              <w:rPr>
                <w:rFonts w:asciiTheme="majorHAnsi" w:hAnsiTheme="majorHAnsi"/>
                <w:b/>
                <w:i/>
                <w:lang w:val="sr-Cyrl-RS"/>
              </w:rPr>
            </w:pPr>
            <w:r w:rsidRPr="0083155B">
              <w:rPr>
                <w:rFonts w:asciiTheme="majorHAnsi" w:hAnsiTheme="majorHAnsi"/>
                <w:b/>
                <w:lang w:val="sr-Cyrl-RS"/>
              </w:rPr>
              <w:t>УКУПНО БЕЗ ПДВ-А у 2</w:t>
            </w:r>
            <w:r>
              <w:rPr>
                <w:rFonts w:asciiTheme="majorHAnsi" w:hAnsiTheme="majorHAnsi"/>
                <w:b/>
                <w:lang w:val="sr-Cyrl-RS"/>
              </w:rPr>
              <w:t>02</w:t>
            </w:r>
            <w:r>
              <w:rPr>
                <w:rFonts w:asciiTheme="majorHAnsi" w:hAnsiTheme="majorHAnsi"/>
                <w:b/>
              </w:rPr>
              <w:t>1</w:t>
            </w:r>
            <w:r w:rsidRPr="0083155B">
              <w:rPr>
                <w:rFonts w:asciiTheme="majorHAnsi" w:hAnsiTheme="majorHAnsi"/>
                <w:b/>
                <w:lang w:val="sr-Cyrl-RS"/>
              </w:rPr>
              <w:t>.  (</w:t>
            </w:r>
            <w:r w:rsidRPr="0083155B">
              <w:rPr>
                <w:rFonts w:asciiTheme="majorHAnsi" w:hAnsiTheme="majorHAnsi"/>
                <w:b/>
                <w:i/>
                <w:lang w:val="sr-Cyrl-RS"/>
              </w:rPr>
              <w:t>Табела 6</w:t>
            </w:r>
            <w:r w:rsidRPr="0083155B">
              <w:rPr>
                <w:rFonts w:asciiTheme="majorHAnsi" w:hAnsiTheme="majorHAnsi"/>
                <w:b/>
                <w:lang w:val="sr-Cyrl-RS"/>
              </w:rPr>
              <w:t>.)</w:t>
            </w:r>
          </w:p>
        </w:tc>
        <w:tc>
          <w:tcPr>
            <w:tcW w:w="1802" w:type="dxa"/>
            <w:tcBorders>
              <w:left w:val="single" w:sz="4" w:space="0" w:color="auto"/>
              <w:bottom w:val="single" w:sz="18" w:space="0" w:color="auto"/>
              <w:right w:val="single" w:sz="24" w:space="0" w:color="auto"/>
            </w:tcBorders>
          </w:tcPr>
          <w:p w:rsidR="00C0316B" w:rsidRPr="0083155B" w:rsidRDefault="00C0316B" w:rsidP="00425C36">
            <w:pPr>
              <w:rPr>
                <w:rFonts w:asciiTheme="majorHAnsi" w:hAnsiTheme="majorHAnsi"/>
                <w:b/>
                <w:i/>
                <w:lang w:val="sr-Cyrl-RS"/>
              </w:rPr>
            </w:pPr>
          </w:p>
        </w:tc>
        <w:tc>
          <w:tcPr>
            <w:tcW w:w="540" w:type="dxa"/>
            <w:tcBorders>
              <w:left w:val="single" w:sz="4" w:space="0" w:color="auto"/>
              <w:bottom w:val="single" w:sz="18" w:space="0" w:color="auto"/>
              <w:right w:val="single" w:sz="24" w:space="0" w:color="auto"/>
            </w:tcBorders>
          </w:tcPr>
          <w:p w:rsidR="00C0316B" w:rsidRDefault="00C0316B" w:rsidP="00425C36">
            <w:pPr>
              <w:rPr>
                <w:rFonts w:asciiTheme="majorHAnsi" w:hAnsiTheme="majorHAnsi"/>
                <w:b/>
                <w:i/>
              </w:rPr>
            </w:pPr>
          </w:p>
          <w:p w:rsidR="00C0316B" w:rsidRPr="00C0316B" w:rsidRDefault="00C0316B" w:rsidP="00425C36">
            <w:pPr>
              <w:rPr>
                <w:rFonts w:asciiTheme="majorHAnsi" w:hAnsiTheme="majorHAnsi"/>
                <w:b/>
                <w:i/>
              </w:rPr>
            </w:pPr>
            <w:r>
              <w:rPr>
                <w:rFonts w:asciiTheme="majorHAnsi" w:hAnsiTheme="majorHAnsi"/>
                <w:b/>
                <w:i/>
              </w:rPr>
              <w:t>4.</w:t>
            </w:r>
          </w:p>
        </w:tc>
        <w:tc>
          <w:tcPr>
            <w:tcW w:w="3239" w:type="dxa"/>
            <w:tcBorders>
              <w:left w:val="single" w:sz="24" w:space="0" w:color="auto"/>
              <w:bottom w:val="single" w:sz="18" w:space="0" w:color="auto"/>
              <w:right w:val="single" w:sz="4" w:space="0" w:color="auto"/>
            </w:tcBorders>
          </w:tcPr>
          <w:p w:rsidR="00C0316B" w:rsidRPr="0083155B" w:rsidRDefault="00C0316B" w:rsidP="00905DE8">
            <w:pPr>
              <w:rPr>
                <w:rFonts w:asciiTheme="majorHAnsi" w:hAnsiTheme="majorHAnsi"/>
                <w:b/>
                <w:i/>
                <w:lang w:val="sr-Cyrl-RS"/>
              </w:rPr>
            </w:pPr>
            <w:r w:rsidRPr="0083155B">
              <w:rPr>
                <w:rFonts w:asciiTheme="majorHAnsi" w:hAnsiTheme="majorHAnsi"/>
                <w:b/>
                <w:lang w:val="sr-Cyrl-RS"/>
              </w:rPr>
              <w:t xml:space="preserve">УКУПНО СА ПДВ-ОМ </w:t>
            </w:r>
            <w:r>
              <w:rPr>
                <w:rFonts w:asciiTheme="majorHAnsi" w:hAnsiTheme="majorHAnsi"/>
                <w:b/>
                <w:lang w:val="sr-Cyrl-RS"/>
              </w:rPr>
              <w:t xml:space="preserve"> у 202</w:t>
            </w:r>
            <w:r>
              <w:rPr>
                <w:rFonts w:asciiTheme="majorHAnsi" w:hAnsiTheme="majorHAnsi"/>
                <w:b/>
              </w:rPr>
              <w:t>1</w:t>
            </w:r>
            <w:r w:rsidRPr="0083155B">
              <w:rPr>
                <w:rFonts w:asciiTheme="majorHAnsi" w:hAnsiTheme="majorHAnsi"/>
                <w:b/>
                <w:lang w:val="sr-Cyrl-RS"/>
              </w:rPr>
              <w:t>. (</w:t>
            </w:r>
            <w:r w:rsidRPr="0083155B">
              <w:rPr>
                <w:rFonts w:asciiTheme="majorHAnsi" w:hAnsiTheme="majorHAnsi"/>
                <w:b/>
                <w:i/>
                <w:lang w:val="sr-Cyrl-RS"/>
              </w:rPr>
              <w:t>Табела 6</w:t>
            </w:r>
            <w:r w:rsidRPr="0083155B">
              <w:rPr>
                <w:rFonts w:asciiTheme="majorHAnsi" w:hAnsiTheme="majorHAnsi"/>
                <w:b/>
                <w:lang w:val="sr-Cyrl-RS"/>
              </w:rPr>
              <w:t>.)</w:t>
            </w:r>
          </w:p>
        </w:tc>
        <w:tc>
          <w:tcPr>
            <w:tcW w:w="1439" w:type="dxa"/>
            <w:tcBorders>
              <w:left w:val="single" w:sz="4" w:space="0" w:color="auto"/>
              <w:bottom w:val="single" w:sz="18" w:space="0" w:color="auto"/>
              <w:right w:val="single" w:sz="18" w:space="0" w:color="auto"/>
            </w:tcBorders>
          </w:tcPr>
          <w:p w:rsidR="00C0316B" w:rsidRPr="0083155B" w:rsidRDefault="00C0316B" w:rsidP="00905DE8">
            <w:pPr>
              <w:rPr>
                <w:rFonts w:asciiTheme="majorHAnsi" w:hAnsiTheme="majorHAnsi"/>
                <w:b/>
                <w:i/>
                <w:lang w:val="sr-Cyrl-RS"/>
              </w:rPr>
            </w:pPr>
          </w:p>
        </w:tc>
      </w:tr>
      <w:tr w:rsidR="00907A0F" w:rsidRPr="0083155B" w:rsidTr="00907A0F">
        <w:tc>
          <w:tcPr>
            <w:tcW w:w="3690" w:type="dxa"/>
            <w:gridSpan w:val="2"/>
            <w:tcBorders>
              <w:top w:val="single" w:sz="18" w:space="0" w:color="auto"/>
              <w:left w:val="single" w:sz="18" w:space="0" w:color="auto"/>
              <w:bottom w:val="single" w:sz="18" w:space="0" w:color="auto"/>
              <w:right w:val="single" w:sz="18" w:space="0" w:color="auto"/>
            </w:tcBorders>
          </w:tcPr>
          <w:p w:rsidR="00907A0F" w:rsidRPr="0083155B" w:rsidRDefault="00907A0F" w:rsidP="00905DE8">
            <w:pPr>
              <w:rPr>
                <w:rFonts w:asciiTheme="majorHAnsi" w:hAnsiTheme="majorHAnsi"/>
                <w:b/>
                <w:i/>
                <w:lang w:val="sr-Cyrl-RS"/>
              </w:rPr>
            </w:pPr>
            <w:r w:rsidRPr="0083155B">
              <w:rPr>
                <w:rFonts w:asciiTheme="majorHAnsi" w:hAnsiTheme="majorHAnsi"/>
                <w:b/>
                <w:i/>
                <w:lang w:val="sr-Cyrl-RS"/>
              </w:rPr>
              <w:t>УКУПАН ИЗНОС НАБАВКЕ БЕЗ ПДВ-А (1+2)</w:t>
            </w:r>
          </w:p>
        </w:tc>
        <w:tc>
          <w:tcPr>
            <w:tcW w:w="1802" w:type="dxa"/>
            <w:tcBorders>
              <w:top w:val="single" w:sz="18" w:space="0" w:color="auto"/>
              <w:left w:val="single" w:sz="18" w:space="0" w:color="auto"/>
              <w:bottom w:val="single" w:sz="18" w:space="0" w:color="auto"/>
              <w:right w:val="single" w:sz="24" w:space="0" w:color="auto"/>
            </w:tcBorders>
          </w:tcPr>
          <w:p w:rsidR="00907A0F" w:rsidRPr="0083155B" w:rsidRDefault="00907A0F" w:rsidP="00905DE8">
            <w:pPr>
              <w:rPr>
                <w:rFonts w:asciiTheme="majorHAnsi" w:hAnsiTheme="majorHAnsi"/>
                <w:b/>
                <w:i/>
                <w:lang w:val="sr-Cyrl-RS"/>
              </w:rPr>
            </w:pPr>
          </w:p>
        </w:tc>
        <w:tc>
          <w:tcPr>
            <w:tcW w:w="3779" w:type="dxa"/>
            <w:gridSpan w:val="2"/>
            <w:tcBorders>
              <w:top w:val="single" w:sz="18" w:space="0" w:color="auto"/>
              <w:left w:val="single" w:sz="18" w:space="0" w:color="auto"/>
              <w:bottom w:val="single" w:sz="18" w:space="0" w:color="auto"/>
              <w:right w:val="single" w:sz="18" w:space="0" w:color="auto"/>
            </w:tcBorders>
          </w:tcPr>
          <w:p w:rsidR="00907A0F" w:rsidRPr="0083155B" w:rsidRDefault="00907A0F" w:rsidP="00C0316B">
            <w:pPr>
              <w:rPr>
                <w:rFonts w:asciiTheme="majorHAnsi" w:hAnsiTheme="majorHAnsi"/>
                <w:b/>
                <w:i/>
                <w:lang w:val="sr-Cyrl-RS"/>
              </w:rPr>
            </w:pPr>
            <w:r w:rsidRPr="0083155B">
              <w:rPr>
                <w:rFonts w:asciiTheme="majorHAnsi" w:hAnsiTheme="majorHAnsi"/>
                <w:b/>
                <w:i/>
                <w:lang w:val="sr-Cyrl-RS"/>
              </w:rPr>
              <w:t>УКУПАН ИЗНОС НАБАВКЕ СА ПДВ-ОМ</w:t>
            </w:r>
            <w:r>
              <w:rPr>
                <w:rFonts w:asciiTheme="majorHAnsi" w:hAnsiTheme="majorHAnsi"/>
                <w:b/>
                <w:i/>
                <w:lang w:val="sr-Cyrl-RS"/>
              </w:rPr>
              <w:t xml:space="preserve"> (</w:t>
            </w:r>
            <w:r>
              <w:rPr>
                <w:rFonts w:asciiTheme="majorHAnsi" w:hAnsiTheme="majorHAnsi"/>
                <w:b/>
                <w:i/>
              </w:rPr>
              <w:t>3+4</w:t>
            </w:r>
            <w:r w:rsidRPr="0083155B">
              <w:rPr>
                <w:rFonts w:asciiTheme="majorHAnsi" w:hAnsiTheme="majorHAnsi"/>
                <w:b/>
                <w:i/>
                <w:lang w:val="sr-Cyrl-RS"/>
              </w:rPr>
              <w:t>)</w:t>
            </w:r>
          </w:p>
        </w:tc>
        <w:tc>
          <w:tcPr>
            <w:tcW w:w="1439" w:type="dxa"/>
            <w:tcBorders>
              <w:top w:val="single" w:sz="18" w:space="0" w:color="auto"/>
              <w:left w:val="single" w:sz="18" w:space="0" w:color="auto"/>
              <w:bottom w:val="single" w:sz="18" w:space="0" w:color="auto"/>
              <w:right w:val="single" w:sz="18" w:space="0" w:color="auto"/>
            </w:tcBorders>
          </w:tcPr>
          <w:p w:rsidR="00907A0F" w:rsidRPr="0083155B" w:rsidRDefault="00907A0F" w:rsidP="00905DE8">
            <w:pPr>
              <w:rPr>
                <w:rFonts w:asciiTheme="majorHAnsi" w:hAnsiTheme="majorHAnsi"/>
                <w:b/>
                <w:i/>
                <w:lang w:val="sr-Cyrl-RS"/>
              </w:rPr>
            </w:pPr>
          </w:p>
        </w:tc>
      </w:tr>
    </w:tbl>
    <w:p w:rsidR="00425C36" w:rsidRPr="0083155B" w:rsidRDefault="00425C36" w:rsidP="00905DE8">
      <w:pPr>
        <w:rPr>
          <w:rFonts w:asciiTheme="majorHAnsi" w:hAnsiTheme="majorHAnsi"/>
          <w:b/>
          <w:i/>
          <w:lang w:val="sr-Cyrl-RS"/>
        </w:rPr>
      </w:pPr>
    </w:p>
    <w:p w:rsidR="000948EC" w:rsidRPr="00907A0F" w:rsidRDefault="008636F5" w:rsidP="00905DE8">
      <w:pPr>
        <w:jc w:val="both"/>
        <w:rPr>
          <w:rFonts w:asciiTheme="majorHAnsi" w:hAnsiTheme="majorHAnsi" w:cs="Arial"/>
          <w:bCs/>
          <w:i/>
          <w:iCs/>
          <w:sz w:val="20"/>
          <w:szCs w:val="20"/>
        </w:rPr>
      </w:pPr>
      <w:r w:rsidRPr="00907A0F">
        <w:rPr>
          <w:rFonts w:asciiTheme="majorHAnsi" w:hAnsiTheme="majorHAnsi" w:cs="Arial"/>
          <w:bCs/>
          <w:i/>
          <w:iCs/>
          <w:sz w:val="20"/>
          <w:szCs w:val="20"/>
        </w:rPr>
        <w:t>*</w:t>
      </w:r>
      <w:r w:rsidR="00905DE8" w:rsidRPr="00907A0F">
        <w:rPr>
          <w:rFonts w:asciiTheme="majorHAnsi" w:hAnsiTheme="majorHAnsi" w:cs="Arial"/>
          <w:bCs/>
          <w:i/>
          <w:iCs/>
          <w:sz w:val="20"/>
          <w:szCs w:val="20"/>
        </w:rPr>
        <w:t>Ко</w:t>
      </w:r>
      <w:r w:rsidRPr="00907A0F">
        <w:rPr>
          <w:rFonts w:asciiTheme="majorHAnsi" w:hAnsiTheme="majorHAnsi" w:cs="Arial"/>
          <w:bCs/>
          <w:i/>
          <w:iCs/>
          <w:sz w:val="20"/>
          <w:szCs w:val="20"/>
        </w:rPr>
        <w:t>личине које су наведене у табелaма</w:t>
      </w:r>
      <w:r w:rsidR="00905DE8" w:rsidRPr="00907A0F">
        <w:rPr>
          <w:rFonts w:asciiTheme="majorHAnsi" w:hAnsiTheme="majorHAnsi" w:cs="Arial"/>
          <w:bCs/>
          <w:i/>
          <w:iCs/>
          <w:sz w:val="20"/>
          <w:szCs w:val="20"/>
        </w:rPr>
        <w:t xml:space="preserve"> представљају процењене </w:t>
      </w:r>
      <w:r w:rsidR="00C04D1D" w:rsidRPr="00907A0F">
        <w:rPr>
          <w:rFonts w:asciiTheme="majorHAnsi" w:hAnsiTheme="majorHAnsi" w:cs="Arial"/>
          <w:bCs/>
          <w:i/>
          <w:iCs/>
          <w:sz w:val="20"/>
          <w:szCs w:val="20"/>
          <w:lang w:val="sr-Cyrl-RS"/>
        </w:rPr>
        <w:t xml:space="preserve">максималне </w:t>
      </w:r>
      <w:r w:rsidR="00905DE8" w:rsidRPr="00907A0F">
        <w:rPr>
          <w:rFonts w:asciiTheme="majorHAnsi" w:hAnsiTheme="majorHAnsi" w:cs="Arial"/>
          <w:bCs/>
          <w:i/>
          <w:iCs/>
          <w:sz w:val="20"/>
          <w:szCs w:val="20"/>
        </w:rPr>
        <w:t>вредности,</w:t>
      </w:r>
      <w:r w:rsidR="0029293D" w:rsidRPr="00907A0F">
        <w:rPr>
          <w:rFonts w:asciiTheme="majorHAnsi" w:hAnsiTheme="majorHAnsi" w:cs="Arial"/>
          <w:bCs/>
          <w:i/>
          <w:iCs/>
          <w:sz w:val="20"/>
          <w:szCs w:val="20"/>
        </w:rPr>
        <w:t xml:space="preserve"> </w:t>
      </w:r>
      <w:r w:rsidR="00905DE8" w:rsidRPr="00907A0F">
        <w:rPr>
          <w:rFonts w:asciiTheme="majorHAnsi" w:hAnsiTheme="majorHAnsi" w:cs="Arial"/>
          <w:bCs/>
          <w:i/>
          <w:iCs/>
          <w:sz w:val="20"/>
          <w:szCs w:val="20"/>
        </w:rPr>
        <w:t>па Наручилац  задржава право да одступи од процењених количина у складу са реалним потребама.</w:t>
      </w:r>
      <w:r w:rsidR="000948EC" w:rsidRPr="00907A0F">
        <w:rPr>
          <w:rFonts w:asciiTheme="majorHAnsi" w:hAnsiTheme="majorHAnsi" w:cs="Arial"/>
          <w:bCs/>
          <w:i/>
          <w:iCs/>
          <w:sz w:val="20"/>
          <w:szCs w:val="20"/>
        </w:rPr>
        <w:t xml:space="preserve"> Коначно плаћање врши се према достављеним потписаним и овереним отпремницама које представљају основ за издавање рачуна. Укупан износ за плаћање </w:t>
      </w:r>
      <w:r w:rsidRPr="00907A0F">
        <w:rPr>
          <w:rFonts w:asciiTheme="majorHAnsi" w:hAnsiTheme="majorHAnsi" w:cs="Arial"/>
          <w:bCs/>
          <w:i/>
          <w:iCs/>
          <w:sz w:val="20"/>
          <w:szCs w:val="20"/>
        </w:rPr>
        <w:t>не може прећи износ на који је уговор закључен, осим у случајевима предвиђеним законом и овом конкурсном документацијом.</w:t>
      </w:r>
    </w:p>
    <w:p w:rsidR="00905DE8" w:rsidRPr="00907A0F" w:rsidRDefault="00905DE8" w:rsidP="00905DE8">
      <w:pPr>
        <w:rPr>
          <w:rFonts w:asciiTheme="majorHAnsi" w:hAnsiTheme="majorHAnsi" w:cs="Arial"/>
          <w:sz w:val="20"/>
          <w:szCs w:val="20"/>
        </w:rPr>
      </w:pPr>
      <w:r w:rsidRPr="00907A0F">
        <w:rPr>
          <w:rFonts w:asciiTheme="majorHAnsi" w:hAnsiTheme="majorHAnsi" w:cs="Arial"/>
          <w:sz w:val="20"/>
          <w:szCs w:val="20"/>
        </w:rPr>
        <w:t>Образац структуре понуђене цене понуђач попуњава према следећем упутству</w:t>
      </w:r>
      <w:r w:rsidR="00412BFF" w:rsidRPr="00907A0F">
        <w:rPr>
          <w:rFonts w:asciiTheme="majorHAnsi" w:hAnsiTheme="majorHAnsi" w:cs="Arial"/>
          <w:sz w:val="20"/>
          <w:szCs w:val="20"/>
          <w:lang w:val="sr-Cyrl-RS"/>
        </w:rPr>
        <w:t xml:space="preserve"> (табеле 5 и 6)</w:t>
      </w:r>
      <w:r w:rsidRPr="00907A0F">
        <w:rPr>
          <w:rFonts w:asciiTheme="majorHAnsi" w:hAnsiTheme="majorHAnsi" w:cs="Arial"/>
          <w:sz w:val="20"/>
          <w:szCs w:val="20"/>
        </w:rPr>
        <w:t xml:space="preserve">: </w:t>
      </w:r>
    </w:p>
    <w:p w:rsidR="00905DE8" w:rsidRPr="00907A0F" w:rsidRDefault="00BD5F03" w:rsidP="00ED0847">
      <w:pPr>
        <w:widowControl/>
        <w:numPr>
          <w:ilvl w:val="0"/>
          <w:numId w:val="18"/>
        </w:numPr>
        <w:spacing w:line="100" w:lineRule="atLeast"/>
        <w:rPr>
          <w:rFonts w:asciiTheme="majorHAnsi" w:hAnsiTheme="majorHAnsi" w:cs="Arial"/>
          <w:sz w:val="20"/>
          <w:szCs w:val="20"/>
        </w:rPr>
      </w:pPr>
      <w:r w:rsidRPr="00907A0F">
        <w:rPr>
          <w:rFonts w:asciiTheme="majorHAnsi" w:hAnsiTheme="majorHAnsi" w:cs="Arial"/>
          <w:sz w:val="20"/>
          <w:szCs w:val="20"/>
        </w:rPr>
        <w:t>У колони 6</w:t>
      </w:r>
      <w:r w:rsidR="00905DE8" w:rsidRPr="00907A0F">
        <w:rPr>
          <w:rFonts w:asciiTheme="majorHAnsi" w:hAnsiTheme="majorHAnsi" w:cs="Arial"/>
          <w:sz w:val="20"/>
          <w:szCs w:val="20"/>
        </w:rPr>
        <w:t>. пону</w:t>
      </w:r>
      <w:r w:rsidR="00D81759" w:rsidRPr="00907A0F">
        <w:rPr>
          <w:rFonts w:asciiTheme="majorHAnsi" w:hAnsiTheme="majorHAnsi" w:cs="Arial"/>
          <w:sz w:val="20"/>
          <w:szCs w:val="20"/>
        </w:rPr>
        <w:t xml:space="preserve">ђач уписује </w:t>
      </w:r>
      <w:r w:rsidR="00183B9C" w:rsidRPr="00907A0F">
        <w:rPr>
          <w:rFonts w:asciiTheme="majorHAnsi" w:hAnsiTheme="majorHAnsi" w:cs="Arial"/>
          <w:sz w:val="20"/>
          <w:szCs w:val="20"/>
        </w:rPr>
        <w:t xml:space="preserve"> </w:t>
      </w:r>
      <w:r w:rsidR="0043378C" w:rsidRPr="00907A0F">
        <w:rPr>
          <w:rFonts w:asciiTheme="majorHAnsi" w:hAnsiTheme="majorHAnsi" w:cs="Arial"/>
          <w:bCs/>
          <w:iCs/>
          <w:sz w:val="20"/>
          <w:szCs w:val="20"/>
        </w:rPr>
        <w:t xml:space="preserve">јединичну цену </w:t>
      </w:r>
      <w:r w:rsidR="00905DE8" w:rsidRPr="00907A0F">
        <w:rPr>
          <w:rFonts w:asciiTheme="majorHAnsi" w:hAnsiTheme="majorHAnsi" w:cs="Arial"/>
          <w:sz w:val="20"/>
          <w:szCs w:val="20"/>
        </w:rPr>
        <w:t xml:space="preserve">без ПДВ-а, </w:t>
      </w:r>
    </w:p>
    <w:p w:rsidR="00905DE8" w:rsidRPr="00907A0F" w:rsidRDefault="00412BFF" w:rsidP="00ED0847">
      <w:pPr>
        <w:widowControl/>
        <w:numPr>
          <w:ilvl w:val="0"/>
          <w:numId w:val="18"/>
        </w:numPr>
        <w:spacing w:line="100" w:lineRule="atLeast"/>
        <w:rPr>
          <w:rFonts w:asciiTheme="majorHAnsi" w:hAnsiTheme="majorHAnsi" w:cs="Arial"/>
          <w:sz w:val="20"/>
          <w:szCs w:val="20"/>
        </w:rPr>
      </w:pPr>
      <w:r w:rsidRPr="00907A0F">
        <w:rPr>
          <w:rFonts w:asciiTheme="majorHAnsi" w:hAnsiTheme="majorHAnsi" w:cs="Arial"/>
          <w:sz w:val="20"/>
          <w:szCs w:val="20"/>
        </w:rPr>
        <w:t xml:space="preserve">У колони </w:t>
      </w:r>
      <w:r w:rsidRPr="00907A0F">
        <w:rPr>
          <w:rFonts w:asciiTheme="majorHAnsi" w:hAnsiTheme="majorHAnsi" w:cs="Arial"/>
          <w:sz w:val="20"/>
          <w:szCs w:val="20"/>
          <w:lang w:val="sr-Cyrl-RS"/>
        </w:rPr>
        <w:t>7</w:t>
      </w:r>
      <w:r w:rsidR="00BD5F03" w:rsidRPr="00907A0F">
        <w:rPr>
          <w:rFonts w:asciiTheme="majorHAnsi" w:hAnsiTheme="majorHAnsi" w:cs="Arial"/>
          <w:sz w:val="20"/>
          <w:szCs w:val="20"/>
        </w:rPr>
        <w:t>.</w:t>
      </w:r>
      <w:r w:rsidR="00905DE8" w:rsidRPr="00907A0F">
        <w:rPr>
          <w:rFonts w:asciiTheme="majorHAnsi" w:hAnsiTheme="majorHAnsi" w:cs="Arial"/>
          <w:sz w:val="20"/>
          <w:szCs w:val="20"/>
        </w:rPr>
        <w:t xml:space="preserve"> по</w:t>
      </w:r>
      <w:r w:rsidR="0043378C" w:rsidRPr="00907A0F">
        <w:rPr>
          <w:rFonts w:asciiTheme="majorHAnsi" w:hAnsiTheme="majorHAnsi" w:cs="Arial"/>
          <w:sz w:val="20"/>
          <w:szCs w:val="20"/>
        </w:rPr>
        <w:t>нуђач уписује укупну цену услуге</w:t>
      </w:r>
      <w:r w:rsidR="00905DE8" w:rsidRPr="00907A0F">
        <w:rPr>
          <w:rFonts w:asciiTheme="majorHAnsi" w:hAnsiTheme="majorHAnsi" w:cs="Arial"/>
          <w:sz w:val="20"/>
          <w:szCs w:val="20"/>
        </w:rPr>
        <w:t xml:space="preserve"> без ПДВ-а</w:t>
      </w:r>
      <w:r w:rsidRPr="00907A0F">
        <w:rPr>
          <w:rFonts w:asciiTheme="majorHAnsi" w:hAnsiTheme="majorHAnsi" w:cs="Arial"/>
          <w:sz w:val="20"/>
          <w:szCs w:val="20"/>
          <w:lang w:val="sr-Cyrl-RS"/>
        </w:rPr>
        <w:t xml:space="preserve"> </w:t>
      </w:r>
      <w:r w:rsidRPr="00907A0F">
        <w:rPr>
          <w:rFonts w:asciiTheme="majorHAnsi" w:eastAsia="Times New Roman" w:hAnsiTheme="majorHAnsi" w:cs="Arial"/>
          <w:kern w:val="0"/>
          <w:sz w:val="20"/>
          <w:szCs w:val="20"/>
        </w:rPr>
        <w:t>(5*6)</w:t>
      </w:r>
      <w:r w:rsidR="00905DE8" w:rsidRPr="00907A0F">
        <w:rPr>
          <w:rFonts w:asciiTheme="majorHAnsi" w:hAnsiTheme="majorHAnsi" w:cs="Arial"/>
          <w:sz w:val="20"/>
          <w:szCs w:val="20"/>
        </w:rPr>
        <w:t>,</w:t>
      </w:r>
    </w:p>
    <w:p w:rsidR="00905DE8" w:rsidRPr="00907A0F" w:rsidRDefault="00412BFF" w:rsidP="00ED0847">
      <w:pPr>
        <w:widowControl/>
        <w:numPr>
          <w:ilvl w:val="0"/>
          <w:numId w:val="18"/>
        </w:numPr>
        <w:spacing w:line="100" w:lineRule="atLeast"/>
        <w:rPr>
          <w:rFonts w:asciiTheme="majorHAnsi" w:hAnsiTheme="majorHAnsi"/>
          <w:sz w:val="20"/>
          <w:szCs w:val="20"/>
        </w:rPr>
      </w:pPr>
      <w:r w:rsidRPr="00907A0F">
        <w:rPr>
          <w:rFonts w:asciiTheme="majorHAnsi" w:hAnsiTheme="majorHAnsi" w:cs="Arial"/>
          <w:sz w:val="20"/>
          <w:szCs w:val="20"/>
        </w:rPr>
        <w:t xml:space="preserve">У колони </w:t>
      </w:r>
      <w:r w:rsidRPr="00907A0F">
        <w:rPr>
          <w:rFonts w:asciiTheme="majorHAnsi" w:hAnsiTheme="majorHAnsi" w:cs="Arial"/>
          <w:sz w:val="20"/>
          <w:szCs w:val="20"/>
          <w:lang w:val="sr-Cyrl-RS"/>
        </w:rPr>
        <w:t>8</w:t>
      </w:r>
      <w:r w:rsidR="00BD5F03" w:rsidRPr="00907A0F">
        <w:rPr>
          <w:rFonts w:asciiTheme="majorHAnsi" w:hAnsiTheme="majorHAnsi" w:cs="Arial"/>
          <w:sz w:val="20"/>
          <w:szCs w:val="20"/>
        </w:rPr>
        <w:t xml:space="preserve">. </w:t>
      </w:r>
      <w:r w:rsidR="00905DE8" w:rsidRPr="00907A0F">
        <w:rPr>
          <w:rFonts w:asciiTheme="majorHAnsi" w:hAnsiTheme="majorHAnsi" w:cs="Arial"/>
          <w:sz w:val="20"/>
          <w:szCs w:val="20"/>
        </w:rPr>
        <w:t>понуђач уписује укупну цену услуге са ПДВ-ом</w:t>
      </w:r>
    </w:p>
    <w:p w:rsidR="008B769C" w:rsidRPr="00907A0F" w:rsidRDefault="00905DE8" w:rsidP="00ED0847">
      <w:pPr>
        <w:widowControl/>
        <w:numPr>
          <w:ilvl w:val="0"/>
          <w:numId w:val="18"/>
        </w:numPr>
        <w:suppressAutoHyphens w:val="0"/>
        <w:jc w:val="both"/>
        <w:rPr>
          <w:rFonts w:asciiTheme="majorHAnsi" w:eastAsia="Times New Roman" w:hAnsiTheme="majorHAnsi" w:cs="Arial"/>
          <w:kern w:val="0"/>
          <w:sz w:val="20"/>
          <w:szCs w:val="20"/>
        </w:rPr>
      </w:pPr>
      <w:r w:rsidRPr="00907A0F">
        <w:rPr>
          <w:rFonts w:asciiTheme="majorHAnsi" w:eastAsia="Times New Roman" w:hAnsiTheme="majorHAnsi" w:cs="Arial"/>
          <w:kern w:val="0"/>
          <w:sz w:val="20"/>
          <w:szCs w:val="20"/>
        </w:rPr>
        <w:t xml:space="preserve">У реду </w:t>
      </w:r>
      <w:r w:rsidR="008B769C" w:rsidRPr="00907A0F">
        <w:rPr>
          <w:rFonts w:asciiTheme="majorHAnsi" w:hAnsiTheme="majorHAnsi"/>
          <w:sz w:val="20"/>
          <w:szCs w:val="20"/>
          <w:lang w:val="sr-Cyrl-CS"/>
        </w:rPr>
        <w:t>УКУПНА ЦЕНА</w:t>
      </w:r>
      <w:r w:rsidR="00907A0F">
        <w:rPr>
          <w:rFonts w:asciiTheme="majorHAnsi" w:hAnsiTheme="majorHAnsi"/>
          <w:sz w:val="20"/>
          <w:szCs w:val="20"/>
        </w:rPr>
        <w:t>:</w:t>
      </w:r>
      <w:r w:rsidR="008B769C" w:rsidRPr="00907A0F">
        <w:rPr>
          <w:rFonts w:asciiTheme="majorHAnsi" w:hAnsiTheme="majorHAnsi"/>
          <w:sz w:val="20"/>
          <w:szCs w:val="20"/>
          <w:lang w:val="sr-Cyrl-CS"/>
        </w:rPr>
        <w:t xml:space="preserve"> БЕЗ ПДВ</w:t>
      </w:r>
      <w:r w:rsidRPr="00907A0F">
        <w:rPr>
          <w:rFonts w:asciiTheme="majorHAnsi" w:eastAsia="Times New Roman" w:hAnsiTheme="majorHAnsi" w:cs="Arial"/>
          <w:kern w:val="0"/>
          <w:sz w:val="20"/>
          <w:szCs w:val="20"/>
        </w:rPr>
        <w:t xml:space="preserve"> по</w:t>
      </w:r>
      <w:r w:rsidR="008B769C" w:rsidRPr="00907A0F">
        <w:rPr>
          <w:rFonts w:asciiTheme="majorHAnsi" w:eastAsia="Times New Roman" w:hAnsiTheme="majorHAnsi" w:cs="Arial"/>
          <w:kern w:val="0"/>
          <w:sz w:val="20"/>
          <w:szCs w:val="20"/>
        </w:rPr>
        <w:t>нуђач уписује укупну цену услуге</w:t>
      </w:r>
      <w:r w:rsidRPr="00907A0F">
        <w:rPr>
          <w:rFonts w:asciiTheme="majorHAnsi" w:eastAsia="Times New Roman" w:hAnsiTheme="majorHAnsi" w:cs="Arial"/>
          <w:kern w:val="0"/>
          <w:sz w:val="20"/>
          <w:szCs w:val="20"/>
        </w:rPr>
        <w:t xml:space="preserve"> </w:t>
      </w:r>
      <w:r w:rsidR="00412BFF" w:rsidRPr="00907A0F">
        <w:rPr>
          <w:rFonts w:asciiTheme="majorHAnsi" w:eastAsia="Times New Roman" w:hAnsiTheme="majorHAnsi" w:cs="Arial"/>
          <w:kern w:val="0"/>
          <w:sz w:val="20"/>
          <w:szCs w:val="20"/>
          <w:lang w:val="sr-Cyrl-RS"/>
        </w:rPr>
        <w:t xml:space="preserve">за спецификацију дату у табели 5, односно у табели 6, </w:t>
      </w:r>
      <w:r w:rsidR="008B769C" w:rsidRPr="00907A0F">
        <w:rPr>
          <w:rFonts w:asciiTheme="majorHAnsi" w:eastAsia="Times New Roman" w:hAnsiTheme="majorHAnsi" w:cs="Arial"/>
          <w:kern w:val="0"/>
          <w:sz w:val="20"/>
          <w:szCs w:val="20"/>
        </w:rPr>
        <w:t xml:space="preserve">без ПДВ-а </w:t>
      </w:r>
    </w:p>
    <w:p w:rsidR="008B769C" w:rsidRPr="00907A0F" w:rsidRDefault="008B769C" w:rsidP="008B769C">
      <w:pPr>
        <w:widowControl/>
        <w:numPr>
          <w:ilvl w:val="0"/>
          <w:numId w:val="18"/>
        </w:numPr>
        <w:suppressAutoHyphens w:val="0"/>
        <w:jc w:val="both"/>
        <w:rPr>
          <w:rFonts w:asciiTheme="majorHAnsi" w:eastAsia="Times New Roman" w:hAnsiTheme="majorHAnsi" w:cs="Arial"/>
          <w:kern w:val="0"/>
          <w:sz w:val="20"/>
          <w:szCs w:val="20"/>
        </w:rPr>
      </w:pPr>
      <w:r w:rsidRPr="00907A0F">
        <w:rPr>
          <w:rFonts w:asciiTheme="majorHAnsi" w:eastAsia="Times New Roman" w:hAnsiTheme="majorHAnsi" w:cs="Arial"/>
          <w:kern w:val="0"/>
          <w:sz w:val="20"/>
          <w:szCs w:val="20"/>
        </w:rPr>
        <w:t xml:space="preserve">У реду </w:t>
      </w:r>
      <w:r w:rsidRPr="00907A0F">
        <w:rPr>
          <w:rFonts w:asciiTheme="majorHAnsi" w:hAnsiTheme="majorHAnsi"/>
          <w:sz w:val="20"/>
          <w:szCs w:val="20"/>
          <w:lang w:val="sr-Cyrl-CS"/>
        </w:rPr>
        <w:t>УКУПНА ЦЕНА</w:t>
      </w:r>
      <w:r w:rsidR="00907A0F">
        <w:rPr>
          <w:rFonts w:asciiTheme="majorHAnsi" w:hAnsiTheme="majorHAnsi"/>
          <w:sz w:val="20"/>
          <w:szCs w:val="20"/>
        </w:rPr>
        <w:t>:</w:t>
      </w:r>
      <w:r w:rsidRPr="00907A0F">
        <w:rPr>
          <w:rFonts w:asciiTheme="majorHAnsi" w:hAnsiTheme="majorHAnsi"/>
          <w:sz w:val="20"/>
          <w:szCs w:val="20"/>
          <w:lang w:val="sr-Cyrl-CS"/>
        </w:rPr>
        <w:t xml:space="preserve"> СА ПДВ</w:t>
      </w:r>
      <w:r w:rsidRPr="00907A0F">
        <w:rPr>
          <w:rFonts w:asciiTheme="majorHAnsi" w:eastAsia="Times New Roman" w:hAnsiTheme="majorHAnsi" w:cs="Arial"/>
          <w:kern w:val="0"/>
          <w:sz w:val="20"/>
          <w:szCs w:val="20"/>
        </w:rPr>
        <w:t xml:space="preserve"> понуђач уписује укупну цену услуге </w:t>
      </w:r>
      <w:r w:rsidR="00412BFF" w:rsidRPr="00907A0F">
        <w:rPr>
          <w:rFonts w:asciiTheme="majorHAnsi" w:eastAsia="Times New Roman" w:hAnsiTheme="majorHAnsi" w:cs="Arial"/>
          <w:kern w:val="0"/>
          <w:sz w:val="20"/>
          <w:szCs w:val="20"/>
          <w:lang w:val="sr-Cyrl-RS"/>
        </w:rPr>
        <w:t xml:space="preserve">за спецификацију дату у табели 5, односно у табели 6, </w:t>
      </w:r>
      <w:r w:rsidRPr="00907A0F">
        <w:rPr>
          <w:rFonts w:asciiTheme="majorHAnsi" w:eastAsia="Times New Roman" w:hAnsiTheme="majorHAnsi" w:cs="Arial"/>
          <w:kern w:val="0"/>
          <w:sz w:val="20"/>
          <w:szCs w:val="20"/>
        </w:rPr>
        <w:t xml:space="preserve">са ПДВ </w:t>
      </w:r>
      <w:r w:rsidR="00412BFF" w:rsidRPr="00907A0F">
        <w:rPr>
          <w:rFonts w:asciiTheme="majorHAnsi" w:eastAsia="Times New Roman" w:hAnsiTheme="majorHAnsi" w:cs="Arial"/>
          <w:kern w:val="0"/>
          <w:sz w:val="20"/>
          <w:szCs w:val="20"/>
          <w:lang w:val="sr-Cyrl-RS"/>
        </w:rPr>
        <w:t>-ом</w:t>
      </w:r>
    </w:p>
    <w:p w:rsidR="00A24726" w:rsidRPr="00907A0F" w:rsidRDefault="00412BFF" w:rsidP="00907A0F">
      <w:pPr>
        <w:rPr>
          <w:rFonts w:asciiTheme="majorHAnsi" w:hAnsiTheme="majorHAnsi"/>
          <w:sz w:val="20"/>
          <w:szCs w:val="20"/>
        </w:rPr>
      </w:pPr>
      <w:r w:rsidRPr="00907A0F">
        <w:rPr>
          <w:rFonts w:asciiTheme="majorHAnsi" w:hAnsiTheme="majorHAnsi"/>
          <w:sz w:val="20"/>
          <w:szCs w:val="20"/>
          <w:lang w:val="sr-Cyrl-RS"/>
        </w:rPr>
        <w:t xml:space="preserve">У табели 7 – Укупна вредност набавке, Понуђач уписује укупне цене </w:t>
      </w:r>
      <w:r w:rsidR="00A24726" w:rsidRPr="00907A0F">
        <w:rPr>
          <w:rFonts w:asciiTheme="majorHAnsi" w:hAnsiTheme="majorHAnsi"/>
          <w:sz w:val="20"/>
          <w:szCs w:val="20"/>
          <w:lang w:val="sr-Cyrl-RS"/>
        </w:rPr>
        <w:t xml:space="preserve">исказане у </w:t>
      </w:r>
      <w:r w:rsidRPr="00907A0F">
        <w:rPr>
          <w:rFonts w:asciiTheme="majorHAnsi" w:hAnsiTheme="majorHAnsi"/>
          <w:sz w:val="20"/>
          <w:szCs w:val="20"/>
          <w:lang w:val="sr-Cyrl-RS"/>
        </w:rPr>
        <w:t>табел</w:t>
      </w:r>
      <w:r w:rsidR="00A24726" w:rsidRPr="00907A0F">
        <w:rPr>
          <w:rFonts w:asciiTheme="majorHAnsi" w:hAnsiTheme="majorHAnsi"/>
          <w:sz w:val="20"/>
          <w:szCs w:val="20"/>
          <w:lang w:val="sr-Cyrl-RS"/>
        </w:rPr>
        <w:t>ама</w:t>
      </w:r>
      <w:r w:rsidRPr="00907A0F">
        <w:rPr>
          <w:rFonts w:asciiTheme="majorHAnsi" w:hAnsiTheme="majorHAnsi"/>
          <w:sz w:val="20"/>
          <w:szCs w:val="20"/>
          <w:lang w:val="sr-Cyrl-RS"/>
        </w:rPr>
        <w:t xml:space="preserve"> 5 и 6 и сабира их.</w:t>
      </w:r>
    </w:p>
    <w:p w:rsidR="00905DE8" w:rsidRPr="00907A0F" w:rsidRDefault="00905DE8" w:rsidP="00905DE8">
      <w:pPr>
        <w:jc w:val="both"/>
        <w:rPr>
          <w:rFonts w:asciiTheme="majorHAnsi" w:hAnsiTheme="majorHAnsi" w:cs="Arial"/>
          <w:sz w:val="20"/>
          <w:szCs w:val="20"/>
        </w:rPr>
      </w:pPr>
      <w:r w:rsidRPr="00907A0F">
        <w:rPr>
          <w:rFonts w:asciiTheme="majorHAnsi" w:hAnsiTheme="majorHAnsi" w:cs="Arial"/>
          <w:i/>
          <w:sz w:val="20"/>
          <w:szCs w:val="20"/>
        </w:rPr>
        <w:t>Напомена:  Признају се</w:t>
      </w:r>
      <w:r w:rsidR="00C04D1D" w:rsidRPr="00907A0F">
        <w:rPr>
          <w:rFonts w:asciiTheme="majorHAnsi" w:hAnsiTheme="majorHAnsi" w:cs="Arial"/>
          <w:i/>
          <w:sz w:val="20"/>
          <w:szCs w:val="20"/>
        </w:rPr>
        <w:t xml:space="preserve"> само понуде које обухватају свe</w:t>
      </w:r>
      <w:r w:rsidR="00907A0F">
        <w:rPr>
          <w:rFonts w:asciiTheme="majorHAnsi" w:hAnsiTheme="majorHAnsi" w:cs="Arial"/>
          <w:i/>
          <w:sz w:val="20"/>
          <w:szCs w:val="20"/>
        </w:rPr>
        <w:t xml:space="preserve"> тражене услуге. </w:t>
      </w:r>
      <w:r w:rsidRPr="00907A0F">
        <w:rPr>
          <w:rFonts w:asciiTheme="majorHAnsi" w:hAnsiTheme="majorHAnsi" w:cs="Arial"/>
          <w:i/>
          <w:sz w:val="20"/>
          <w:szCs w:val="20"/>
        </w:rPr>
        <w:t xml:space="preserve">Укупна цена </w:t>
      </w:r>
      <w:r w:rsidR="0029293D" w:rsidRPr="00907A0F">
        <w:rPr>
          <w:rFonts w:asciiTheme="majorHAnsi" w:hAnsiTheme="majorHAnsi" w:cs="Arial"/>
          <w:i/>
          <w:sz w:val="20"/>
          <w:szCs w:val="20"/>
        </w:rPr>
        <w:t xml:space="preserve">услуга </w:t>
      </w:r>
      <w:r w:rsidRPr="00907A0F">
        <w:rPr>
          <w:rFonts w:asciiTheme="majorHAnsi" w:hAnsiTheme="majorHAnsi" w:cs="Arial"/>
          <w:i/>
          <w:sz w:val="20"/>
          <w:szCs w:val="20"/>
        </w:rPr>
        <w:t xml:space="preserve">мора да садржи све основне елементе структуре цене, тако да понуђена цена покрива </w:t>
      </w:r>
      <w:r w:rsidR="0029293D" w:rsidRPr="00907A0F">
        <w:rPr>
          <w:rFonts w:asciiTheme="majorHAnsi" w:hAnsiTheme="majorHAnsi" w:cs="Arial"/>
          <w:i/>
          <w:sz w:val="20"/>
          <w:szCs w:val="20"/>
        </w:rPr>
        <w:t xml:space="preserve">све </w:t>
      </w:r>
      <w:r w:rsidRPr="00907A0F">
        <w:rPr>
          <w:rFonts w:asciiTheme="majorHAnsi" w:hAnsiTheme="majorHAnsi" w:cs="Arial"/>
          <w:i/>
          <w:sz w:val="20"/>
          <w:szCs w:val="20"/>
        </w:rPr>
        <w:t xml:space="preserve">трошкове које понуђач има у реализацији </w:t>
      </w:r>
      <w:r w:rsidR="0029293D" w:rsidRPr="00907A0F">
        <w:rPr>
          <w:rFonts w:asciiTheme="majorHAnsi" w:hAnsiTheme="majorHAnsi" w:cs="Arial"/>
          <w:i/>
          <w:sz w:val="20"/>
          <w:szCs w:val="20"/>
        </w:rPr>
        <w:t xml:space="preserve">предметне </w:t>
      </w:r>
      <w:r w:rsidRPr="00907A0F">
        <w:rPr>
          <w:rFonts w:asciiTheme="majorHAnsi" w:hAnsiTheme="majorHAnsi" w:cs="Arial"/>
          <w:i/>
          <w:sz w:val="20"/>
          <w:szCs w:val="20"/>
        </w:rPr>
        <w:t>набавке</w:t>
      </w:r>
      <w:r w:rsidRPr="00907A0F">
        <w:rPr>
          <w:rFonts w:asciiTheme="majorHAnsi" w:hAnsiTheme="majorHAnsi" w:cs="Arial"/>
          <w:sz w:val="20"/>
          <w:szCs w:val="20"/>
        </w:rPr>
        <w:t>.</w:t>
      </w:r>
    </w:p>
    <w:p w:rsidR="00A24726" w:rsidRDefault="00A24726" w:rsidP="00905DE8">
      <w:pPr>
        <w:rPr>
          <w:rFonts w:asciiTheme="majorHAnsi" w:hAnsiTheme="majorHAnsi"/>
          <w:sz w:val="20"/>
          <w:szCs w:val="20"/>
        </w:rPr>
      </w:pPr>
    </w:p>
    <w:p w:rsidR="00907A0F" w:rsidRPr="00907A0F" w:rsidRDefault="00907A0F" w:rsidP="00905DE8">
      <w:pPr>
        <w:rPr>
          <w:rFonts w:asciiTheme="majorHAnsi" w:hAnsiTheme="majorHAnsi"/>
          <w:sz w:val="20"/>
          <w:szCs w:val="20"/>
        </w:rPr>
      </w:pPr>
    </w:p>
    <w:p w:rsidR="00905DE8" w:rsidRPr="00907A0F" w:rsidRDefault="00905DE8" w:rsidP="00905DE8">
      <w:pPr>
        <w:rPr>
          <w:rFonts w:asciiTheme="majorHAnsi" w:hAnsiTheme="majorHAnsi"/>
          <w:sz w:val="20"/>
          <w:szCs w:val="20"/>
          <w:lang w:val="sr-Cyrl-RS"/>
        </w:rPr>
      </w:pPr>
      <w:r w:rsidRPr="00907A0F">
        <w:rPr>
          <w:rFonts w:asciiTheme="majorHAnsi" w:hAnsiTheme="majorHAnsi"/>
          <w:sz w:val="20"/>
          <w:szCs w:val="20"/>
        </w:rPr>
        <w:t xml:space="preserve">Дана: </w:t>
      </w:r>
      <w:r w:rsidR="001D51FB" w:rsidRPr="00907A0F">
        <w:rPr>
          <w:rFonts w:asciiTheme="majorHAnsi" w:hAnsiTheme="majorHAnsi"/>
          <w:sz w:val="20"/>
          <w:szCs w:val="20"/>
          <w:lang w:val="sr-Cyrl-RS"/>
        </w:rPr>
        <w:t>________________</w:t>
      </w:r>
    </w:p>
    <w:p w:rsidR="00905DE8" w:rsidRPr="00907A0F" w:rsidRDefault="00905DE8" w:rsidP="00905DE8">
      <w:pPr>
        <w:rPr>
          <w:rFonts w:asciiTheme="majorHAnsi" w:hAnsiTheme="majorHAnsi"/>
          <w:sz w:val="20"/>
          <w:szCs w:val="20"/>
        </w:rPr>
      </w:pPr>
      <w:r w:rsidRPr="00907A0F">
        <w:rPr>
          <w:rFonts w:asciiTheme="majorHAnsi" w:hAnsiTheme="majorHAnsi"/>
          <w:sz w:val="20"/>
          <w:szCs w:val="20"/>
        </w:rPr>
        <w:t xml:space="preserve"> У ____________________                                                                                      </w:t>
      </w:r>
      <w:r w:rsidRPr="00907A0F">
        <w:rPr>
          <w:rFonts w:asciiTheme="majorHAnsi" w:hAnsiTheme="majorHAnsi"/>
          <w:sz w:val="20"/>
          <w:szCs w:val="20"/>
        </w:rPr>
        <w:tab/>
      </w:r>
      <w:r w:rsidRPr="00907A0F">
        <w:rPr>
          <w:rFonts w:asciiTheme="majorHAnsi" w:hAnsiTheme="majorHAnsi"/>
          <w:sz w:val="20"/>
          <w:szCs w:val="20"/>
        </w:rPr>
        <w:tab/>
      </w:r>
      <w:r w:rsidR="00907A0F">
        <w:rPr>
          <w:rFonts w:asciiTheme="majorHAnsi" w:hAnsiTheme="majorHAnsi"/>
          <w:sz w:val="20"/>
          <w:szCs w:val="20"/>
        </w:rPr>
        <w:t xml:space="preserve">           </w:t>
      </w:r>
      <w:r w:rsidRPr="00907A0F">
        <w:rPr>
          <w:rFonts w:asciiTheme="majorHAnsi" w:hAnsiTheme="majorHAnsi"/>
          <w:sz w:val="20"/>
          <w:szCs w:val="20"/>
        </w:rPr>
        <w:t>Понуђач</w:t>
      </w:r>
    </w:p>
    <w:p w:rsidR="00412BFF" w:rsidRPr="00907A0F" w:rsidRDefault="00905DE8" w:rsidP="00905DE8">
      <w:pPr>
        <w:rPr>
          <w:rFonts w:asciiTheme="majorHAnsi" w:hAnsiTheme="majorHAnsi"/>
          <w:sz w:val="20"/>
          <w:szCs w:val="20"/>
        </w:rPr>
      </w:pPr>
      <w:r w:rsidRPr="00907A0F">
        <w:rPr>
          <w:rFonts w:asciiTheme="majorHAnsi" w:hAnsiTheme="majorHAnsi"/>
          <w:sz w:val="20"/>
          <w:szCs w:val="20"/>
        </w:rPr>
        <w:t xml:space="preserve">                                                                   </w:t>
      </w:r>
      <w:r w:rsidRPr="00907A0F">
        <w:rPr>
          <w:rFonts w:asciiTheme="majorHAnsi" w:hAnsiTheme="majorHAnsi"/>
          <w:sz w:val="20"/>
          <w:szCs w:val="20"/>
        </w:rPr>
        <w:tab/>
      </w:r>
      <w:r w:rsidRPr="00907A0F">
        <w:rPr>
          <w:rFonts w:asciiTheme="majorHAnsi" w:hAnsiTheme="majorHAnsi"/>
          <w:sz w:val="20"/>
          <w:szCs w:val="20"/>
        </w:rPr>
        <w:tab/>
        <w:t xml:space="preserve"> М.П.                  </w:t>
      </w:r>
      <w:r w:rsidRPr="00907A0F">
        <w:rPr>
          <w:rFonts w:asciiTheme="majorHAnsi" w:hAnsiTheme="majorHAnsi"/>
          <w:sz w:val="20"/>
          <w:szCs w:val="20"/>
        </w:rPr>
        <w:tab/>
      </w:r>
      <w:r w:rsidRPr="00907A0F">
        <w:rPr>
          <w:rFonts w:asciiTheme="majorHAnsi" w:hAnsiTheme="majorHAnsi"/>
          <w:sz w:val="20"/>
          <w:szCs w:val="20"/>
        </w:rPr>
        <w:tab/>
      </w:r>
      <w:r w:rsidR="000948EC" w:rsidRPr="00907A0F">
        <w:rPr>
          <w:rFonts w:asciiTheme="majorHAnsi" w:hAnsiTheme="majorHAnsi"/>
          <w:sz w:val="20"/>
          <w:szCs w:val="20"/>
        </w:rPr>
        <w:t xml:space="preserve">  ______________________</w:t>
      </w:r>
    </w:p>
    <w:p w:rsidR="00905DE8" w:rsidRPr="00907A0F" w:rsidRDefault="00907A0F" w:rsidP="00905DE8">
      <w:pPr>
        <w:keepLines/>
        <w:tabs>
          <w:tab w:val="left" w:pos="-2977"/>
          <w:tab w:val="right" w:pos="4820"/>
        </w:tabs>
        <w:suppressAutoHyphens w:val="0"/>
        <w:spacing w:before="60"/>
        <w:jc w:val="right"/>
        <w:rPr>
          <w:rFonts w:asciiTheme="majorHAnsi" w:eastAsia="Times New Roman" w:hAnsiTheme="majorHAnsi" w:cs="Arial"/>
          <w:b/>
          <w:bCs/>
          <w:i/>
          <w:noProof/>
          <w:kern w:val="0"/>
          <w:sz w:val="18"/>
          <w:szCs w:val="18"/>
        </w:rPr>
      </w:pPr>
      <w:r>
        <w:rPr>
          <w:rFonts w:asciiTheme="majorHAnsi" w:eastAsia="Times New Roman" w:hAnsiTheme="majorHAnsi" w:cs="Arial"/>
          <w:b/>
          <w:bCs/>
          <w:i/>
          <w:noProof/>
          <w:kern w:val="0"/>
          <w:sz w:val="18"/>
          <w:szCs w:val="18"/>
        </w:rPr>
        <w:lastRenderedPageBreak/>
        <w:t>(</w:t>
      </w:r>
      <w:r w:rsidRPr="00907A0F">
        <w:rPr>
          <w:rFonts w:asciiTheme="majorHAnsi" w:eastAsia="Times New Roman" w:hAnsiTheme="majorHAnsi" w:cs="Arial"/>
          <w:b/>
          <w:bCs/>
          <w:i/>
          <w:noProof/>
          <w:kern w:val="0"/>
          <w:sz w:val="18"/>
          <w:szCs w:val="18"/>
        </w:rPr>
        <w:t>ОБРАЗАЦ</w:t>
      </w:r>
      <w:r w:rsidR="000948EC" w:rsidRPr="00907A0F">
        <w:rPr>
          <w:rFonts w:asciiTheme="majorHAnsi" w:eastAsia="Times New Roman" w:hAnsiTheme="majorHAnsi" w:cs="Arial"/>
          <w:b/>
          <w:bCs/>
          <w:i/>
          <w:noProof/>
          <w:kern w:val="0"/>
          <w:sz w:val="18"/>
          <w:szCs w:val="18"/>
        </w:rPr>
        <w:t xml:space="preserve"> 3</w:t>
      </w:r>
      <w:r>
        <w:rPr>
          <w:rFonts w:asciiTheme="majorHAnsi" w:eastAsia="Times New Roman" w:hAnsiTheme="majorHAnsi" w:cs="Arial"/>
          <w:b/>
          <w:bCs/>
          <w:i/>
          <w:noProof/>
          <w:kern w:val="0"/>
          <w:sz w:val="18"/>
          <w:szCs w:val="18"/>
        </w:rPr>
        <w:t>)</w:t>
      </w:r>
    </w:p>
    <w:p w:rsidR="00905DE8" w:rsidRPr="0083155B" w:rsidRDefault="00905DE8" w:rsidP="00905DE8">
      <w:pPr>
        <w:keepLines/>
        <w:tabs>
          <w:tab w:val="left" w:pos="-2977"/>
          <w:tab w:val="right" w:pos="4820"/>
        </w:tabs>
        <w:suppressAutoHyphens w:val="0"/>
        <w:spacing w:before="60"/>
        <w:jc w:val="right"/>
        <w:rPr>
          <w:rFonts w:asciiTheme="majorHAnsi" w:eastAsia="Times New Roman" w:hAnsiTheme="majorHAnsi" w:cs="Arial"/>
          <w:b/>
          <w:bCs/>
          <w:noProof/>
          <w:kern w:val="0"/>
          <w:sz w:val="22"/>
          <w:szCs w:val="22"/>
        </w:rPr>
      </w:pPr>
    </w:p>
    <w:p w:rsidR="00905DE8" w:rsidRPr="0083155B" w:rsidRDefault="00905DE8" w:rsidP="00905DE8">
      <w:pPr>
        <w:keepLines/>
        <w:tabs>
          <w:tab w:val="left" w:pos="-2977"/>
          <w:tab w:val="right" w:pos="4820"/>
        </w:tabs>
        <w:suppressAutoHyphens w:val="0"/>
        <w:spacing w:before="60"/>
        <w:jc w:val="center"/>
        <w:rPr>
          <w:rFonts w:asciiTheme="majorHAnsi" w:eastAsia="Times New Roman" w:hAnsiTheme="majorHAnsi" w:cs="Arial"/>
          <w:b/>
          <w:bCs/>
          <w:noProof/>
          <w:kern w:val="0"/>
          <w:sz w:val="22"/>
          <w:szCs w:val="22"/>
        </w:rPr>
      </w:pPr>
      <w:r w:rsidRPr="0083155B">
        <w:rPr>
          <w:rFonts w:asciiTheme="majorHAnsi" w:eastAsia="Times New Roman" w:hAnsiTheme="majorHAnsi" w:cs="Arial"/>
          <w:b/>
          <w:bCs/>
          <w:noProof/>
          <w:kern w:val="0"/>
          <w:sz w:val="22"/>
          <w:szCs w:val="22"/>
        </w:rPr>
        <w:t xml:space="preserve"> ОБРАЗАЦ ТРОШКОВА ПРИПРЕМЕ ПОНУДЕ</w:t>
      </w:r>
    </w:p>
    <w:p w:rsidR="00905DE8" w:rsidRPr="0083155B" w:rsidRDefault="00905DE8" w:rsidP="00905DE8">
      <w:pPr>
        <w:rPr>
          <w:rFonts w:asciiTheme="majorHAnsi" w:hAnsiTheme="majorHAnsi" w:cs="Arial"/>
          <w:b/>
          <w:bCs/>
          <w:i/>
          <w:iCs/>
          <w:sz w:val="22"/>
          <w:szCs w:val="22"/>
        </w:rPr>
      </w:pPr>
    </w:p>
    <w:p w:rsidR="00905DE8" w:rsidRPr="0083155B" w:rsidRDefault="00905DE8" w:rsidP="00905DE8">
      <w:pPr>
        <w:rPr>
          <w:rFonts w:asciiTheme="majorHAnsi" w:hAnsiTheme="majorHAnsi" w:cs="Arial"/>
          <w:b/>
          <w:bCs/>
          <w:i/>
          <w:iCs/>
          <w:sz w:val="22"/>
          <w:szCs w:val="22"/>
        </w:rPr>
      </w:pPr>
    </w:p>
    <w:p w:rsidR="00905DE8" w:rsidRPr="0083155B" w:rsidRDefault="00905DE8" w:rsidP="00905DE8">
      <w:pPr>
        <w:spacing w:after="120"/>
        <w:jc w:val="both"/>
        <w:rPr>
          <w:rFonts w:asciiTheme="majorHAnsi" w:hAnsiTheme="majorHAnsi" w:cs="Arial"/>
          <w:b/>
          <w:i/>
          <w:sz w:val="22"/>
          <w:szCs w:val="22"/>
        </w:rPr>
      </w:pPr>
      <w:r w:rsidRPr="0083155B">
        <w:rPr>
          <w:rFonts w:asciiTheme="majorHAnsi" w:hAnsiTheme="majorHAnsi" w:cs="Arial"/>
          <w:sz w:val="22"/>
          <w:szCs w:val="22"/>
        </w:rPr>
        <w:t xml:space="preserve">У складу са чланом 88. </w:t>
      </w:r>
      <w:r w:rsidRPr="0083155B">
        <w:rPr>
          <w:rFonts w:asciiTheme="majorHAnsi" w:hAnsiTheme="majorHAnsi" w:cs="Arial"/>
          <w:sz w:val="22"/>
          <w:szCs w:val="22"/>
          <w:lang w:val="sr-Cyrl-CS"/>
        </w:rPr>
        <w:t>став 1.</w:t>
      </w:r>
      <w:r w:rsidRPr="0083155B">
        <w:rPr>
          <w:rFonts w:asciiTheme="majorHAnsi" w:hAnsiTheme="majorHAnsi" w:cs="Arial"/>
          <w:sz w:val="22"/>
          <w:szCs w:val="22"/>
        </w:rPr>
        <w:t xml:space="preserve"> ЗЈН, понуђач ____________________ </w:t>
      </w:r>
      <w:r w:rsidRPr="0083155B">
        <w:rPr>
          <w:rFonts w:asciiTheme="majorHAnsi" w:hAnsiTheme="majorHAnsi" w:cs="Arial"/>
          <w:i/>
          <w:sz w:val="22"/>
          <w:szCs w:val="22"/>
          <w:lang w:val="ru-RU"/>
        </w:rPr>
        <w:t>[</w:t>
      </w:r>
      <w:r w:rsidRPr="0083155B">
        <w:rPr>
          <w:rFonts w:asciiTheme="majorHAnsi" w:hAnsiTheme="majorHAnsi" w:cs="Arial"/>
          <w:i/>
          <w:iCs/>
          <w:sz w:val="22"/>
          <w:szCs w:val="22"/>
        </w:rPr>
        <w:t xml:space="preserve">навести </w:t>
      </w:r>
      <w:r w:rsidRPr="0083155B">
        <w:rPr>
          <w:rFonts w:asciiTheme="majorHAnsi" w:hAnsiTheme="majorHAnsi" w:cs="Arial"/>
          <w:i/>
          <w:iCs/>
          <w:sz w:val="22"/>
          <w:szCs w:val="22"/>
          <w:lang w:val="sr-Cyrl-CS"/>
        </w:rPr>
        <w:t>назив понуђача</w:t>
      </w:r>
      <w:r w:rsidRPr="0083155B">
        <w:rPr>
          <w:rFonts w:asciiTheme="majorHAnsi" w:hAnsiTheme="majorHAnsi" w:cs="Arial"/>
          <w:i/>
          <w:iCs/>
          <w:sz w:val="22"/>
          <w:szCs w:val="22"/>
        </w:rPr>
        <w:t xml:space="preserve">], </w:t>
      </w:r>
      <w:r w:rsidRPr="0083155B">
        <w:rPr>
          <w:rFonts w:asciiTheme="majorHAnsi" w:hAnsiTheme="majorHAnsi" w:cs="Arial"/>
          <w:sz w:val="22"/>
          <w:szCs w:val="22"/>
        </w:rPr>
        <w:t>достав</w:t>
      </w:r>
      <w:r w:rsidRPr="0083155B">
        <w:rPr>
          <w:rFonts w:asciiTheme="majorHAnsi" w:hAnsiTheme="majorHAnsi" w:cs="Arial"/>
          <w:sz w:val="22"/>
          <w:szCs w:val="22"/>
          <w:lang w:val="sr-Cyrl-CS"/>
        </w:rPr>
        <w:t xml:space="preserve">ља </w:t>
      </w:r>
      <w:r w:rsidRPr="0083155B">
        <w:rPr>
          <w:rFonts w:asciiTheme="majorHAnsi" w:hAnsiTheme="majorHAnsi" w:cs="Arial"/>
          <w:sz w:val="22"/>
          <w:szCs w:val="22"/>
        </w:rPr>
        <w:t xml:space="preserve">укупан износ и структуру трошкова припремања понуде, </w:t>
      </w:r>
      <w:r w:rsidRPr="0083155B">
        <w:rPr>
          <w:rFonts w:asciiTheme="majorHAnsi" w:hAnsiTheme="majorHAnsi" w:cs="Arial"/>
          <w:sz w:val="22"/>
          <w:szCs w:val="22"/>
          <w:lang w:val="sr-Cyrl-CS"/>
        </w:rPr>
        <w:t xml:space="preserve">како следи у </w:t>
      </w:r>
      <w:r w:rsidRPr="0083155B">
        <w:rPr>
          <w:rFonts w:asciiTheme="majorHAnsi" w:hAnsiTheme="majorHAnsi" w:cs="Arial"/>
          <w:sz w:val="22"/>
          <w:szCs w:val="22"/>
        </w:rPr>
        <w:t>табели:</w:t>
      </w:r>
    </w:p>
    <w:tbl>
      <w:tblPr>
        <w:tblW w:w="0" w:type="auto"/>
        <w:tblInd w:w="153" w:type="dxa"/>
        <w:tblLayout w:type="fixed"/>
        <w:tblLook w:val="0000" w:firstRow="0" w:lastRow="0" w:firstColumn="0" w:lastColumn="0" w:noHBand="0" w:noVBand="0"/>
      </w:tblPr>
      <w:tblGrid>
        <w:gridCol w:w="5565"/>
        <w:gridCol w:w="3300"/>
      </w:tblGrid>
      <w:tr w:rsidR="00905DE8" w:rsidRPr="0083155B" w:rsidTr="00905DE8">
        <w:tc>
          <w:tcPr>
            <w:tcW w:w="5565"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jc w:val="center"/>
              <w:rPr>
                <w:rFonts w:asciiTheme="majorHAnsi" w:hAnsiTheme="majorHAnsi" w:cs="Arial"/>
                <w:b/>
                <w:i/>
              </w:rPr>
            </w:pPr>
            <w:r w:rsidRPr="0083155B">
              <w:rPr>
                <w:rFonts w:asciiTheme="majorHAnsi" w:hAnsiTheme="majorHAnsi" w:cs="Arial"/>
                <w:b/>
                <w:i/>
                <w:sz w:val="22"/>
                <w:szCs w:val="22"/>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05DE8" w:rsidRPr="0083155B" w:rsidRDefault="00905DE8" w:rsidP="00905DE8">
            <w:pPr>
              <w:jc w:val="center"/>
              <w:rPr>
                <w:rFonts w:asciiTheme="majorHAnsi" w:hAnsiTheme="majorHAnsi" w:cs="Arial"/>
              </w:rPr>
            </w:pPr>
            <w:r w:rsidRPr="0083155B">
              <w:rPr>
                <w:rFonts w:asciiTheme="majorHAnsi" w:hAnsiTheme="majorHAnsi" w:cs="Arial"/>
                <w:b/>
                <w:i/>
                <w:sz w:val="22"/>
                <w:szCs w:val="22"/>
              </w:rPr>
              <w:t>ИЗНОС ТРОШКА У РСД</w:t>
            </w:r>
          </w:p>
        </w:tc>
      </w:tr>
      <w:tr w:rsidR="00905DE8" w:rsidRPr="0083155B" w:rsidTr="00905DE8">
        <w:tc>
          <w:tcPr>
            <w:tcW w:w="5565"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hAnsiTheme="majorHAnsi"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05DE8" w:rsidRPr="0083155B" w:rsidRDefault="00905DE8" w:rsidP="00905DE8">
            <w:pPr>
              <w:snapToGrid w:val="0"/>
              <w:jc w:val="right"/>
              <w:rPr>
                <w:rFonts w:asciiTheme="majorHAnsi" w:hAnsiTheme="majorHAnsi" w:cs="Arial"/>
              </w:rPr>
            </w:pPr>
          </w:p>
        </w:tc>
      </w:tr>
      <w:tr w:rsidR="00905DE8" w:rsidRPr="0083155B" w:rsidTr="00905DE8">
        <w:tc>
          <w:tcPr>
            <w:tcW w:w="5565"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hAnsiTheme="majorHAnsi"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05DE8" w:rsidRPr="0083155B" w:rsidRDefault="00905DE8" w:rsidP="00905DE8">
            <w:pPr>
              <w:snapToGrid w:val="0"/>
              <w:jc w:val="right"/>
              <w:rPr>
                <w:rFonts w:asciiTheme="majorHAnsi" w:hAnsiTheme="majorHAnsi" w:cs="Arial"/>
              </w:rPr>
            </w:pPr>
          </w:p>
        </w:tc>
      </w:tr>
      <w:tr w:rsidR="00905DE8" w:rsidRPr="0083155B" w:rsidTr="00905DE8">
        <w:tc>
          <w:tcPr>
            <w:tcW w:w="5565"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hAnsiTheme="majorHAnsi"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05DE8" w:rsidRPr="0083155B" w:rsidRDefault="00905DE8" w:rsidP="00905DE8">
            <w:pPr>
              <w:snapToGrid w:val="0"/>
              <w:rPr>
                <w:rFonts w:asciiTheme="majorHAnsi" w:hAnsiTheme="majorHAnsi" w:cs="Arial"/>
              </w:rPr>
            </w:pPr>
          </w:p>
        </w:tc>
      </w:tr>
      <w:tr w:rsidR="00905DE8" w:rsidRPr="0083155B" w:rsidTr="00905DE8">
        <w:tc>
          <w:tcPr>
            <w:tcW w:w="5565"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hAnsiTheme="majorHAnsi"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05DE8" w:rsidRPr="0083155B" w:rsidRDefault="00905DE8" w:rsidP="00905DE8">
            <w:pPr>
              <w:snapToGrid w:val="0"/>
              <w:rPr>
                <w:rFonts w:asciiTheme="majorHAnsi" w:hAnsiTheme="majorHAnsi" w:cs="Arial"/>
              </w:rPr>
            </w:pPr>
          </w:p>
        </w:tc>
      </w:tr>
      <w:tr w:rsidR="00905DE8" w:rsidRPr="0083155B" w:rsidTr="00905DE8">
        <w:tc>
          <w:tcPr>
            <w:tcW w:w="5565"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hAnsiTheme="majorHAnsi"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05DE8" w:rsidRPr="0083155B" w:rsidRDefault="00905DE8" w:rsidP="00905DE8">
            <w:pPr>
              <w:snapToGrid w:val="0"/>
              <w:rPr>
                <w:rFonts w:asciiTheme="majorHAnsi" w:hAnsiTheme="majorHAnsi" w:cs="Arial"/>
              </w:rPr>
            </w:pPr>
          </w:p>
        </w:tc>
      </w:tr>
      <w:tr w:rsidR="00905DE8" w:rsidRPr="0083155B" w:rsidTr="00905DE8">
        <w:tc>
          <w:tcPr>
            <w:tcW w:w="5565"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hAnsiTheme="majorHAnsi"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05DE8" w:rsidRPr="0083155B" w:rsidRDefault="00905DE8" w:rsidP="00905DE8">
            <w:pPr>
              <w:snapToGrid w:val="0"/>
              <w:rPr>
                <w:rFonts w:asciiTheme="majorHAnsi" w:hAnsiTheme="majorHAnsi" w:cs="Arial"/>
              </w:rPr>
            </w:pPr>
          </w:p>
        </w:tc>
      </w:tr>
      <w:tr w:rsidR="00905DE8" w:rsidRPr="0083155B" w:rsidTr="00905DE8">
        <w:tc>
          <w:tcPr>
            <w:tcW w:w="5565" w:type="dxa"/>
            <w:tcBorders>
              <w:top w:val="single" w:sz="4" w:space="0" w:color="000000"/>
              <w:left w:val="single" w:sz="4" w:space="0" w:color="000000"/>
              <w:bottom w:val="single" w:sz="4" w:space="0" w:color="000000"/>
            </w:tcBorders>
            <w:shd w:val="clear" w:color="auto" w:fill="auto"/>
          </w:tcPr>
          <w:p w:rsidR="00905DE8" w:rsidRPr="0083155B" w:rsidRDefault="00905DE8" w:rsidP="00905DE8">
            <w:pPr>
              <w:snapToGrid w:val="0"/>
              <w:jc w:val="both"/>
              <w:rPr>
                <w:rFonts w:asciiTheme="majorHAnsi" w:hAnsiTheme="majorHAnsi" w:cs="Arial"/>
                <w:i/>
              </w:rPr>
            </w:pPr>
          </w:p>
          <w:p w:rsidR="00905DE8" w:rsidRPr="0083155B" w:rsidRDefault="00905DE8" w:rsidP="00905DE8">
            <w:pPr>
              <w:jc w:val="both"/>
              <w:rPr>
                <w:rFonts w:asciiTheme="majorHAnsi" w:hAnsiTheme="majorHAnsi" w:cs="Arial"/>
                <w:lang w:val="ru-RU"/>
              </w:rPr>
            </w:pPr>
            <w:r w:rsidRPr="0083155B">
              <w:rPr>
                <w:rFonts w:asciiTheme="majorHAnsi" w:hAnsiTheme="majorHAnsi" w:cs="Arial"/>
                <w:b/>
                <w:i/>
                <w:sz w:val="22"/>
                <w:szCs w:val="22"/>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05DE8" w:rsidRPr="0083155B" w:rsidRDefault="00905DE8" w:rsidP="00905DE8">
            <w:pPr>
              <w:snapToGrid w:val="0"/>
              <w:rPr>
                <w:rFonts w:asciiTheme="majorHAnsi" w:hAnsiTheme="majorHAnsi" w:cs="Arial"/>
                <w:lang w:val="ru-RU"/>
              </w:rPr>
            </w:pPr>
          </w:p>
        </w:tc>
      </w:tr>
    </w:tbl>
    <w:p w:rsidR="00905DE8" w:rsidRPr="0083155B" w:rsidRDefault="00905DE8" w:rsidP="00905DE8">
      <w:pPr>
        <w:jc w:val="both"/>
        <w:rPr>
          <w:rFonts w:asciiTheme="majorHAnsi" w:hAnsiTheme="majorHAnsi"/>
          <w:sz w:val="22"/>
          <w:szCs w:val="22"/>
        </w:rPr>
      </w:pPr>
    </w:p>
    <w:p w:rsidR="00905DE8" w:rsidRPr="0083155B" w:rsidRDefault="00905DE8" w:rsidP="00905DE8">
      <w:pPr>
        <w:jc w:val="both"/>
        <w:rPr>
          <w:rFonts w:asciiTheme="majorHAnsi" w:hAnsiTheme="majorHAnsi" w:cs="Arial"/>
          <w:sz w:val="22"/>
          <w:szCs w:val="22"/>
        </w:rPr>
      </w:pPr>
      <w:r w:rsidRPr="0083155B">
        <w:rPr>
          <w:rFonts w:asciiTheme="majorHAnsi" w:hAnsiTheme="majorHAnsi" w:cs="Arial"/>
          <w:sz w:val="22"/>
          <w:szCs w:val="22"/>
        </w:rPr>
        <w:t>Трошкове припреме и подношења понуде сноси искључиво понуђач и не може тражити од наручиоца накнаду трошкова.</w:t>
      </w:r>
    </w:p>
    <w:p w:rsidR="00905DE8" w:rsidRPr="0083155B" w:rsidRDefault="00905DE8" w:rsidP="00905DE8">
      <w:pPr>
        <w:jc w:val="both"/>
        <w:rPr>
          <w:rFonts w:asciiTheme="majorHAnsi" w:hAnsiTheme="majorHAnsi" w:cs="Arial"/>
          <w:sz w:val="22"/>
          <w:szCs w:val="22"/>
          <w:lang w:val="sr-Cyrl-CS"/>
        </w:rPr>
      </w:pPr>
      <w:r w:rsidRPr="0083155B">
        <w:rPr>
          <w:rFonts w:asciiTheme="majorHAnsi" w:hAnsiTheme="majorHAnsi"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05DE8" w:rsidRPr="0083155B" w:rsidRDefault="00905DE8" w:rsidP="00905DE8">
      <w:pPr>
        <w:spacing w:after="120"/>
        <w:ind w:firstLine="426"/>
        <w:jc w:val="both"/>
        <w:rPr>
          <w:rFonts w:asciiTheme="majorHAnsi" w:hAnsiTheme="majorHAnsi" w:cs="Arial"/>
          <w:b/>
          <w:bCs/>
          <w:i/>
          <w:sz w:val="22"/>
          <w:szCs w:val="22"/>
        </w:rPr>
      </w:pPr>
    </w:p>
    <w:p w:rsidR="00905DE8" w:rsidRPr="0083155B" w:rsidRDefault="00905DE8" w:rsidP="00905DE8">
      <w:pPr>
        <w:spacing w:after="120"/>
        <w:jc w:val="both"/>
        <w:rPr>
          <w:rFonts w:asciiTheme="majorHAnsi" w:hAnsiTheme="majorHAnsi"/>
          <w:bCs/>
          <w:i/>
          <w:color w:val="FF0000"/>
          <w:sz w:val="22"/>
          <w:szCs w:val="22"/>
          <w:lang w:val="sr-Cyrl-CS"/>
        </w:rPr>
      </w:pPr>
      <w:r w:rsidRPr="0083155B">
        <w:rPr>
          <w:rFonts w:asciiTheme="majorHAnsi" w:hAnsiTheme="majorHAnsi" w:cs="Arial"/>
          <w:b/>
          <w:bCs/>
          <w:i/>
          <w:sz w:val="22"/>
          <w:szCs w:val="22"/>
        </w:rPr>
        <w:t xml:space="preserve">Напомена: </w:t>
      </w:r>
      <w:r w:rsidRPr="0083155B">
        <w:rPr>
          <w:rFonts w:asciiTheme="majorHAnsi" w:hAnsiTheme="majorHAnsi" w:cs="Arial"/>
          <w:bCs/>
          <w:i/>
          <w:sz w:val="22"/>
          <w:szCs w:val="22"/>
        </w:rPr>
        <w:t>достављање овог обрасца није обавезно.</w:t>
      </w:r>
    </w:p>
    <w:p w:rsidR="00905DE8" w:rsidRPr="0083155B" w:rsidRDefault="00905DE8" w:rsidP="00905DE8">
      <w:pPr>
        <w:spacing w:after="120"/>
        <w:jc w:val="both"/>
        <w:rPr>
          <w:rFonts w:asciiTheme="majorHAnsi" w:hAnsiTheme="majorHAnsi"/>
          <w:bCs/>
          <w:sz w:val="22"/>
          <w:szCs w:val="22"/>
        </w:rPr>
      </w:pPr>
    </w:p>
    <w:p w:rsidR="00905DE8" w:rsidRPr="0083155B" w:rsidRDefault="00905DE8" w:rsidP="00905DE8">
      <w:pPr>
        <w:spacing w:after="120"/>
        <w:ind w:firstLine="425"/>
        <w:jc w:val="both"/>
        <w:rPr>
          <w:rFonts w:asciiTheme="majorHAnsi" w:hAnsiTheme="majorHAnsi"/>
          <w:bCs/>
          <w:sz w:val="22"/>
          <w:szCs w:val="22"/>
        </w:rPr>
      </w:pPr>
    </w:p>
    <w:tbl>
      <w:tblPr>
        <w:tblW w:w="0" w:type="auto"/>
        <w:tblLayout w:type="fixed"/>
        <w:tblLook w:val="0000" w:firstRow="0" w:lastRow="0" w:firstColumn="0" w:lastColumn="0" w:noHBand="0" w:noVBand="0"/>
      </w:tblPr>
      <w:tblGrid>
        <w:gridCol w:w="3080"/>
        <w:gridCol w:w="3068"/>
        <w:gridCol w:w="3094"/>
      </w:tblGrid>
      <w:tr w:rsidR="00905DE8" w:rsidRPr="0083155B" w:rsidTr="00905DE8">
        <w:tc>
          <w:tcPr>
            <w:tcW w:w="3080" w:type="dxa"/>
            <w:shd w:val="clear" w:color="auto" w:fill="auto"/>
            <w:vAlign w:val="center"/>
          </w:tcPr>
          <w:p w:rsidR="00905DE8" w:rsidRPr="0083155B" w:rsidRDefault="00905DE8" w:rsidP="00905DE8">
            <w:pPr>
              <w:pStyle w:val="BodyText2"/>
              <w:spacing w:line="100" w:lineRule="atLeast"/>
              <w:jc w:val="center"/>
              <w:rPr>
                <w:rFonts w:asciiTheme="majorHAnsi" w:hAnsiTheme="majorHAnsi" w:cs="Arial"/>
              </w:rPr>
            </w:pPr>
            <w:r w:rsidRPr="0083155B">
              <w:rPr>
                <w:rFonts w:asciiTheme="majorHAnsi" w:hAnsiTheme="majorHAnsi" w:cs="Arial"/>
                <w:sz w:val="22"/>
                <w:szCs w:val="22"/>
              </w:rPr>
              <w:t>Датум:</w:t>
            </w:r>
          </w:p>
        </w:tc>
        <w:tc>
          <w:tcPr>
            <w:tcW w:w="3068" w:type="dxa"/>
            <w:shd w:val="clear" w:color="auto" w:fill="auto"/>
            <w:vAlign w:val="center"/>
          </w:tcPr>
          <w:p w:rsidR="00905DE8" w:rsidRPr="0083155B" w:rsidRDefault="00905DE8" w:rsidP="00905DE8">
            <w:pPr>
              <w:pStyle w:val="BodyText2"/>
              <w:spacing w:line="100" w:lineRule="atLeast"/>
              <w:jc w:val="center"/>
              <w:rPr>
                <w:rFonts w:asciiTheme="majorHAnsi" w:hAnsiTheme="majorHAnsi" w:cs="Arial"/>
              </w:rPr>
            </w:pPr>
            <w:r w:rsidRPr="0083155B">
              <w:rPr>
                <w:rFonts w:asciiTheme="majorHAnsi" w:hAnsiTheme="majorHAnsi" w:cs="Arial"/>
                <w:sz w:val="22"/>
                <w:szCs w:val="22"/>
              </w:rPr>
              <w:t>М.П.</w:t>
            </w:r>
          </w:p>
        </w:tc>
        <w:tc>
          <w:tcPr>
            <w:tcW w:w="3094" w:type="dxa"/>
            <w:shd w:val="clear" w:color="auto" w:fill="auto"/>
            <w:vAlign w:val="center"/>
          </w:tcPr>
          <w:p w:rsidR="00905DE8" w:rsidRPr="0083155B" w:rsidRDefault="00905DE8" w:rsidP="00905DE8">
            <w:pPr>
              <w:pStyle w:val="BodyText2"/>
              <w:spacing w:line="100" w:lineRule="atLeast"/>
              <w:jc w:val="center"/>
              <w:rPr>
                <w:rFonts w:asciiTheme="majorHAnsi" w:hAnsiTheme="majorHAnsi" w:cs="Arial"/>
              </w:rPr>
            </w:pPr>
            <w:r w:rsidRPr="0083155B">
              <w:rPr>
                <w:rFonts w:asciiTheme="majorHAnsi" w:hAnsiTheme="majorHAnsi" w:cs="Arial"/>
                <w:sz w:val="22"/>
                <w:szCs w:val="22"/>
              </w:rPr>
              <w:t>Потпис понуђача</w:t>
            </w:r>
          </w:p>
        </w:tc>
      </w:tr>
      <w:tr w:rsidR="00905DE8" w:rsidRPr="0083155B" w:rsidTr="00905DE8">
        <w:tc>
          <w:tcPr>
            <w:tcW w:w="3080" w:type="dxa"/>
            <w:tcBorders>
              <w:bottom w:val="single" w:sz="4" w:space="0" w:color="000000"/>
            </w:tcBorders>
            <w:shd w:val="clear" w:color="auto" w:fill="auto"/>
          </w:tcPr>
          <w:p w:rsidR="00905DE8" w:rsidRPr="0083155B" w:rsidRDefault="00905DE8" w:rsidP="00905DE8">
            <w:pPr>
              <w:pStyle w:val="BodyText2"/>
              <w:snapToGrid w:val="0"/>
              <w:spacing w:line="100" w:lineRule="atLeast"/>
              <w:jc w:val="both"/>
              <w:rPr>
                <w:rFonts w:asciiTheme="majorHAnsi" w:hAnsiTheme="majorHAnsi" w:cs="Arial"/>
              </w:rPr>
            </w:pPr>
          </w:p>
        </w:tc>
        <w:tc>
          <w:tcPr>
            <w:tcW w:w="3068" w:type="dxa"/>
            <w:shd w:val="clear" w:color="auto" w:fill="auto"/>
          </w:tcPr>
          <w:p w:rsidR="00905DE8" w:rsidRPr="0083155B" w:rsidRDefault="00905DE8" w:rsidP="00905DE8">
            <w:pPr>
              <w:pStyle w:val="BodyText2"/>
              <w:snapToGrid w:val="0"/>
              <w:spacing w:line="100" w:lineRule="atLeast"/>
              <w:jc w:val="both"/>
              <w:rPr>
                <w:rFonts w:asciiTheme="majorHAnsi" w:hAnsiTheme="majorHAnsi" w:cs="Arial"/>
              </w:rPr>
            </w:pPr>
          </w:p>
        </w:tc>
        <w:tc>
          <w:tcPr>
            <w:tcW w:w="3094" w:type="dxa"/>
            <w:tcBorders>
              <w:bottom w:val="single" w:sz="4" w:space="0" w:color="000000"/>
            </w:tcBorders>
            <w:shd w:val="clear" w:color="auto" w:fill="auto"/>
          </w:tcPr>
          <w:p w:rsidR="00905DE8" w:rsidRPr="0083155B" w:rsidRDefault="00905DE8" w:rsidP="00905DE8">
            <w:pPr>
              <w:pStyle w:val="BodyText2"/>
              <w:snapToGrid w:val="0"/>
              <w:spacing w:line="100" w:lineRule="atLeast"/>
              <w:jc w:val="both"/>
              <w:rPr>
                <w:rFonts w:asciiTheme="majorHAnsi" w:hAnsiTheme="majorHAnsi" w:cs="Arial"/>
              </w:rPr>
            </w:pPr>
          </w:p>
        </w:tc>
      </w:tr>
    </w:tbl>
    <w:p w:rsidR="00905DE8" w:rsidRPr="0083155B" w:rsidRDefault="00905DE8" w:rsidP="00905DE8">
      <w:pPr>
        <w:rPr>
          <w:rFonts w:asciiTheme="majorHAnsi" w:hAnsiTheme="majorHAnsi" w:cs="Arial"/>
          <w:b/>
          <w:bCs/>
          <w:i/>
          <w:iCs/>
          <w:sz w:val="22"/>
          <w:szCs w:val="22"/>
        </w:rPr>
      </w:pPr>
    </w:p>
    <w:p w:rsidR="00905DE8" w:rsidRPr="0083155B" w:rsidRDefault="00905DE8" w:rsidP="00905DE8">
      <w:pPr>
        <w:rPr>
          <w:rFonts w:asciiTheme="majorHAnsi" w:hAnsiTheme="majorHAnsi" w:cs="Arial"/>
          <w:b/>
          <w:bCs/>
          <w:i/>
          <w:iCs/>
          <w:sz w:val="22"/>
          <w:szCs w:val="22"/>
        </w:rPr>
      </w:pPr>
    </w:p>
    <w:p w:rsidR="00905DE8" w:rsidRPr="0083155B" w:rsidRDefault="00905DE8" w:rsidP="00905DE8">
      <w:pPr>
        <w:rPr>
          <w:rFonts w:asciiTheme="majorHAnsi" w:hAnsiTheme="majorHAnsi" w:cs="Arial"/>
          <w:b/>
          <w:bCs/>
          <w:i/>
          <w:iCs/>
          <w:sz w:val="22"/>
          <w:szCs w:val="22"/>
        </w:rPr>
      </w:pPr>
    </w:p>
    <w:p w:rsidR="00905DE8" w:rsidRPr="0083155B" w:rsidRDefault="00905DE8" w:rsidP="00905DE8">
      <w:pPr>
        <w:rPr>
          <w:rFonts w:asciiTheme="majorHAnsi" w:hAnsiTheme="majorHAnsi" w:cs="Arial"/>
          <w:b/>
          <w:bCs/>
          <w:i/>
          <w:iCs/>
          <w:sz w:val="22"/>
          <w:szCs w:val="22"/>
        </w:rPr>
      </w:pPr>
    </w:p>
    <w:p w:rsidR="00905DE8" w:rsidRPr="0083155B" w:rsidRDefault="00905DE8" w:rsidP="00905DE8">
      <w:pPr>
        <w:rPr>
          <w:rFonts w:asciiTheme="majorHAnsi" w:hAnsiTheme="majorHAnsi" w:cs="Arial"/>
          <w:b/>
          <w:bCs/>
          <w:i/>
          <w:iCs/>
          <w:sz w:val="22"/>
          <w:szCs w:val="22"/>
        </w:rPr>
      </w:pPr>
    </w:p>
    <w:p w:rsidR="00905DE8" w:rsidRPr="0083155B" w:rsidRDefault="00905DE8" w:rsidP="00905DE8">
      <w:pPr>
        <w:rPr>
          <w:rFonts w:asciiTheme="majorHAnsi" w:hAnsiTheme="majorHAnsi" w:cs="Arial"/>
          <w:b/>
          <w:bCs/>
          <w:i/>
          <w:iCs/>
          <w:sz w:val="22"/>
          <w:szCs w:val="22"/>
        </w:rPr>
      </w:pPr>
    </w:p>
    <w:p w:rsidR="00905DE8" w:rsidRPr="0083155B" w:rsidRDefault="00905DE8" w:rsidP="00905DE8">
      <w:pPr>
        <w:rPr>
          <w:rFonts w:asciiTheme="majorHAnsi" w:hAnsiTheme="majorHAnsi" w:cs="Arial"/>
          <w:b/>
          <w:bCs/>
          <w:i/>
          <w:iCs/>
          <w:sz w:val="22"/>
          <w:szCs w:val="22"/>
        </w:rPr>
      </w:pPr>
    </w:p>
    <w:p w:rsidR="00905DE8" w:rsidRPr="0083155B" w:rsidRDefault="00905DE8" w:rsidP="00905DE8">
      <w:pPr>
        <w:rPr>
          <w:rFonts w:asciiTheme="majorHAnsi" w:hAnsiTheme="majorHAnsi" w:cs="Arial"/>
          <w:b/>
          <w:bCs/>
          <w:i/>
          <w:iCs/>
          <w:sz w:val="22"/>
          <w:szCs w:val="22"/>
        </w:rPr>
      </w:pPr>
    </w:p>
    <w:p w:rsidR="00905DE8" w:rsidRPr="0083155B" w:rsidRDefault="00905DE8" w:rsidP="00905DE8">
      <w:pPr>
        <w:rPr>
          <w:rFonts w:asciiTheme="majorHAnsi" w:hAnsiTheme="majorHAnsi" w:cs="Arial"/>
          <w:b/>
          <w:bCs/>
          <w:i/>
          <w:iCs/>
          <w:sz w:val="22"/>
          <w:szCs w:val="22"/>
        </w:rPr>
      </w:pPr>
    </w:p>
    <w:p w:rsidR="00905DE8" w:rsidRPr="0083155B" w:rsidRDefault="00905DE8" w:rsidP="00905DE8">
      <w:pPr>
        <w:rPr>
          <w:rFonts w:asciiTheme="majorHAnsi" w:hAnsiTheme="majorHAnsi" w:cs="Arial"/>
          <w:b/>
          <w:bCs/>
          <w:i/>
          <w:iCs/>
          <w:sz w:val="22"/>
          <w:szCs w:val="22"/>
        </w:rPr>
      </w:pPr>
    </w:p>
    <w:p w:rsidR="00905DE8" w:rsidRPr="0083155B" w:rsidRDefault="00905DE8" w:rsidP="00905DE8">
      <w:pPr>
        <w:rPr>
          <w:rFonts w:asciiTheme="majorHAnsi" w:hAnsiTheme="majorHAnsi" w:cs="Arial"/>
          <w:b/>
          <w:bCs/>
          <w:i/>
          <w:iCs/>
          <w:sz w:val="22"/>
          <w:szCs w:val="22"/>
        </w:rPr>
      </w:pPr>
    </w:p>
    <w:p w:rsidR="00905DE8" w:rsidRPr="0083155B" w:rsidRDefault="00905DE8" w:rsidP="00905DE8">
      <w:pPr>
        <w:rPr>
          <w:rFonts w:asciiTheme="majorHAnsi" w:hAnsiTheme="majorHAnsi" w:cs="Arial"/>
          <w:b/>
          <w:bCs/>
          <w:i/>
          <w:iCs/>
          <w:sz w:val="22"/>
          <w:szCs w:val="22"/>
        </w:rPr>
      </w:pPr>
    </w:p>
    <w:p w:rsidR="00905DE8" w:rsidRPr="0083155B" w:rsidRDefault="00905DE8" w:rsidP="00905DE8">
      <w:pPr>
        <w:rPr>
          <w:rFonts w:asciiTheme="majorHAnsi" w:hAnsiTheme="majorHAnsi" w:cs="Arial"/>
          <w:b/>
          <w:bCs/>
          <w:i/>
          <w:iCs/>
          <w:sz w:val="22"/>
          <w:szCs w:val="22"/>
        </w:rPr>
      </w:pPr>
    </w:p>
    <w:p w:rsidR="00905DE8" w:rsidRPr="0083155B" w:rsidRDefault="00905DE8" w:rsidP="00905DE8">
      <w:pPr>
        <w:rPr>
          <w:rFonts w:asciiTheme="majorHAnsi" w:hAnsiTheme="majorHAnsi" w:cs="Arial"/>
          <w:b/>
          <w:bCs/>
          <w:i/>
          <w:iCs/>
          <w:sz w:val="22"/>
          <w:szCs w:val="22"/>
        </w:rPr>
      </w:pPr>
    </w:p>
    <w:p w:rsidR="00905DE8" w:rsidRPr="0083155B" w:rsidRDefault="00905DE8" w:rsidP="00905DE8">
      <w:pPr>
        <w:rPr>
          <w:rFonts w:asciiTheme="majorHAnsi" w:hAnsiTheme="majorHAnsi" w:cs="Arial"/>
          <w:b/>
          <w:bCs/>
          <w:i/>
          <w:iCs/>
          <w:sz w:val="22"/>
          <w:szCs w:val="22"/>
          <w:lang w:val="sr-Cyrl-RS"/>
        </w:rPr>
      </w:pPr>
    </w:p>
    <w:p w:rsidR="00412BFF" w:rsidRPr="0083155B" w:rsidRDefault="00412BFF" w:rsidP="00905DE8">
      <w:pPr>
        <w:rPr>
          <w:rFonts w:asciiTheme="majorHAnsi" w:hAnsiTheme="majorHAnsi" w:cs="Arial"/>
          <w:b/>
          <w:bCs/>
          <w:i/>
          <w:iCs/>
          <w:sz w:val="22"/>
          <w:szCs w:val="22"/>
          <w:lang w:val="sr-Cyrl-RS"/>
        </w:rPr>
      </w:pPr>
    </w:p>
    <w:p w:rsidR="00905DE8" w:rsidRPr="006043B6" w:rsidRDefault="006043B6" w:rsidP="00905DE8">
      <w:pPr>
        <w:pStyle w:val="BodyText3"/>
        <w:spacing w:after="0"/>
        <w:jc w:val="right"/>
        <w:rPr>
          <w:rFonts w:asciiTheme="majorHAnsi" w:hAnsiTheme="majorHAnsi" w:cs="Arial"/>
          <w:b/>
          <w:bCs/>
          <w:i/>
          <w:sz w:val="18"/>
          <w:szCs w:val="18"/>
          <w:lang w:val="sr-Cyrl-RS"/>
        </w:rPr>
      </w:pPr>
      <w:r>
        <w:rPr>
          <w:rFonts w:asciiTheme="majorHAnsi" w:hAnsiTheme="majorHAnsi" w:cs="Arial"/>
          <w:b/>
          <w:bCs/>
          <w:i/>
          <w:sz w:val="18"/>
          <w:szCs w:val="18"/>
          <w:lang w:val="sr-Cyrl-RS"/>
        </w:rPr>
        <w:lastRenderedPageBreak/>
        <w:t>(</w:t>
      </w:r>
      <w:r w:rsidRPr="006043B6">
        <w:rPr>
          <w:rFonts w:asciiTheme="majorHAnsi" w:hAnsiTheme="majorHAnsi" w:cs="Arial"/>
          <w:b/>
          <w:bCs/>
          <w:i/>
          <w:sz w:val="18"/>
          <w:szCs w:val="18"/>
        </w:rPr>
        <w:t>ОБРАЗАЦ 4</w:t>
      </w:r>
      <w:r>
        <w:rPr>
          <w:rFonts w:asciiTheme="majorHAnsi" w:hAnsiTheme="majorHAnsi" w:cs="Arial"/>
          <w:b/>
          <w:bCs/>
          <w:i/>
          <w:sz w:val="18"/>
          <w:szCs w:val="18"/>
          <w:lang w:val="sr-Cyrl-RS"/>
        </w:rPr>
        <w:t>)</w:t>
      </w:r>
    </w:p>
    <w:p w:rsidR="00905DE8" w:rsidRPr="0083155B" w:rsidRDefault="00905DE8" w:rsidP="00905DE8">
      <w:pPr>
        <w:pStyle w:val="BodyText3"/>
        <w:spacing w:after="0"/>
        <w:jc w:val="right"/>
        <w:rPr>
          <w:rFonts w:asciiTheme="majorHAnsi" w:hAnsiTheme="majorHAnsi" w:cs="Arial"/>
          <w:b/>
          <w:bCs/>
          <w:sz w:val="22"/>
          <w:szCs w:val="22"/>
        </w:rPr>
      </w:pPr>
    </w:p>
    <w:p w:rsidR="00905DE8" w:rsidRPr="0083155B" w:rsidRDefault="00905DE8" w:rsidP="00905DE8">
      <w:pPr>
        <w:pStyle w:val="BodyText3"/>
        <w:spacing w:after="0"/>
        <w:jc w:val="center"/>
        <w:rPr>
          <w:rFonts w:asciiTheme="majorHAnsi" w:hAnsiTheme="majorHAnsi" w:cs="Arial"/>
          <w:b/>
          <w:bCs/>
          <w:sz w:val="22"/>
          <w:szCs w:val="22"/>
        </w:rPr>
      </w:pPr>
      <w:r w:rsidRPr="0083155B">
        <w:rPr>
          <w:rFonts w:asciiTheme="majorHAnsi" w:hAnsiTheme="majorHAnsi" w:cs="Arial"/>
          <w:b/>
          <w:bCs/>
          <w:sz w:val="22"/>
          <w:szCs w:val="22"/>
        </w:rPr>
        <w:t>ОБРАЗАЦ ИЗЈАВЕ О НЕЗАВИСНОЈ ПОНУДИ</w:t>
      </w:r>
    </w:p>
    <w:p w:rsidR="00905DE8" w:rsidRPr="0083155B" w:rsidRDefault="00905DE8" w:rsidP="00905DE8">
      <w:pPr>
        <w:pStyle w:val="BodyText3"/>
        <w:spacing w:after="0"/>
        <w:jc w:val="center"/>
        <w:rPr>
          <w:rFonts w:asciiTheme="majorHAnsi" w:hAnsiTheme="majorHAnsi" w:cs="Arial"/>
          <w:b/>
          <w:bCs/>
          <w:sz w:val="22"/>
          <w:szCs w:val="22"/>
        </w:rPr>
      </w:pPr>
    </w:p>
    <w:p w:rsidR="00905DE8" w:rsidRPr="0083155B" w:rsidRDefault="00905DE8" w:rsidP="00905DE8">
      <w:pPr>
        <w:pStyle w:val="BodyText3"/>
        <w:spacing w:after="0"/>
        <w:jc w:val="center"/>
        <w:rPr>
          <w:rFonts w:asciiTheme="majorHAnsi" w:hAnsiTheme="majorHAnsi" w:cs="Arial"/>
          <w:bCs/>
          <w:sz w:val="22"/>
          <w:szCs w:val="22"/>
        </w:rPr>
      </w:pPr>
    </w:p>
    <w:p w:rsidR="00905DE8" w:rsidRPr="0083155B" w:rsidRDefault="00905DE8" w:rsidP="00905DE8">
      <w:pPr>
        <w:pStyle w:val="BodyText3"/>
        <w:spacing w:after="0"/>
        <w:jc w:val="both"/>
        <w:rPr>
          <w:rFonts w:asciiTheme="majorHAnsi" w:hAnsiTheme="majorHAnsi" w:cs="Arial"/>
          <w:sz w:val="22"/>
          <w:szCs w:val="22"/>
        </w:rPr>
      </w:pPr>
      <w:r w:rsidRPr="0083155B">
        <w:rPr>
          <w:rFonts w:asciiTheme="majorHAnsi" w:hAnsiTheme="majorHAnsi" w:cs="Arial"/>
          <w:sz w:val="22"/>
          <w:szCs w:val="22"/>
        </w:rPr>
        <w:t xml:space="preserve">У складу са чланом 26. ЗЈН, ________________________________________, </w:t>
      </w:r>
    </w:p>
    <w:p w:rsidR="00905DE8" w:rsidRPr="0083155B" w:rsidRDefault="00905DE8" w:rsidP="00905DE8">
      <w:pPr>
        <w:pStyle w:val="BodyText3"/>
        <w:spacing w:after="0"/>
        <w:jc w:val="both"/>
        <w:rPr>
          <w:rFonts w:asciiTheme="majorHAnsi" w:hAnsiTheme="majorHAnsi" w:cs="Arial"/>
          <w:sz w:val="22"/>
          <w:szCs w:val="22"/>
        </w:rPr>
      </w:pPr>
      <w:r w:rsidRPr="0083155B">
        <w:rPr>
          <w:rFonts w:asciiTheme="majorHAnsi" w:hAnsiTheme="majorHAnsi" w:cs="Arial"/>
          <w:sz w:val="22"/>
          <w:szCs w:val="22"/>
        </w:rPr>
        <w:t xml:space="preserve">                                                                            (Назив понуђача)</w:t>
      </w:r>
    </w:p>
    <w:p w:rsidR="00905DE8" w:rsidRPr="0083155B" w:rsidRDefault="00905DE8" w:rsidP="00905DE8">
      <w:pPr>
        <w:pStyle w:val="BodyText3"/>
        <w:spacing w:after="0"/>
        <w:jc w:val="both"/>
        <w:rPr>
          <w:rFonts w:asciiTheme="majorHAnsi" w:hAnsiTheme="majorHAnsi" w:cs="Arial"/>
          <w:w w:val="200"/>
          <w:sz w:val="22"/>
          <w:szCs w:val="22"/>
        </w:rPr>
      </w:pPr>
      <w:r w:rsidRPr="0083155B">
        <w:rPr>
          <w:rFonts w:asciiTheme="majorHAnsi" w:hAnsiTheme="majorHAnsi" w:cs="Arial"/>
          <w:sz w:val="22"/>
          <w:szCs w:val="22"/>
        </w:rPr>
        <w:t xml:space="preserve">даје: </w:t>
      </w:r>
    </w:p>
    <w:p w:rsidR="00905DE8" w:rsidRPr="0083155B" w:rsidRDefault="00905DE8" w:rsidP="00905DE8">
      <w:pPr>
        <w:pStyle w:val="BodyText3"/>
        <w:spacing w:before="360" w:after="360"/>
        <w:ind w:firstLine="227"/>
        <w:jc w:val="both"/>
        <w:rPr>
          <w:rFonts w:asciiTheme="majorHAnsi" w:hAnsiTheme="majorHAnsi" w:cs="Arial"/>
          <w:w w:val="200"/>
          <w:sz w:val="22"/>
          <w:szCs w:val="22"/>
        </w:rPr>
      </w:pPr>
    </w:p>
    <w:p w:rsidR="00905DE8" w:rsidRPr="0083155B" w:rsidRDefault="00905DE8" w:rsidP="00905DE8">
      <w:pPr>
        <w:pStyle w:val="BodyText3"/>
        <w:spacing w:before="360" w:after="360"/>
        <w:ind w:firstLine="227"/>
        <w:jc w:val="center"/>
        <w:rPr>
          <w:rFonts w:asciiTheme="majorHAnsi" w:hAnsiTheme="majorHAnsi" w:cs="Arial"/>
          <w:b/>
          <w:bCs/>
          <w:sz w:val="22"/>
          <w:szCs w:val="22"/>
          <w:lang w:val="sr-Cyrl-CS"/>
        </w:rPr>
      </w:pPr>
      <w:r w:rsidRPr="0083155B">
        <w:rPr>
          <w:rFonts w:asciiTheme="majorHAnsi" w:hAnsiTheme="majorHAnsi" w:cs="Arial"/>
          <w:b/>
          <w:bCs/>
          <w:sz w:val="22"/>
          <w:szCs w:val="22"/>
          <w:lang w:val="sr-Cyrl-CS"/>
        </w:rPr>
        <w:t xml:space="preserve">ИЗЈАВУ </w:t>
      </w:r>
    </w:p>
    <w:p w:rsidR="00905DE8" w:rsidRPr="0083155B" w:rsidRDefault="00905DE8" w:rsidP="00905DE8">
      <w:pPr>
        <w:pStyle w:val="BodyText3"/>
        <w:spacing w:before="360" w:after="360"/>
        <w:ind w:firstLine="227"/>
        <w:jc w:val="center"/>
        <w:rPr>
          <w:rFonts w:asciiTheme="majorHAnsi" w:hAnsiTheme="majorHAnsi" w:cs="Arial"/>
          <w:bCs/>
          <w:sz w:val="22"/>
          <w:szCs w:val="22"/>
        </w:rPr>
      </w:pPr>
      <w:r w:rsidRPr="0083155B">
        <w:rPr>
          <w:rFonts w:asciiTheme="majorHAnsi" w:hAnsiTheme="majorHAnsi" w:cs="Arial"/>
          <w:b/>
          <w:bCs/>
          <w:sz w:val="22"/>
          <w:szCs w:val="22"/>
          <w:lang w:val="sr-Cyrl-CS"/>
        </w:rPr>
        <w:t>О НЕЗАВИСНОЈ</w:t>
      </w:r>
      <w:r w:rsidRPr="0083155B">
        <w:rPr>
          <w:rFonts w:asciiTheme="majorHAnsi" w:hAnsiTheme="majorHAnsi" w:cs="Arial"/>
          <w:b/>
          <w:bCs/>
          <w:sz w:val="22"/>
          <w:szCs w:val="22"/>
        </w:rPr>
        <w:t xml:space="preserve"> ПОНУДИ</w:t>
      </w:r>
    </w:p>
    <w:p w:rsidR="00905DE8" w:rsidRPr="0083155B" w:rsidRDefault="00905DE8" w:rsidP="00905DE8">
      <w:pPr>
        <w:pStyle w:val="BodyText3"/>
        <w:spacing w:after="0"/>
        <w:jc w:val="both"/>
        <w:rPr>
          <w:rFonts w:asciiTheme="majorHAnsi" w:hAnsiTheme="majorHAnsi" w:cs="Arial"/>
          <w:bCs/>
          <w:sz w:val="22"/>
          <w:szCs w:val="22"/>
        </w:rPr>
      </w:pPr>
    </w:p>
    <w:p w:rsidR="00905DE8" w:rsidRPr="0083155B" w:rsidRDefault="00905DE8" w:rsidP="00905DE8">
      <w:pPr>
        <w:pStyle w:val="BodyText3"/>
        <w:spacing w:after="0"/>
        <w:jc w:val="both"/>
        <w:rPr>
          <w:rFonts w:asciiTheme="majorHAnsi" w:hAnsiTheme="majorHAnsi" w:cs="Arial"/>
          <w:bCs/>
          <w:sz w:val="22"/>
          <w:szCs w:val="22"/>
        </w:rPr>
      </w:pPr>
    </w:p>
    <w:p w:rsidR="00905DE8" w:rsidRPr="0083155B" w:rsidRDefault="00905DE8" w:rsidP="00905DE8">
      <w:pPr>
        <w:jc w:val="both"/>
        <w:rPr>
          <w:rFonts w:asciiTheme="majorHAnsi" w:hAnsiTheme="majorHAnsi" w:cs="Arial"/>
          <w:sz w:val="22"/>
          <w:szCs w:val="22"/>
        </w:rPr>
      </w:pPr>
      <w:r w:rsidRPr="0083155B">
        <w:rPr>
          <w:rFonts w:asciiTheme="majorHAnsi" w:hAnsiTheme="majorHAnsi" w:cs="Arial"/>
          <w:sz w:val="22"/>
          <w:szCs w:val="22"/>
        </w:rPr>
        <w:tab/>
      </w:r>
      <w:r w:rsidRPr="0083155B">
        <w:rPr>
          <w:rFonts w:asciiTheme="majorHAnsi" w:hAnsiTheme="majorHAnsi" w:cs="Arial"/>
          <w:sz w:val="22"/>
          <w:szCs w:val="22"/>
        </w:rPr>
        <w:tab/>
      </w:r>
      <w:r w:rsidRPr="0083155B">
        <w:rPr>
          <w:rFonts w:asciiTheme="majorHAnsi" w:hAnsiTheme="majorHAnsi" w:cs="Arial"/>
          <w:sz w:val="22"/>
          <w:szCs w:val="22"/>
        </w:rPr>
        <w:tab/>
      </w:r>
      <w:r w:rsidRPr="0083155B">
        <w:rPr>
          <w:rFonts w:asciiTheme="majorHAnsi" w:hAnsiTheme="majorHAnsi" w:cs="Arial"/>
          <w:bCs/>
          <w:sz w:val="22"/>
          <w:szCs w:val="22"/>
        </w:rPr>
        <w:t xml:space="preserve"> </w:t>
      </w:r>
    </w:p>
    <w:p w:rsidR="00905DE8" w:rsidRPr="0083155B" w:rsidRDefault="00905DE8" w:rsidP="00905DE8">
      <w:pPr>
        <w:jc w:val="both"/>
        <w:rPr>
          <w:rFonts w:asciiTheme="majorHAnsi" w:hAnsiTheme="majorHAnsi" w:cs="Arial"/>
          <w:i/>
          <w:iCs/>
          <w:sz w:val="22"/>
          <w:szCs w:val="22"/>
        </w:rPr>
      </w:pPr>
      <w:r w:rsidRPr="0083155B">
        <w:rPr>
          <w:rFonts w:asciiTheme="majorHAnsi" w:hAnsiTheme="majorHAnsi" w:cs="Arial"/>
          <w:sz w:val="22"/>
          <w:szCs w:val="22"/>
        </w:rPr>
        <w:t>Под пуном материјалном и кривичном одговорношћу п</w:t>
      </w:r>
      <w:r w:rsidRPr="0083155B">
        <w:rPr>
          <w:rFonts w:asciiTheme="majorHAnsi" w:hAnsiTheme="majorHAnsi" w:cs="Arial"/>
          <w:bCs/>
          <w:sz w:val="22"/>
          <w:szCs w:val="22"/>
        </w:rPr>
        <w:t xml:space="preserve">отврђујем да сам понуду у </w:t>
      </w:r>
      <w:r w:rsidRPr="0083155B">
        <w:rPr>
          <w:rFonts w:asciiTheme="majorHAnsi" w:hAnsiTheme="majorHAnsi" w:cs="Arial"/>
          <w:bCs/>
          <w:sz w:val="22"/>
          <w:szCs w:val="22"/>
          <w:lang w:val="sr-Cyrl-CS"/>
        </w:rPr>
        <w:t>поступку</w:t>
      </w:r>
      <w:r w:rsidRPr="0083155B">
        <w:rPr>
          <w:rFonts w:asciiTheme="majorHAnsi" w:hAnsiTheme="majorHAnsi" w:cs="Arial"/>
          <w:bCs/>
          <w:sz w:val="22"/>
          <w:szCs w:val="22"/>
        </w:rPr>
        <w:t xml:space="preserve"> јавне набавке</w:t>
      </w:r>
      <w:r w:rsidRPr="0083155B">
        <w:rPr>
          <w:rFonts w:asciiTheme="majorHAnsi" w:hAnsiTheme="majorHAnsi" w:cs="Arial"/>
          <w:iCs/>
          <w:sz w:val="22"/>
          <w:szCs w:val="22"/>
        </w:rPr>
        <w:t xml:space="preserve"> </w:t>
      </w:r>
      <w:r w:rsidR="00E13C16" w:rsidRPr="0083155B">
        <w:rPr>
          <w:rFonts w:asciiTheme="majorHAnsi" w:hAnsiTheme="majorHAnsi" w:cs="Arial"/>
          <w:iCs/>
          <w:sz w:val="22"/>
          <w:szCs w:val="22"/>
        </w:rPr>
        <w:t>услуге</w:t>
      </w:r>
      <w:r w:rsidRPr="0083155B">
        <w:rPr>
          <w:rFonts w:asciiTheme="majorHAnsi" w:hAnsiTheme="majorHAnsi" w:cs="Arial"/>
          <w:iCs/>
          <w:sz w:val="22"/>
          <w:szCs w:val="22"/>
        </w:rPr>
        <w:t xml:space="preserve"> –</w:t>
      </w:r>
      <w:r w:rsidR="00E13C16" w:rsidRPr="0083155B">
        <w:rPr>
          <w:rFonts w:asciiTheme="majorHAnsi" w:hAnsiTheme="majorHAnsi" w:cs="Arial"/>
          <w:iCs/>
          <w:sz w:val="22"/>
          <w:szCs w:val="22"/>
        </w:rPr>
        <w:t xml:space="preserve"> штампа</w:t>
      </w:r>
      <w:r w:rsidRPr="0083155B">
        <w:rPr>
          <w:rFonts w:asciiTheme="majorHAnsi" w:hAnsiTheme="majorHAnsi" w:cs="Arial"/>
          <w:b/>
          <w:bCs/>
          <w:i/>
          <w:iCs/>
          <w:sz w:val="22"/>
          <w:szCs w:val="22"/>
        </w:rPr>
        <w:t>,</w:t>
      </w:r>
      <w:r w:rsidRPr="0083155B">
        <w:rPr>
          <w:rFonts w:asciiTheme="majorHAnsi" w:hAnsiTheme="majorHAnsi" w:cs="Arial"/>
          <w:b/>
          <w:bCs/>
          <w:iCs/>
          <w:sz w:val="22"/>
          <w:szCs w:val="22"/>
        </w:rPr>
        <w:t xml:space="preserve"> </w:t>
      </w:r>
      <w:r w:rsidRPr="0083155B">
        <w:rPr>
          <w:rFonts w:asciiTheme="majorHAnsi" w:hAnsiTheme="majorHAnsi" w:cs="Arial"/>
          <w:iCs/>
          <w:sz w:val="22"/>
          <w:szCs w:val="22"/>
        </w:rPr>
        <w:t xml:space="preserve">ЈН број </w:t>
      </w:r>
      <w:r w:rsidR="001D51FB" w:rsidRPr="0083155B">
        <w:rPr>
          <w:rFonts w:asciiTheme="majorHAnsi" w:hAnsiTheme="majorHAnsi" w:cs="Arial"/>
          <w:iCs/>
          <w:sz w:val="22"/>
          <w:szCs w:val="22"/>
          <w:lang w:val="sr-Cyrl-RS"/>
        </w:rPr>
        <w:t>1</w:t>
      </w:r>
      <w:r w:rsidRPr="0083155B">
        <w:rPr>
          <w:rFonts w:asciiTheme="majorHAnsi" w:hAnsiTheme="majorHAnsi" w:cs="Arial"/>
          <w:iCs/>
          <w:sz w:val="22"/>
          <w:szCs w:val="22"/>
        </w:rPr>
        <w:t>.У</w:t>
      </w:r>
      <w:r w:rsidR="00E13C16" w:rsidRPr="0083155B">
        <w:rPr>
          <w:rFonts w:asciiTheme="majorHAnsi" w:hAnsiTheme="majorHAnsi" w:cs="Arial"/>
          <w:iCs/>
          <w:sz w:val="22"/>
          <w:szCs w:val="22"/>
        </w:rPr>
        <w:t>/</w:t>
      </w:r>
      <w:r w:rsidR="00907A0F">
        <w:rPr>
          <w:rFonts w:asciiTheme="majorHAnsi" w:hAnsiTheme="majorHAnsi" w:cs="Arial"/>
          <w:iCs/>
          <w:sz w:val="22"/>
          <w:szCs w:val="22"/>
        </w:rPr>
        <w:t>20</w:t>
      </w:r>
      <w:r w:rsidRPr="0083155B">
        <w:rPr>
          <w:rFonts w:asciiTheme="majorHAnsi" w:hAnsiTheme="majorHAnsi" w:cs="Arial"/>
          <w:sz w:val="22"/>
          <w:szCs w:val="22"/>
        </w:rPr>
        <w:t xml:space="preserve">, </w:t>
      </w:r>
      <w:r w:rsidRPr="0083155B">
        <w:rPr>
          <w:rFonts w:asciiTheme="majorHAnsi" w:hAnsiTheme="majorHAnsi" w:cs="Arial"/>
          <w:bCs/>
          <w:sz w:val="22"/>
          <w:szCs w:val="22"/>
        </w:rPr>
        <w:t>поднео независно, без договора са другим понуђачима или заинтересованим лицима.</w:t>
      </w:r>
    </w:p>
    <w:p w:rsidR="00905DE8" w:rsidRPr="0083155B" w:rsidRDefault="00905DE8" w:rsidP="00905DE8">
      <w:pPr>
        <w:jc w:val="both"/>
        <w:rPr>
          <w:rFonts w:asciiTheme="majorHAnsi" w:hAnsiTheme="majorHAnsi" w:cs="Arial"/>
          <w:bCs/>
          <w:sz w:val="22"/>
          <w:szCs w:val="22"/>
        </w:rPr>
      </w:pPr>
    </w:p>
    <w:p w:rsidR="00905DE8" w:rsidRPr="0083155B" w:rsidRDefault="00905DE8" w:rsidP="00905DE8">
      <w:pPr>
        <w:jc w:val="both"/>
        <w:rPr>
          <w:rFonts w:asciiTheme="majorHAnsi" w:hAnsiTheme="majorHAnsi" w:cs="Arial"/>
          <w:bCs/>
          <w:sz w:val="22"/>
          <w:szCs w:val="22"/>
        </w:rPr>
      </w:pPr>
    </w:p>
    <w:p w:rsidR="00905DE8" w:rsidRPr="0083155B" w:rsidRDefault="00905DE8" w:rsidP="00905DE8">
      <w:pPr>
        <w:pStyle w:val="BodyText3"/>
        <w:spacing w:after="0"/>
        <w:ind w:firstLine="227"/>
        <w:jc w:val="both"/>
        <w:rPr>
          <w:rFonts w:asciiTheme="majorHAnsi" w:hAnsiTheme="majorHAnsi" w:cs="Arial"/>
          <w:sz w:val="22"/>
          <w:szCs w:val="22"/>
        </w:rPr>
      </w:pPr>
    </w:p>
    <w:tbl>
      <w:tblPr>
        <w:tblW w:w="0" w:type="auto"/>
        <w:tblLayout w:type="fixed"/>
        <w:tblLook w:val="0000" w:firstRow="0" w:lastRow="0" w:firstColumn="0" w:lastColumn="0" w:noHBand="0" w:noVBand="0"/>
      </w:tblPr>
      <w:tblGrid>
        <w:gridCol w:w="3080"/>
        <w:gridCol w:w="3065"/>
        <w:gridCol w:w="3097"/>
      </w:tblGrid>
      <w:tr w:rsidR="00905DE8" w:rsidRPr="0083155B" w:rsidTr="00905DE8">
        <w:tc>
          <w:tcPr>
            <w:tcW w:w="3080" w:type="dxa"/>
            <w:shd w:val="clear" w:color="auto" w:fill="auto"/>
            <w:vAlign w:val="center"/>
          </w:tcPr>
          <w:p w:rsidR="00905DE8" w:rsidRPr="0083155B" w:rsidRDefault="00905DE8" w:rsidP="00905DE8">
            <w:pPr>
              <w:pStyle w:val="BodyText2"/>
              <w:spacing w:line="100" w:lineRule="atLeast"/>
              <w:jc w:val="center"/>
              <w:rPr>
                <w:rFonts w:asciiTheme="majorHAnsi" w:hAnsiTheme="majorHAnsi" w:cs="Arial"/>
              </w:rPr>
            </w:pPr>
            <w:r w:rsidRPr="0083155B">
              <w:rPr>
                <w:rFonts w:asciiTheme="majorHAnsi" w:hAnsiTheme="majorHAnsi" w:cs="Arial"/>
                <w:sz w:val="22"/>
                <w:szCs w:val="22"/>
              </w:rPr>
              <w:t>Датум:</w:t>
            </w:r>
          </w:p>
        </w:tc>
        <w:tc>
          <w:tcPr>
            <w:tcW w:w="3065" w:type="dxa"/>
            <w:shd w:val="clear" w:color="auto" w:fill="auto"/>
            <w:vAlign w:val="center"/>
          </w:tcPr>
          <w:p w:rsidR="00905DE8" w:rsidRPr="0083155B" w:rsidRDefault="00905DE8" w:rsidP="00905DE8">
            <w:pPr>
              <w:pStyle w:val="BodyText2"/>
              <w:spacing w:line="100" w:lineRule="atLeast"/>
              <w:jc w:val="center"/>
              <w:rPr>
                <w:rFonts w:asciiTheme="majorHAnsi" w:hAnsiTheme="majorHAnsi" w:cs="Arial"/>
              </w:rPr>
            </w:pPr>
            <w:r w:rsidRPr="0083155B">
              <w:rPr>
                <w:rFonts w:asciiTheme="majorHAnsi" w:hAnsiTheme="majorHAnsi" w:cs="Arial"/>
                <w:sz w:val="22"/>
                <w:szCs w:val="22"/>
              </w:rPr>
              <w:t>М.П.</w:t>
            </w:r>
          </w:p>
        </w:tc>
        <w:tc>
          <w:tcPr>
            <w:tcW w:w="3097" w:type="dxa"/>
            <w:shd w:val="clear" w:color="auto" w:fill="auto"/>
            <w:vAlign w:val="center"/>
          </w:tcPr>
          <w:p w:rsidR="00905DE8" w:rsidRPr="0083155B" w:rsidRDefault="00905DE8" w:rsidP="00905DE8">
            <w:pPr>
              <w:pStyle w:val="BodyText2"/>
              <w:spacing w:line="100" w:lineRule="atLeast"/>
              <w:jc w:val="center"/>
              <w:rPr>
                <w:rFonts w:asciiTheme="majorHAnsi" w:hAnsiTheme="majorHAnsi" w:cs="Arial"/>
              </w:rPr>
            </w:pPr>
            <w:r w:rsidRPr="0083155B">
              <w:rPr>
                <w:rFonts w:asciiTheme="majorHAnsi" w:hAnsiTheme="majorHAnsi" w:cs="Arial"/>
                <w:sz w:val="22"/>
                <w:szCs w:val="22"/>
              </w:rPr>
              <w:t>Потпис понуђача</w:t>
            </w:r>
          </w:p>
        </w:tc>
      </w:tr>
      <w:tr w:rsidR="00905DE8" w:rsidRPr="0083155B" w:rsidTr="00905DE8">
        <w:tc>
          <w:tcPr>
            <w:tcW w:w="3080" w:type="dxa"/>
            <w:tcBorders>
              <w:bottom w:val="single" w:sz="4" w:space="0" w:color="000000"/>
            </w:tcBorders>
            <w:shd w:val="clear" w:color="auto" w:fill="auto"/>
          </w:tcPr>
          <w:p w:rsidR="00905DE8" w:rsidRPr="0083155B" w:rsidRDefault="00905DE8" w:rsidP="00905DE8">
            <w:pPr>
              <w:pStyle w:val="BodyText2"/>
              <w:snapToGrid w:val="0"/>
              <w:spacing w:line="100" w:lineRule="atLeast"/>
              <w:jc w:val="both"/>
              <w:rPr>
                <w:rFonts w:asciiTheme="majorHAnsi" w:hAnsiTheme="majorHAnsi" w:cs="Arial"/>
              </w:rPr>
            </w:pPr>
          </w:p>
        </w:tc>
        <w:tc>
          <w:tcPr>
            <w:tcW w:w="3065" w:type="dxa"/>
            <w:shd w:val="clear" w:color="auto" w:fill="auto"/>
          </w:tcPr>
          <w:p w:rsidR="00905DE8" w:rsidRPr="0083155B" w:rsidRDefault="00905DE8" w:rsidP="00905DE8">
            <w:pPr>
              <w:pStyle w:val="BodyText2"/>
              <w:snapToGrid w:val="0"/>
              <w:spacing w:line="100" w:lineRule="atLeast"/>
              <w:jc w:val="both"/>
              <w:rPr>
                <w:rFonts w:asciiTheme="majorHAnsi" w:hAnsiTheme="majorHAnsi" w:cs="Arial"/>
              </w:rPr>
            </w:pPr>
          </w:p>
        </w:tc>
        <w:tc>
          <w:tcPr>
            <w:tcW w:w="3097" w:type="dxa"/>
            <w:tcBorders>
              <w:bottom w:val="single" w:sz="4" w:space="0" w:color="000000"/>
            </w:tcBorders>
            <w:shd w:val="clear" w:color="auto" w:fill="auto"/>
          </w:tcPr>
          <w:p w:rsidR="00905DE8" w:rsidRPr="0083155B" w:rsidRDefault="00905DE8" w:rsidP="00905DE8">
            <w:pPr>
              <w:pStyle w:val="BodyText2"/>
              <w:snapToGrid w:val="0"/>
              <w:spacing w:line="100" w:lineRule="atLeast"/>
              <w:jc w:val="both"/>
              <w:rPr>
                <w:rFonts w:asciiTheme="majorHAnsi" w:hAnsiTheme="majorHAnsi" w:cs="Arial"/>
              </w:rPr>
            </w:pPr>
          </w:p>
        </w:tc>
      </w:tr>
    </w:tbl>
    <w:p w:rsidR="00905DE8" w:rsidRPr="0083155B" w:rsidRDefault="00905DE8" w:rsidP="00905DE8">
      <w:pPr>
        <w:pStyle w:val="BodyText3"/>
        <w:spacing w:after="0"/>
        <w:ind w:firstLine="227"/>
        <w:jc w:val="both"/>
        <w:rPr>
          <w:rFonts w:asciiTheme="majorHAnsi" w:hAnsiTheme="majorHAnsi"/>
          <w:sz w:val="22"/>
          <w:szCs w:val="22"/>
        </w:rPr>
      </w:pPr>
    </w:p>
    <w:p w:rsidR="00905DE8" w:rsidRPr="0083155B" w:rsidRDefault="00905DE8" w:rsidP="00905DE8">
      <w:pPr>
        <w:tabs>
          <w:tab w:val="left" w:pos="6028"/>
        </w:tabs>
        <w:autoSpaceDE w:val="0"/>
        <w:rPr>
          <w:rFonts w:asciiTheme="majorHAnsi" w:hAnsiTheme="majorHAnsi"/>
          <w:sz w:val="22"/>
          <w:szCs w:val="22"/>
        </w:rPr>
      </w:pPr>
    </w:p>
    <w:p w:rsidR="00905DE8" w:rsidRPr="0083155B" w:rsidRDefault="00905DE8" w:rsidP="00905DE8">
      <w:pPr>
        <w:tabs>
          <w:tab w:val="left" w:pos="6028"/>
        </w:tabs>
        <w:autoSpaceDE w:val="0"/>
        <w:jc w:val="both"/>
        <w:rPr>
          <w:rFonts w:asciiTheme="majorHAnsi" w:hAnsiTheme="majorHAnsi" w:cs="Arial"/>
          <w:i/>
          <w:sz w:val="22"/>
          <w:szCs w:val="22"/>
        </w:rPr>
      </w:pPr>
      <w:r w:rsidRPr="0083155B">
        <w:rPr>
          <w:rFonts w:asciiTheme="majorHAnsi" w:hAnsiTheme="majorHAnsi" w:cs="Arial"/>
          <w:b/>
          <w:bCs/>
          <w:i/>
          <w:iCs/>
          <w:sz w:val="22"/>
          <w:szCs w:val="22"/>
        </w:rPr>
        <w:t xml:space="preserve">Напомена: </w:t>
      </w:r>
      <w:r w:rsidRPr="0083155B">
        <w:rPr>
          <w:rFonts w:asciiTheme="majorHAnsi" w:hAnsiTheme="majorHAnsi" w:cs="Arial"/>
          <w:bCs/>
          <w:i/>
          <w:iCs/>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905DE8" w:rsidRPr="0083155B" w:rsidRDefault="00905DE8" w:rsidP="00905DE8">
      <w:pPr>
        <w:tabs>
          <w:tab w:val="left" w:pos="6028"/>
        </w:tabs>
        <w:autoSpaceDE w:val="0"/>
        <w:jc w:val="both"/>
        <w:rPr>
          <w:rFonts w:asciiTheme="majorHAnsi" w:hAnsiTheme="majorHAnsi" w:cs="Arial"/>
          <w:bCs/>
          <w:i/>
          <w:iCs/>
          <w:sz w:val="22"/>
          <w:szCs w:val="22"/>
        </w:rPr>
      </w:pPr>
      <w:r w:rsidRPr="0083155B">
        <w:rPr>
          <w:rFonts w:asciiTheme="majorHAnsi" w:hAnsiTheme="majorHAnsi" w:cs="Arial"/>
          <w:b/>
          <w:bCs/>
          <w:i/>
          <w:iCs/>
          <w:sz w:val="22"/>
          <w:szCs w:val="22"/>
          <w:u w:val="single"/>
        </w:rPr>
        <w:t>Уколико понуду подноси група понуђача,</w:t>
      </w:r>
      <w:r w:rsidRPr="0083155B">
        <w:rPr>
          <w:rFonts w:asciiTheme="majorHAnsi" w:hAnsiTheme="majorHAnsi" w:cs="Arial"/>
          <w:bCs/>
          <w:i/>
          <w:iCs/>
          <w:sz w:val="22"/>
          <w:szCs w:val="22"/>
        </w:rPr>
        <w:t xml:space="preserve"> Изјава мора бити потписана од стране овлашћеног лица сваког понуђача из групе понуђача и оверена печатом.</w:t>
      </w:r>
    </w:p>
    <w:p w:rsidR="00905DE8" w:rsidRPr="0083155B" w:rsidRDefault="00905DE8" w:rsidP="00905DE8">
      <w:pPr>
        <w:tabs>
          <w:tab w:val="left" w:pos="6028"/>
        </w:tabs>
        <w:autoSpaceDE w:val="0"/>
        <w:jc w:val="both"/>
        <w:rPr>
          <w:rFonts w:asciiTheme="majorHAnsi" w:hAnsiTheme="majorHAnsi" w:cs="Arial"/>
          <w:bCs/>
          <w:i/>
          <w:iCs/>
          <w:sz w:val="22"/>
          <w:szCs w:val="22"/>
        </w:rPr>
      </w:pPr>
    </w:p>
    <w:p w:rsidR="00905DE8" w:rsidRPr="0083155B" w:rsidRDefault="00905DE8" w:rsidP="00905DE8">
      <w:pPr>
        <w:pStyle w:val="BodyText3"/>
        <w:spacing w:after="0"/>
        <w:jc w:val="center"/>
        <w:rPr>
          <w:rFonts w:asciiTheme="majorHAnsi" w:eastAsia="Arial Unicode MS" w:hAnsiTheme="majorHAnsi" w:cs="Arial"/>
          <w:i/>
          <w:color w:val="auto"/>
          <w:sz w:val="22"/>
          <w:szCs w:val="22"/>
        </w:rPr>
      </w:pPr>
    </w:p>
    <w:p w:rsidR="00905DE8" w:rsidRPr="0083155B" w:rsidRDefault="00905DE8" w:rsidP="00905DE8">
      <w:pPr>
        <w:pStyle w:val="BodyText3"/>
        <w:spacing w:after="0"/>
        <w:jc w:val="center"/>
        <w:rPr>
          <w:rFonts w:asciiTheme="majorHAnsi" w:eastAsia="Arial Unicode MS" w:hAnsiTheme="majorHAnsi" w:cs="Arial"/>
          <w:i/>
          <w:color w:val="auto"/>
          <w:sz w:val="22"/>
          <w:szCs w:val="22"/>
        </w:rPr>
      </w:pPr>
    </w:p>
    <w:p w:rsidR="00905DE8" w:rsidRPr="0083155B" w:rsidRDefault="00905DE8" w:rsidP="00905DE8">
      <w:pPr>
        <w:rPr>
          <w:rFonts w:asciiTheme="majorHAnsi" w:hAnsiTheme="majorHAnsi" w:cs="Arial"/>
          <w:b/>
          <w:bCs/>
          <w:i/>
          <w:iCs/>
          <w:sz w:val="22"/>
          <w:szCs w:val="22"/>
        </w:rPr>
      </w:pPr>
    </w:p>
    <w:p w:rsidR="00905DE8" w:rsidRPr="0083155B" w:rsidRDefault="00905DE8" w:rsidP="00905DE8">
      <w:pPr>
        <w:rPr>
          <w:rFonts w:asciiTheme="majorHAnsi" w:hAnsiTheme="majorHAnsi" w:cs="Arial"/>
          <w:b/>
          <w:bCs/>
          <w:i/>
          <w:iCs/>
          <w:sz w:val="22"/>
          <w:szCs w:val="22"/>
        </w:rPr>
      </w:pPr>
    </w:p>
    <w:p w:rsidR="00905DE8" w:rsidRPr="0083155B" w:rsidRDefault="00905DE8" w:rsidP="00905DE8">
      <w:pPr>
        <w:rPr>
          <w:rFonts w:asciiTheme="majorHAnsi" w:hAnsiTheme="majorHAnsi" w:cs="Arial"/>
          <w:b/>
          <w:bCs/>
          <w:i/>
          <w:iCs/>
          <w:sz w:val="22"/>
          <w:szCs w:val="22"/>
        </w:rPr>
      </w:pPr>
    </w:p>
    <w:p w:rsidR="00905DE8" w:rsidRPr="0083155B" w:rsidRDefault="00905DE8" w:rsidP="00905DE8">
      <w:pPr>
        <w:rPr>
          <w:rFonts w:asciiTheme="majorHAnsi" w:hAnsiTheme="majorHAnsi" w:cs="Arial"/>
          <w:b/>
          <w:bCs/>
          <w:i/>
          <w:iCs/>
          <w:sz w:val="22"/>
          <w:szCs w:val="22"/>
          <w:lang w:val="sr-Cyrl-RS"/>
        </w:rPr>
      </w:pPr>
    </w:p>
    <w:p w:rsidR="00412BFF" w:rsidRPr="0083155B" w:rsidRDefault="00412BFF" w:rsidP="00905DE8">
      <w:pPr>
        <w:rPr>
          <w:rFonts w:asciiTheme="majorHAnsi" w:hAnsiTheme="majorHAnsi" w:cs="Arial"/>
          <w:b/>
          <w:bCs/>
          <w:i/>
          <w:iCs/>
          <w:sz w:val="22"/>
          <w:szCs w:val="22"/>
          <w:lang w:val="sr-Cyrl-RS"/>
        </w:rPr>
      </w:pPr>
    </w:p>
    <w:p w:rsidR="00412BFF" w:rsidRPr="0083155B" w:rsidRDefault="00412BFF" w:rsidP="00905DE8">
      <w:pPr>
        <w:rPr>
          <w:rFonts w:asciiTheme="majorHAnsi" w:hAnsiTheme="majorHAnsi" w:cs="Arial"/>
          <w:b/>
          <w:bCs/>
          <w:i/>
          <w:iCs/>
          <w:sz w:val="22"/>
          <w:szCs w:val="22"/>
          <w:lang w:val="sr-Cyrl-RS"/>
        </w:rPr>
      </w:pPr>
    </w:p>
    <w:p w:rsidR="00905DE8" w:rsidRPr="006043B6" w:rsidRDefault="006043B6" w:rsidP="00905DE8">
      <w:pPr>
        <w:jc w:val="right"/>
        <w:rPr>
          <w:rFonts w:asciiTheme="majorHAnsi" w:hAnsiTheme="majorHAnsi" w:cs="Arial"/>
          <w:b/>
          <w:bCs/>
          <w:i/>
          <w:sz w:val="18"/>
          <w:szCs w:val="18"/>
          <w:lang w:val="sr-Cyrl-RS"/>
        </w:rPr>
      </w:pPr>
      <w:r>
        <w:rPr>
          <w:rFonts w:asciiTheme="majorHAnsi" w:hAnsiTheme="majorHAnsi" w:cs="Arial"/>
          <w:b/>
          <w:bCs/>
          <w:i/>
          <w:sz w:val="18"/>
          <w:szCs w:val="18"/>
          <w:lang w:val="sr-Cyrl-RS"/>
        </w:rPr>
        <w:lastRenderedPageBreak/>
        <w:t>(</w:t>
      </w:r>
      <w:r w:rsidRPr="006043B6">
        <w:rPr>
          <w:rFonts w:asciiTheme="majorHAnsi" w:hAnsiTheme="majorHAnsi" w:cs="Arial"/>
          <w:b/>
          <w:bCs/>
          <w:i/>
          <w:sz w:val="18"/>
          <w:szCs w:val="18"/>
        </w:rPr>
        <w:t>ОБРАЗАЦ 5</w:t>
      </w:r>
      <w:r>
        <w:rPr>
          <w:rFonts w:asciiTheme="majorHAnsi" w:hAnsiTheme="majorHAnsi" w:cs="Arial"/>
          <w:b/>
          <w:bCs/>
          <w:i/>
          <w:sz w:val="18"/>
          <w:szCs w:val="18"/>
          <w:lang w:val="sr-Cyrl-RS"/>
        </w:rPr>
        <w:t>)</w:t>
      </w:r>
    </w:p>
    <w:p w:rsidR="00905DE8" w:rsidRPr="0083155B" w:rsidRDefault="00905DE8" w:rsidP="00905DE8">
      <w:pPr>
        <w:rPr>
          <w:rFonts w:asciiTheme="majorHAnsi" w:hAnsiTheme="majorHAnsi" w:cs="Arial"/>
          <w:b/>
          <w:bCs/>
          <w:sz w:val="22"/>
          <w:szCs w:val="22"/>
        </w:rPr>
      </w:pPr>
    </w:p>
    <w:p w:rsidR="00905DE8" w:rsidRPr="0083155B" w:rsidRDefault="00905DE8" w:rsidP="00905DE8">
      <w:pPr>
        <w:jc w:val="center"/>
        <w:rPr>
          <w:rFonts w:asciiTheme="majorHAnsi" w:hAnsiTheme="majorHAnsi" w:cs="Arial"/>
          <w:b/>
          <w:bCs/>
          <w:sz w:val="22"/>
          <w:szCs w:val="22"/>
        </w:rPr>
      </w:pPr>
      <w:r w:rsidRPr="0083155B">
        <w:rPr>
          <w:rFonts w:asciiTheme="majorHAnsi" w:hAnsiTheme="majorHAnsi" w:cs="Arial"/>
          <w:b/>
          <w:bCs/>
          <w:sz w:val="22"/>
          <w:szCs w:val="22"/>
        </w:rPr>
        <w:t>ОБРАЗАЦ ИЗЈАВЕ ПОНУЂАЧА  О ИСПУЊЕНОСТИ ОБАВЕЗНИХ И ДОДАТНИХ УСЛОВА ЗА УЧЕШЋЕ У ПОСТУПКУ ЈАВНЕ НАБАВКЕ -  ЧЛ. 75. И 76. ЗЈН</w:t>
      </w:r>
    </w:p>
    <w:p w:rsidR="00905DE8" w:rsidRPr="0083155B" w:rsidRDefault="00905DE8" w:rsidP="00905DE8">
      <w:pPr>
        <w:jc w:val="center"/>
        <w:rPr>
          <w:rFonts w:asciiTheme="majorHAnsi" w:hAnsiTheme="majorHAnsi" w:cs="Arial"/>
          <w:b/>
          <w:bCs/>
          <w:sz w:val="22"/>
          <w:szCs w:val="22"/>
        </w:rPr>
      </w:pPr>
    </w:p>
    <w:p w:rsidR="00905DE8" w:rsidRPr="0083155B" w:rsidRDefault="00905DE8" w:rsidP="006F252B">
      <w:pPr>
        <w:ind w:firstLine="720"/>
        <w:jc w:val="both"/>
        <w:rPr>
          <w:rFonts w:asciiTheme="majorHAnsi" w:hAnsiTheme="majorHAnsi" w:cs="Arial"/>
          <w:sz w:val="22"/>
          <w:szCs w:val="22"/>
        </w:rPr>
      </w:pPr>
      <w:r w:rsidRPr="0083155B">
        <w:rPr>
          <w:rFonts w:asciiTheme="majorHAnsi" w:hAnsiTheme="majorHAnsi" w:cs="Arial"/>
          <w:sz w:val="22"/>
          <w:szCs w:val="22"/>
        </w:rPr>
        <w:t xml:space="preserve">Под пуном материјалном и кривичном одговорношћу, </w:t>
      </w:r>
      <w:r w:rsidRPr="0083155B">
        <w:rPr>
          <w:rFonts w:asciiTheme="majorHAnsi" w:hAnsiTheme="majorHAnsi" w:cs="Arial"/>
          <w:sz w:val="22"/>
          <w:szCs w:val="22"/>
          <w:lang w:val="sr-Cyrl-CS"/>
        </w:rPr>
        <w:t xml:space="preserve">као заступник понуђача, </w:t>
      </w:r>
      <w:r w:rsidRPr="0083155B">
        <w:rPr>
          <w:rFonts w:asciiTheme="majorHAnsi" w:hAnsiTheme="majorHAnsi" w:cs="Arial"/>
          <w:sz w:val="22"/>
          <w:szCs w:val="22"/>
        </w:rPr>
        <w:t>дајем следећу</w:t>
      </w:r>
      <w:r w:rsidRPr="0083155B">
        <w:rPr>
          <w:rFonts w:asciiTheme="majorHAnsi" w:hAnsiTheme="majorHAnsi" w:cs="Arial"/>
          <w:sz w:val="22"/>
          <w:szCs w:val="22"/>
        </w:rPr>
        <w:tab/>
      </w:r>
      <w:r w:rsidRPr="0083155B">
        <w:rPr>
          <w:rFonts w:asciiTheme="majorHAnsi" w:hAnsiTheme="majorHAnsi" w:cs="Arial"/>
          <w:sz w:val="22"/>
          <w:szCs w:val="22"/>
        </w:rPr>
        <w:tab/>
      </w:r>
      <w:r w:rsidRPr="0083155B">
        <w:rPr>
          <w:rFonts w:asciiTheme="majorHAnsi" w:hAnsiTheme="majorHAnsi" w:cs="Arial"/>
          <w:sz w:val="22"/>
          <w:szCs w:val="22"/>
        </w:rPr>
        <w:tab/>
      </w:r>
      <w:r w:rsidRPr="0083155B">
        <w:rPr>
          <w:rFonts w:asciiTheme="majorHAnsi" w:hAnsiTheme="majorHAnsi" w:cs="Arial"/>
          <w:sz w:val="22"/>
          <w:szCs w:val="22"/>
        </w:rPr>
        <w:tab/>
      </w:r>
    </w:p>
    <w:p w:rsidR="00905DE8" w:rsidRPr="0083155B" w:rsidRDefault="00905DE8" w:rsidP="00905DE8">
      <w:pPr>
        <w:jc w:val="both"/>
        <w:rPr>
          <w:rFonts w:asciiTheme="majorHAnsi" w:hAnsiTheme="majorHAnsi" w:cs="Arial"/>
          <w:sz w:val="22"/>
          <w:szCs w:val="22"/>
        </w:rPr>
      </w:pPr>
    </w:p>
    <w:p w:rsidR="00905DE8" w:rsidRPr="0083155B" w:rsidRDefault="00905DE8" w:rsidP="00905DE8">
      <w:pPr>
        <w:jc w:val="center"/>
        <w:rPr>
          <w:rFonts w:asciiTheme="majorHAnsi" w:hAnsiTheme="majorHAnsi" w:cs="Arial"/>
          <w:b/>
          <w:sz w:val="22"/>
          <w:szCs w:val="22"/>
        </w:rPr>
      </w:pPr>
      <w:r w:rsidRPr="0083155B">
        <w:rPr>
          <w:rFonts w:asciiTheme="majorHAnsi" w:hAnsiTheme="majorHAnsi" w:cs="Arial"/>
          <w:b/>
          <w:sz w:val="22"/>
          <w:szCs w:val="22"/>
        </w:rPr>
        <w:t>И З Ј А В У</w:t>
      </w:r>
    </w:p>
    <w:p w:rsidR="00905DE8" w:rsidRPr="0083155B" w:rsidRDefault="00905DE8" w:rsidP="00905DE8">
      <w:pPr>
        <w:jc w:val="center"/>
        <w:rPr>
          <w:rFonts w:asciiTheme="majorHAnsi" w:hAnsiTheme="majorHAnsi" w:cs="Arial"/>
          <w:sz w:val="22"/>
          <w:szCs w:val="22"/>
        </w:rPr>
      </w:pPr>
    </w:p>
    <w:p w:rsidR="00905DE8" w:rsidRPr="0083155B" w:rsidRDefault="00905DE8" w:rsidP="00905DE8">
      <w:pPr>
        <w:jc w:val="both"/>
        <w:rPr>
          <w:rFonts w:asciiTheme="majorHAnsi" w:hAnsiTheme="majorHAnsi" w:cs="Arial"/>
          <w:sz w:val="22"/>
          <w:szCs w:val="22"/>
          <w:lang w:val="sr-Cyrl-CS"/>
        </w:rPr>
      </w:pPr>
    </w:p>
    <w:p w:rsidR="00905DE8" w:rsidRPr="0083155B" w:rsidRDefault="00905DE8" w:rsidP="00905DE8">
      <w:pPr>
        <w:jc w:val="both"/>
        <w:rPr>
          <w:rFonts w:asciiTheme="majorHAnsi" w:hAnsiTheme="majorHAnsi" w:cs="Arial"/>
          <w:iCs/>
          <w:sz w:val="22"/>
          <w:szCs w:val="22"/>
          <w:lang w:val="sr-Cyrl-CS"/>
        </w:rPr>
      </w:pPr>
      <w:r w:rsidRPr="0083155B">
        <w:rPr>
          <w:rFonts w:asciiTheme="majorHAnsi" w:hAnsiTheme="majorHAnsi" w:cs="Arial"/>
          <w:sz w:val="22"/>
          <w:szCs w:val="22"/>
          <w:lang w:val="sr-Cyrl-CS"/>
        </w:rPr>
        <w:t>П</w:t>
      </w:r>
      <w:r w:rsidRPr="0083155B">
        <w:rPr>
          <w:rFonts w:asciiTheme="majorHAnsi" w:hAnsiTheme="majorHAnsi" w:cs="Arial"/>
          <w:sz w:val="22"/>
          <w:szCs w:val="22"/>
        </w:rPr>
        <w:t xml:space="preserve">онуђач </w:t>
      </w:r>
      <w:r w:rsidRPr="0083155B">
        <w:rPr>
          <w:rFonts w:asciiTheme="majorHAnsi" w:hAnsiTheme="majorHAnsi" w:cs="Arial"/>
          <w:i/>
          <w:sz w:val="22"/>
          <w:szCs w:val="22"/>
        </w:rPr>
        <w:t xml:space="preserve"> _____________________________________________</w:t>
      </w:r>
      <w:r w:rsidRPr="0083155B">
        <w:rPr>
          <w:rFonts w:asciiTheme="majorHAnsi" w:hAnsiTheme="majorHAnsi" w:cs="Arial"/>
          <w:i/>
          <w:iCs/>
          <w:sz w:val="22"/>
          <w:szCs w:val="22"/>
        </w:rPr>
        <w:t>[</w:t>
      </w:r>
      <w:r w:rsidRPr="0083155B">
        <w:rPr>
          <w:rFonts w:asciiTheme="majorHAnsi" w:hAnsiTheme="majorHAnsi" w:cs="Arial"/>
          <w:i/>
          <w:sz w:val="22"/>
          <w:szCs w:val="22"/>
        </w:rPr>
        <w:t>навести назив понуђача</w:t>
      </w:r>
      <w:r w:rsidRPr="0083155B">
        <w:rPr>
          <w:rFonts w:asciiTheme="majorHAnsi" w:hAnsiTheme="majorHAnsi" w:cs="Arial"/>
          <w:i/>
          <w:iCs/>
          <w:sz w:val="22"/>
          <w:szCs w:val="22"/>
        </w:rPr>
        <w:t>]</w:t>
      </w:r>
      <w:r w:rsidRPr="0083155B">
        <w:rPr>
          <w:rFonts w:asciiTheme="majorHAnsi" w:hAnsiTheme="majorHAnsi" w:cs="Arial"/>
          <w:i/>
          <w:sz w:val="22"/>
          <w:szCs w:val="22"/>
          <w:lang w:val="sr-Cyrl-CS"/>
        </w:rPr>
        <w:t xml:space="preserve"> </w:t>
      </w:r>
      <w:r w:rsidRPr="0083155B">
        <w:rPr>
          <w:rFonts w:asciiTheme="majorHAnsi" w:hAnsiTheme="majorHAnsi" w:cs="Arial"/>
          <w:sz w:val="22"/>
          <w:szCs w:val="22"/>
        </w:rPr>
        <w:t>у поступку јавне набавке мале вредности услуга</w:t>
      </w:r>
      <w:r w:rsidRPr="0083155B">
        <w:rPr>
          <w:rFonts w:asciiTheme="majorHAnsi" w:hAnsiTheme="majorHAnsi" w:cs="Arial"/>
          <w:i/>
          <w:sz w:val="22"/>
          <w:szCs w:val="22"/>
          <w:lang w:val="sr-Cyrl-CS"/>
        </w:rPr>
        <w:t xml:space="preserve"> </w:t>
      </w:r>
      <w:r w:rsidRPr="0083155B">
        <w:rPr>
          <w:rFonts w:asciiTheme="majorHAnsi" w:hAnsiTheme="majorHAnsi" w:cs="Arial"/>
          <w:sz w:val="22"/>
          <w:szCs w:val="22"/>
          <w:lang w:val="sr-Cyrl-CS"/>
        </w:rPr>
        <w:t>б</w:t>
      </w:r>
      <w:r w:rsidRPr="0083155B">
        <w:rPr>
          <w:rFonts w:asciiTheme="majorHAnsi" w:hAnsiTheme="majorHAnsi" w:cs="Arial"/>
          <w:sz w:val="22"/>
          <w:szCs w:val="22"/>
        </w:rPr>
        <w:t xml:space="preserve">рој </w:t>
      </w:r>
      <w:r w:rsidR="00E13C16" w:rsidRPr="0083155B">
        <w:rPr>
          <w:rFonts w:asciiTheme="majorHAnsi" w:hAnsiTheme="majorHAnsi" w:cs="Arial"/>
          <w:sz w:val="22"/>
          <w:szCs w:val="22"/>
        </w:rPr>
        <w:t xml:space="preserve">ЈН </w:t>
      </w:r>
      <w:r w:rsidR="001D51FB" w:rsidRPr="0083155B">
        <w:rPr>
          <w:rFonts w:asciiTheme="majorHAnsi" w:hAnsiTheme="majorHAnsi" w:cs="Arial"/>
          <w:sz w:val="22"/>
          <w:szCs w:val="22"/>
          <w:lang w:val="sr-Cyrl-RS"/>
        </w:rPr>
        <w:t>1</w:t>
      </w:r>
      <w:r w:rsidRPr="0083155B">
        <w:rPr>
          <w:rFonts w:asciiTheme="majorHAnsi" w:hAnsiTheme="majorHAnsi" w:cs="Arial"/>
          <w:sz w:val="22"/>
          <w:szCs w:val="22"/>
        </w:rPr>
        <w:t>.У/</w:t>
      </w:r>
      <w:r w:rsidR="00907A0F">
        <w:rPr>
          <w:rFonts w:asciiTheme="majorHAnsi" w:hAnsiTheme="majorHAnsi" w:cs="Arial"/>
          <w:sz w:val="22"/>
          <w:szCs w:val="22"/>
        </w:rPr>
        <w:t>20</w:t>
      </w:r>
      <w:r w:rsidR="00E13C16" w:rsidRPr="0083155B">
        <w:rPr>
          <w:rFonts w:asciiTheme="majorHAnsi" w:hAnsiTheme="majorHAnsi" w:cs="Arial"/>
          <w:sz w:val="22"/>
          <w:szCs w:val="22"/>
        </w:rPr>
        <w:t xml:space="preserve"> услуге штампања</w:t>
      </w:r>
      <w:r w:rsidRPr="0083155B">
        <w:rPr>
          <w:rFonts w:asciiTheme="majorHAnsi" w:hAnsiTheme="majorHAnsi" w:cs="Arial"/>
          <w:sz w:val="22"/>
          <w:szCs w:val="22"/>
        </w:rPr>
        <w:t>, испуњава све услове из чл. 75. и 76. ЗЈН, односно услове дефинисане конкурсном документацијом</w:t>
      </w:r>
      <w:r w:rsidRPr="0083155B">
        <w:rPr>
          <w:rFonts w:asciiTheme="majorHAnsi" w:hAnsiTheme="majorHAnsi" w:cs="Arial"/>
          <w:sz w:val="22"/>
          <w:szCs w:val="22"/>
          <w:lang w:val="ru-RU"/>
        </w:rPr>
        <w:t xml:space="preserve"> </w:t>
      </w:r>
      <w:r w:rsidRPr="0083155B">
        <w:rPr>
          <w:rFonts w:asciiTheme="majorHAnsi" w:hAnsiTheme="majorHAnsi" w:cs="Arial"/>
          <w:sz w:val="22"/>
          <w:szCs w:val="22"/>
        </w:rPr>
        <w:t>за предметну јавну набавку</w:t>
      </w:r>
      <w:r w:rsidRPr="0083155B">
        <w:rPr>
          <w:rFonts w:asciiTheme="majorHAnsi" w:hAnsiTheme="majorHAnsi" w:cs="Arial"/>
          <w:sz w:val="22"/>
          <w:szCs w:val="22"/>
          <w:lang w:val="sr-Cyrl-CS"/>
        </w:rPr>
        <w:t>,</w:t>
      </w:r>
      <w:r w:rsidRPr="0083155B">
        <w:rPr>
          <w:rFonts w:asciiTheme="majorHAnsi" w:hAnsiTheme="majorHAnsi" w:cs="Arial"/>
          <w:sz w:val="22"/>
          <w:szCs w:val="22"/>
        </w:rPr>
        <w:t xml:space="preserve"> и то:</w:t>
      </w:r>
    </w:p>
    <w:p w:rsidR="00905DE8" w:rsidRPr="0083155B" w:rsidRDefault="00905DE8" w:rsidP="00905DE8">
      <w:pPr>
        <w:jc w:val="both"/>
        <w:rPr>
          <w:rFonts w:asciiTheme="majorHAnsi" w:hAnsiTheme="majorHAnsi" w:cs="Arial"/>
          <w:iCs/>
          <w:sz w:val="22"/>
          <w:szCs w:val="22"/>
        </w:rPr>
      </w:pPr>
    </w:p>
    <w:p w:rsidR="00905DE8" w:rsidRPr="0083155B" w:rsidRDefault="00905DE8" w:rsidP="00ED0847">
      <w:pPr>
        <w:pStyle w:val="ListParagraph"/>
        <w:widowControl/>
        <w:numPr>
          <w:ilvl w:val="0"/>
          <w:numId w:val="19"/>
        </w:numPr>
        <w:spacing w:line="100" w:lineRule="atLeast"/>
        <w:contextualSpacing w:val="0"/>
        <w:jc w:val="both"/>
        <w:rPr>
          <w:rFonts w:asciiTheme="majorHAnsi" w:hAnsiTheme="majorHAnsi" w:cs="Arial"/>
          <w:iCs/>
          <w:sz w:val="22"/>
          <w:szCs w:val="22"/>
          <w:lang w:val="sr-Cyrl-CS"/>
        </w:rPr>
      </w:pPr>
      <w:r w:rsidRPr="0083155B">
        <w:rPr>
          <w:rFonts w:asciiTheme="majorHAnsi" w:hAnsiTheme="majorHAnsi" w:cs="Arial"/>
          <w:iCs/>
          <w:sz w:val="22"/>
          <w:szCs w:val="22"/>
          <w:lang w:val="sr-Cyrl-CS"/>
        </w:rPr>
        <w:t>Понуђач је р</w:t>
      </w:r>
      <w:r w:rsidRPr="0083155B">
        <w:rPr>
          <w:rFonts w:asciiTheme="majorHAnsi" w:hAnsiTheme="majorHAnsi" w:cs="Arial"/>
          <w:iCs/>
          <w:sz w:val="22"/>
          <w:szCs w:val="22"/>
        </w:rPr>
        <w:t>егистрован код надлежног органа, односно уписан у одговарајући регистар (чл. 75. ст. 1. тач. 1) ЗЈН);</w:t>
      </w:r>
    </w:p>
    <w:p w:rsidR="00905DE8" w:rsidRPr="0083155B" w:rsidRDefault="00905DE8" w:rsidP="00ED0847">
      <w:pPr>
        <w:pStyle w:val="ListParagraph"/>
        <w:widowControl/>
        <w:numPr>
          <w:ilvl w:val="0"/>
          <w:numId w:val="19"/>
        </w:numPr>
        <w:spacing w:line="100" w:lineRule="atLeast"/>
        <w:contextualSpacing w:val="0"/>
        <w:jc w:val="both"/>
        <w:rPr>
          <w:rFonts w:asciiTheme="majorHAnsi" w:hAnsiTheme="majorHAnsi" w:cs="Arial"/>
          <w:bCs/>
          <w:iCs/>
          <w:sz w:val="22"/>
          <w:szCs w:val="22"/>
          <w:lang w:val="sr-Cyrl-CS"/>
        </w:rPr>
      </w:pPr>
      <w:r w:rsidRPr="0083155B">
        <w:rPr>
          <w:rFonts w:asciiTheme="majorHAnsi" w:hAnsiTheme="majorHAnsi" w:cs="Arial"/>
          <w:iCs/>
          <w:sz w:val="22"/>
          <w:szCs w:val="22"/>
          <w:lang w:val="sr-Cyrl-CS"/>
        </w:rPr>
        <w:t xml:space="preserve">Понуђач и његов </w:t>
      </w:r>
      <w:r w:rsidRPr="0083155B">
        <w:rPr>
          <w:rFonts w:asciiTheme="majorHAnsi" w:hAnsiTheme="majorHAnsi" w:cs="Arial"/>
          <w:iCs/>
          <w:sz w:val="22"/>
          <w:szCs w:val="22"/>
        </w:rPr>
        <w:t xml:space="preserve">законски </w:t>
      </w:r>
      <w:r w:rsidRPr="0083155B">
        <w:rPr>
          <w:rFonts w:asciiTheme="majorHAnsi" w:hAnsiTheme="majorHAnsi" w:cs="Arial"/>
          <w:sz w:val="22"/>
          <w:szCs w:val="22"/>
        </w:rPr>
        <w:t>заступник нис</w:t>
      </w:r>
      <w:r w:rsidRPr="0083155B">
        <w:rPr>
          <w:rFonts w:asciiTheme="majorHAnsi" w:hAnsiTheme="majorHAnsi" w:cs="Arial"/>
          <w:sz w:val="22"/>
          <w:szCs w:val="22"/>
          <w:lang w:val="sr-Cyrl-CS"/>
        </w:rPr>
        <w:t>у</w:t>
      </w:r>
      <w:r w:rsidRPr="0083155B">
        <w:rPr>
          <w:rFonts w:asciiTheme="majorHAnsi" w:hAnsiTheme="majorHAnsi" w:cs="Arial"/>
          <w:sz w:val="22"/>
          <w:szCs w:val="22"/>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3155B">
        <w:rPr>
          <w:rFonts w:asciiTheme="majorHAnsi" w:hAnsiTheme="majorHAnsi" w:cs="Arial"/>
          <w:sz w:val="22"/>
          <w:szCs w:val="22"/>
          <w:lang w:val="sr-Cyrl-CS"/>
        </w:rPr>
        <w:t>к</w:t>
      </w:r>
      <w:r w:rsidRPr="0083155B">
        <w:rPr>
          <w:rFonts w:asciiTheme="majorHAnsi" w:hAnsiTheme="majorHAnsi" w:cs="Arial"/>
          <w:sz w:val="22"/>
          <w:szCs w:val="22"/>
        </w:rPr>
        <w:t xml:space="preserve">ривично дело преваре </w:t>
      </w:r>
      <w:r w:rsidRPr="0083155B">
        <w:rPr>
          <w:rFonts w:asciiTheme="majorHAnsi" w:hAnsiTheme="majorHAnsi" w:cs="Arial"/>
          <w:iCs/>
          <w:sz w:val="22"/>
          <w:szCs w:val="22"/>
        </w:rPr>
        <w:t>(чл. 75. ст. 1. тач. 2) ЗЈН);</w:t>
      </w:r>
    </w:p>
    <w:p w:rsidR="00905DE8" w:rsidRPr="0083155B" w:rsidRDefault="00905DE8" w:rsidP="00ED0847">
      <w:pPr>
        <w:pStyle w:val="ListParagraph"/>
        <w:widowControl/>
        <w:numPr>
          <w:ilvl w:val="0"/>
          <w:numId w:val="19"/>
        </w:numPr>
        <w:spacing w:line="100" w:lineRule="atLeast"/>
        <w:contextualSpacing w:val="0"/>
        <w:jc w:val="both"/>
        <w:rPr>
          <w:rFonts w:asciiTheme="majorHAnsi" w:hAnsiTheme="majorHAnsi" w:cs="Arial"/>
          <w:sz w:val="22"/>
          <w:szCs w:val="22"/>
          <w:lang w:val="sr-Cyrl-CS"/>
        </w:rPr>
      </w:pPr>
      <w:r w:rsidRPr="0083155B">
        <w:rPr>
          <w:rFonts w:asciiTheme="majorHAnsi" w:hAnsiTheme="majorHAnsi" w:cs="Arial"/>
          <w:bCs/>
          <w:iCs/>
          <w:sz w:val="22"/>
          <w:szCs w:val="22"/>
          <w:lang w:val="sr-Cyrl-CS"/>
        </w:rPr>
        <w:t>Понуђач је и</w:t>
      </w:r>
      <w:r w:rsidRPr="0083155B">
        <w:rPr>
          <w:rFonts w:asciiTheme="majorHAnsi" w:hAnsiTheme="majorHAnsi" w:cs="Arial"/>
          <w:bCs/>
          <w:iCs/>
          <w:sz w:val="22"/>
          <w:szCs w:val="22"/>
        </w:rPr>
        <w:t xml:space="preserve">змирио </w:t>
      </w:r>
      <w:r w:rsidRPr="0083155B">
        <w:rPr>
          <w:rFonts w:asciiTheme="majorHAnsi" w:hAnsiTheme="majorHAnsi" w:cs="Arial"/>
          <w:sz w:val="22"/>
          <w:szCs w:val="22"/>
        </w:rPr>
        <w:t>доспеле порезе, доприносе и друге јавне дажбине у складу са прописима Републике Србије (</w:t>
      </w:r>
      <w:r w:rsidRPr="0083155B">
        <w:rPr>
          <w:rFonts w:asciiTheme="majorHAnsi" w:hAnsiTheme="majorHAnsi" w:cs="Arial"/>
          <w:i/>
          <w:sz w:val="22"/>
          <w:szCs w:val="22"/>
        </w:rPr>
        <w:t>или стране државе када има седиште на њеној територији)</w:t>
      </w:r>
      <w:r w:rsidRPr="0083155B">
        <w:rPr>
          <w:rFonts w:asciiTheme="majorHAnsi" w:hAnsiTheme="majorHAnsi" w:cs="Arial"/>
          <w:iCs/>
          <w:sz w:val="22"/>
          <w:szCs w:val="22"/>
        </w:rPr>
        <w:t xml:space="preserve"> (чл. 75. ст. 1. тач. 4) ЗЈН)</w:t>
      </w:r>
      <w:r w:rsidRPr="0083155B">
        <w:rPr>
          <w:rFonts w:asciiTheme="majorHAnsi" w:hAnsiTheme="majorHAnsi" w:cs="Arial"/>
          <w:i/>
          <w:sz w:val="22"/>
          <w:szCs w:val="22"/>
        </w:rPr>
        <w:t>;</w:t>
      </w:r>
    </w:p>
    <w:p w:rsidR="00905DE8" w:rsidRPr="0083155B" w:rsidRDefault="00905DE8" w:rsidP="00ED0847">
      <w:pPr>
        <w:pStyle w:val="ListParagraph"/>
        <w:widowControl/>
        <w:numPr>
          <w:ilvl w:val="0"/>
          <w:numId w:val="19"/>
        </w:numPr>
        <w:spacing w:line="100" w:lineRule="atLeast"/>
        <w:contextualSpacing w:val="0"/>
        <w:jc w:val="both"/>
        <w:rPr>
          <w:rFonts w:asciiTheme="majorHAnsi" w:hAnsiTheme="majorHAnsi" w:cs="Arial"/>
          <w:sz w:val="22"/>
          <w:szCs w:val="22"/>
          <w:lang w:val="sr-Cyrl-CS"/>
        </w:rPr>
      </w:pPr>
      <w:r w:rsidRPr="0083155B">
        <w:rPr>
          <w:rFonts w:asciiTheme="majorHAnsi" w:hAnsiTheme="majorHAnsi" w:cs="Arial"/>
          <w:bCs/>
          <w:iCs/>
          <w:sz w:val="22"/>
          <w:szCs w:val="22"/>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83155B">
        <w:rPr>
          <w:rFonts w:asciiTheme="majorHAnsi" w:eastAsia="Times New Roman" w:hAnsiTheme="majorHAnsi" w:cs="Arial"/>
          <w:sz w:val="22"/>
          <w:szCs w:val="22"/>
        </w:rPr>
        <w:t xml:space="preserve">и нема забрану обављања делатности која је на снази у време подношења понуде за предметну јавну набавку </w:t>
      </w:r>
      <w:r w:rsidRPr="0083155B">
        <w:rPr>
          <w:rFonts w:asciiTheme="majorHAnsi" w:hAnsiTheme="majorHAnsi" w:cs="Arial"/>
          <w:iCs/>
          <w:sz w:val="22"/>
          <w:szCs w:val="22"/>
        </w:rPr>
        <w:t>(чл. 75. ст. 2. ЗЈН)</w:t>
      </w:r>
      <w:r w:rsidRPr="0083155B">
        <w:rPr>
          <w:rFonts w:asciiTheme="majorHAnsi" w:eastAsia="Times New Roman" w:hAnsiTheme="majorHAnsi" w:cs="Arial"/>
          <w:sz w:val="22"/>
          <w:szCs w:val="22"/>
        </w:rPr>
        <w:t>;</w:t>
      </w:r>
    </w:p>
    <w:p w:rsidR="008A66E4" w:rsidRPr="0083155B" w:rsidRDefault="00905DE8" w:rsidP="008A42C2">
      <w:pPr>
        <w:widowControl/>
        <w:numPr>
          <w:ilvl w:val="0"/>
          <w:numId w:val="19"/>
        </w:numPr>
        <w:autoSpaceDE w:val="0"/>
        <w:autoSpaceDN w:val="0"/>
        <w:adjustRightInd w:val="0"/>
        <w:spacing w:line="100" w:lineRule="atLeast"/>
        <w:rPr>
          <w:rFonts w:asciiTheme="majorHAnsi" w:hAnsiTheme="majorHAnsi"/>
          <w:lang w:val="sr-Cyrl-CS"/>
        </w:rPr>
      </w:pPr>
      <w:r w:rsidRPr="0083155B">
        <w:rPr>
          <w:rFonts w:asciiTheme="majorHAnsi" w:hAnsiTheme="majorHAnsi" w:cs="Arial"/>
          <w:sz w:val="22"/>
          <w:szCs w:val="22"/>
        </w:rPr>
        <w:t xml:space="preserve">Понуђач испуњава </w:t>
      </w:r>
      <w:r w:rsidR="008A42C2" w:rsidRPr="0083155B">
        <w:rPr>
          <w:rFonts w:asciiTheme="majorHAnsi" w:hAnsiTheme="majorHAnsi" w:cs="Arial"/>
          <w:sz w:val="22"/>
          <w:szCs w:val="22"/>
        </w:rPr>
        <w:t xml:space="preserve">све </w:t>
      </w:r>
      <w:r w:rsidRPr="0083155B">
        <w:rPr>
          <w:rFonts w:asciiTheme="majorHAnsi" w:hAnsiTheme="majorHAnsi" w:cs="Arial"/>
          <w:sz w:val="22"/>
          <w:szCs w:val="22"/>
        </w:rPr>
        <w:t>додатне услове</w:t>
      </w:r>
      <w:r w:rsidR="008A42C2" w:rsidRPr="0083155B">
        <w:rPr>
          <w:rFonts w:asciiTheme="majorHAnsi" w:hAnsiTheme="majorHAnsi" w:cs="Arial"/>
          <w:sz w:val="22"/>
          <w:szCs w:val="22"/>
        </w:rPr>
        <w:t xml:space="preserve">  наведене у конкурсној документацији.</w:t>
      </w:r>
    </w:p>
    <w:p w:rsidR="008A42C2" w:rsidRPr="0083155B" w:rsidRDefault="008A42C2" w:rsidP="008A42C2">
      <w:pPr>
        <w:widowControl/>
        <w:autoSpaceDE w:val="0"/>
        <w:autoSpaceDN w:val="0"/>
        <w:adjustRightInd w:val="0"/>
        <w:spacing w:line="100" w:lineRule="atLeast"/>
        <w:ind w:left="1080"/>
        <w:rPr>
          <w:rFonts w:asciiTheme="majorHAnsi" w:hAnsiTheme="majorHAnsi"/>
          <w:lang w:val="sr-Cyrl-CS"/>
        </w:rPr>
      </w:pPr>
    </w:p>
    <w:p w:rsidR="00D70983" w:rsidRPr="0083155B" w:rsidRDefault="00D70983" w:rsidP="00D70983">
      <w:pPr>
        <w:pStyle w:val="ListParagraph"/>
        <w:ind w:left="1080"/>
        <w:rPr>
          <w:rFonts w:asciiTheme="majorHAnsi" w:hAnsiTheme="majorHAnsi" w:cs="Arial"/>
          <w:sz w:val="22"/>
          <w:szCs w:val="22"/>
          <w:lang w:val="sr-Cyrl-CS"/>
        </w:rPr>
      </w:pPr>
    </w:p>
    <w:p w:rsidR="00D70983" w:rsidRPr="0083155B" w:rsidRDefault="00D70983" w:rsidP="00D70983">
      <w:pPr>
        <w:pStyle w:val="ListParagraph"/>
        <w:ind w:left="1080"/>
        <w:rPr>
          <w:rFonts w:asciiTheme="majorHAnsi" w:hAnsiTheme="majorHAnsi" w:cs="Arial"/>
          <w:sz w:val="22"/>
          <w:szCs w:val="22"/>
          <w:lang w:val="sr-Cyrl-CS"/>
        </w:rPr>
      </w:pPr>
    </w:p>
    <w:p w:rsidR="00905DE8" w:rsidRPr="0083155B" w:rsidRDefault="00905DE8" w:rsidP="00D70983">
      <w:pPr>
        <w:pStyle w:val="ListParagraph"/>
        <w:ind w:left="1080"/>
        <w:rPr>
          <w:rFonts w:asciiTheme="majorHAnsi" w:hAnsiTheme="majorHAnsi" w:cs="Arial"/>
          <w:sz w:val="22"/>
          <w:szCs w:val="22"/>
        </w:rPr>
      </w:pPr>
      <w:r w:rsidRPr="0083155B">
        <w:rPr>
          <w:rFonts w:asciiTheme="majorHAnsi" w:hAnsiTheme="majorHAnsi" w:cs="Arial"/>
          <w:sz w:val="22"/>
          <w:szCs w:val="22"/>
          <w:lang w:val="sr-Cyrl-CS"/>
        </w:rPr>
        <w:t>М</w:t>
      </w:r>
      <w:r w:rsidRPr="0083155B">
        <w:rPr>
          <w:rFonts w:asciiTheme="majorHAnsi" w:hAnsiTheme="majorHAnsi" w:cs="Arial"/>
          <w:sz w:val="22"/>
          <w:szCs w:val="22"/>
        </w:rPr>
        <w:t xml:space="preserve">есто:_____________                                                                                       </w:t>
      </w:r>
      <w:r w:rsidRPr="0083155B">
        <w:rPr>
          <w:rFonts w:asciiTheme="majorHAnsi" w:hAnsiTheme="majorHAnsi" w:cs="Arial"/>
          <w:sz w:val="22"/>
          <w:szCs w:val="22"/>
        </w:rPr>
        <w:tab/>
        <w:t xml:space="preserve">        Понуђач:</w:t>
      </w:r>
    </w:p>
    <w:p w:rsidR="00905DE8" w:rsidRPr="0083155B" w:rsidRDefault="00D70983" w:rsidP="00905DE8">
      <w:pPr>
        <w:rPr>
          <w:rFonts w:asciiTheme="majorHAnsi" w:hAnsiTheme="majorHAnsi" w:cs="Arial"/>
          <w:b/>
          <w:bCs/>
          <w:i/>
          <w:sz w:val="22"/>
          <w:szCs w:val="22"/>
        </w:rPr>
      </w:pPr>
      <w:r w:rsidRPr="0083155B">
        <w:rPr>
          <w:rFonts w:asciiTheme="majorHAnsi" w:hAnsiTheme="majorHAnsi" w:cs="Arial"/>
          <w:sz w:val="22"/>
          <w:szCs w:val="22"/>
        </w:rPr>
        <w:t xml:space="preserve">                      </w:t>
      </w:r>
      <w:r w:rsidR="00905DE8" w:rsidRPr="0083155B">
        <w:rPr>
          <w:rFonts w:asciiTheme="majorHAnsi" w:hAnsiTheme="majorHAnsi" w:cs="Arial"/>
          <w:sz w:val="22"/>
          <w:szCs w:val="22"/>
        </w:rPr>
        <w:t xml:space="preserve">Датум:_____________                                     М.П.                    </w:t>
      </w:r>
      <w:r w:rsidRPr="0083155B">
        <w:rPr>
          <w:rFonts w:asciiTheme="majorHAnsi" w:hAnsiTheme="majorHAnsi" w:cs="Arial"/>
          <w:sz w:val="22"/>
          <w:szCs w:val="22"/>
        </w:rPr>
        <w:t xml:space="preserve">           </w:t>
      </w:r>
      <w:r w:rsidR="00905DE8" w:rsidRPr="0083155B">
        <w:rPr>
          <w:rFonts w:asciiTheme="majorHAnsi" w:hAnsiTheme="majorHAnsi" w:cs="Arial"/>
          <w:sz w:val="22"/>
          <w:szCs w:val="22"/>
        </w:rPr>
        <w:tab/>
        <w:t xml:space="preserve">  _____________________                                                        </w:t>
      </w:r>
    </w:p>
    <w:p w:rsidR="00905DE8" w:rsidRPr="0083155B" w:rsidRDefault="00905DE8" w:rsidP="00905DE8">
      <w:pPr>
        <w:pStyle w:val="Caption"/>
        <w:rPr>
          <w:rFonts w:asciiTheme="majorHAnsi" w:hAnsiTheme="majorHAnsi"/>
          <w:i w:val="0"/>
          <w:sz w:val="22"/>
          <w:szCs w:val="22"/>
          <w:lang w:val="sr-Cyrl-CS"/>
        </w:rPr>
      </w:pPr>
      <w:r w:rsidRPr="0083155B">
        <w:rPr>
          <w:rFonts w:asciiTheme="majorHAnsi" w:hAnsiTheme="majorHAnsi"/>
          <w:i w:val="0"/>
          <w:sz w:val="22"/>
          <w:szCs w:val="22"/>
          <w:lang w:val="sr-Cyrl-CS"/>
        </w:rPr>
        <w:t xml:space="preserve">                                                                                                                  </w:t>
      </w:r>
      <w:r w:rsidR="00D70983" w:rsidRPr="0083155B">
        <w:rPr>
          <w:rFonts w:asciiTheme="majorHAnsi" w:hAnsiTheme="majorHAnsi"/>
          <w:i w:val="0"/>
          <w:sz w:val="22"/>
          <w:szCs w:val="22"/>
          <w:lang w:val="sr-Cyrl-CS"/>
        </w:rPr>
        <w:t xml:space="preserve">     </w:t>
      </w:r>
      <w:r w:rsidR="008A42C2" w:rsidRPr="0083155B">
        <w:rPr>
          <w:rFonts w:asciiTheme="majorHAnsi" w:hAnsiTheme="majorHAnsi"/>
          <w:i w:val="0"/>
          <w:sz w:val="22"/>
          <w:szCs w:val="22"/>
          <w:lang w:val="sr-Cyrl-CS"/>
        </w:rPr>
        <w:t xml:space="preserve">           </w:t>
      </w:r>
      <w:r w:rsidR="00D70983" w:rsidRPr="0083155B">
        <w:rPr>
          <w:rFonts w:asciiTheme="majorHAnsi" w:hAnsiTheme="majorHAnsi"/>
          <w:i w:val="0"/>
          <w:sz w:val="22"/>
          <w:szCs w:val="22"/>
          <w:lang w:val="sr-Cyrl-CS"/>
        </w:rPr>
        <w:t xml:space="preserve"> </w:t>
      </w:r>
      <w:r w:rsidR="008A42C2" w:rsidRPr="0083155B">
        <w:rPr>
          <w:rFonts w:asciiTheme="majorHAnsi" w:hAnsiTheme="majorHAnsi"/>
          <w:i w:val="0"/>
          <w:sz w:val="22"/>
          <w:szCs w:val="22"/>
          <w:lang w:val="sr-Cyrl-CS"/>
        </w:rPr>
        <w:tab/>
        <w:t xml:space="preserve">         </w:t>
      </w:r>
      <w:r w:rsidR="00D70983" w:rsidRPr="0083155B">
        <w:rPr>
          <w:rFonts w:asciiTheme="majorHAnsi" w:hAnsiTheme="majorHAnsi"/>
          <w:i w:val="0"/>
          <w:sz w:val="22"/>
          <w:szCs w:val="22"/>
          <w:lang w:val="sr-Cyrl-CS"/>
        </w:rPr>
        <w:t xml:space="preserve"> </w:t>
      </w:r>
      <w:r w:rsidRPr="0083155B">
        <w:rPr>
          <w:rFonts w:asciiTheme="majorHAnsi" w:hAnsiTheme="majorHAnsi"/>
          <w:i w:val="0"/>
          <w:sz w:val="22"/>
          <w:szCs w:val="22"/>
          <w:lang w:val="sr-Cyrl-CS"/>
        </w:rPr>
        <w:t>(</w:t>
      </w:r>
      <w:r w:rsidRPr="0083155B">
        <w:rPr>
          <w:rFonts w:asciiTheme="majorHAnsi" w:hAnsiTheme="majorHAnsi"/>
          <w:i w:val="0"/>
          <w:sz w:val="18"/>
          <w:szCs w:val="18"/>
          <w:lang w:val="sr-Cyrl-CS"/>
        </w:rPr>
        <w:t>потпис овлашћеног лица</w:t>
      </w:r>
      <w:r w:rsidRPr="0083155B">
        <w:rPr>
          <w:rFonts w:asciiTheme="majorHAnsi" w:hAnsiTheme="majorHAnsi"/>
          <w:i w:val="0"/>
          <w:sz w:val="22"/>
          <w:szCs w:val="22"/>
          <w:lang w:val="sr-Cyrl-CS"/>
        </w:rPr>
        <w:t>)</w:t>
      </w:r>
    </w:p>
    <w:p w:rsidR="00905DE8" w:rsidRPr="0083155B" w:rsidRDefault="00905DE8" w:rsidP="00905DE8">
      <w:pPr>
        <w:pStyle w:val="Caption"/>
        <w:rPr>
          <w:rFonts w:asciiTheme="majorHAnsi" w:hAnsiTheme="majorHAnsi"/>
          <w:i w:val="0"/>
          <w:sz w:val="22"/>
          <w:szCs w:val="22"/>
        </w:rPr>
      </w:pPr>
    </w:p>
    <w:p w:rsidR="00905DE8" w:rsidRPr="0083155B" w:rsidRDefault="00905DE8" w:rsidP="00905DE8">
      <w:pPr>
        <w:tabs>
          <w:tab w:val="left" w:pos="1441"/>
        </w:tabs>
        <w:autoSpaceDE w:val="0"/>
        <w:autoSpaceDN w:val="0"/>
        <w:adjustRightInd w:val="0"/>
        <w:spacing w:line="240" w:lineRule="atLeast"/>
        <w:rPr>
          <w:rFonts w:asciiTheme="majorHAnsi" w:hAnsiTheme="majorHAnsi" w:cs="Arial"/>
          <w:i/>
          <w:color w:val="0000FF"/>
          <w:sz w:val="22"/>
          <w:szCs w:val="22"/>
        </w:rPr>
      </w:pPr>
      <w:r w:rsidRPr="0083155B">
        <w:rPr>
          <w:rFonts w:asciiTheme="majorHAnsi" w:hAnsiTheme="majorHAnsi" w:cs="Arial"/>
          <w:b/>
          <w:bCs/>
          <w:sz w:val="22"/>
          <w:szCs w:val="22"/>
          <w:lang w:val="sr-Cyrl-CS"/>
        </w:rPr>
        <w:t>НАПОМЕНА:</w:t>
      </w:r>
      <w:r w:rsidRPr="0083155B">
        <w:rPr>
          <w:rFonts w:asciiTheme="majorHAnsi" w:hAnsiTheme="majorHAnsi" w:cs="Arial"/>
          <w:sz w:val="22"/>
          <w:szCs w:val="22"/>
          <w:lang w:val="sr-Cyrl-CS"/>
        </w:rPr>
        <w:t xml:space="preserve"> </w:t>
      </w:r>
      <w:r w:rsidRPr="0083155B">
        <w:rPr>
          <w:rFonts w:asciiTheme="majorHAnsi" w:hAnsiTheme="majorHAnsi" w:cs="Arial"/>
          <w:b/>
          <w:bCs/>
          <w:i/>
          <w:iCs/>
          <w:sz w:val="22"/>
          <w:szCs w:val="22"/>
        </w:rPr>
        <w:t>Уколико понуду подноси група понуђача,</w:t>
      </w:r>
      <w:r w:rsidRPr="0083155B">
        <w:rPr>
          <w:rFonts w:asciiTheme="majorHAnsi" w:hAnsiTheme="majorHAnsi" w:cs="Arial"/>
          <w:b/>
          <w:bCs/>
          <w:i/>
          <w:iCs/>
          <w:sz w:val="22"/>
          <w:szCs w:val="22"/>
          <w:lang w:val="sr-Cyrl-CS"/>
        </w:rPr>
        <w:t xml:space="preserve"> </w:t>
      </w:r>
      <w:r w:rsidRPr="0083155B">
        <w:rPr>
          <w:rFonts w:asciiTheme="majorHAnsi" w:hAnsiTheme="majorHAnsi" w:cs="Arial"/>
          <w:i/>
          <w:iCs/>
          <w:sz w:val="22"/>
          <w:szCs w:val="22"/>
        </w:rPr>
        <w:t>Изјава мора бити потписана од стране овлашћеног лица сваког понуђача из групе понуђача и оверена печатом.</w:t>
      </w:r>
      <w:r w:rsidRPr="0083155B">
        <w:rPr>
          <w:rFonts w:asciiTheme="majorHAnsi" w:hAnsiTheme="majorHAnsi" w:cs="Arial"/>
          <w:i/>
          <w:color w:val="0000FF"/>
          <w:sz w:val="22"/>
          <w:szCs w:val="22"/>
        </w:rPr>
        <w:t xml:space="preserve">      </w:t>
      </w:r>
    </w:p>
    <w:p w:rsidR="00905DE8" w:rsidRPr="0083155B" w:rsidRDefault="00905DE8" w:rsidP="00905DE8">
      <w:pPr>
        <w:tabs>
          <w:tab w:val="left" w:pos="1441"/>
        </w:tabs>
        <w:autoSpaceDE w:val="0"/>
        <w:autoSpaceDN w:val="0"/>
        <w:adjustRightInd w:val="0"/>
        <w:spacing w:line="240" w:lineRule="atLeast"/>
        <w:rPr>
          <w:rFonts w:asciiTheme="majorHAnsi" w:hAnsiTheme="majorHAnsi" w:cs="Arial"/>
          <w:i/>
          <w:sz w:val="22"/>
          <w:szCs w:val="22"/>
        </w:rPr>
      </w:pPr>
    </w:p>
    <w:p w:rsidR="00905DE8" w:rsidRPr="0083155B" w:rsidRDefault="00905DE8" w:rsidP="00905DE8">
      <w:pPr>
        <w:tabs>
          <w:tab w:val="left" w:pos="1441"/>
        </w:tabs>
        <w:autoSpaceDE w:val="0"/>
        <w:autoSpaceDN w:val="0"/>
        <w:adjustRightInd w:val="0"/>
        <w:spacing w:line="240" w:lineRule="atLeast"/>
        <w:ind w:left="360"/>
        <w:rPr>
          <w:rFonts w:asciiTheme="majorHAnsi" w:hAnsiTheme="majorHAnsi" w:cs="Arial"/>
          <w:sz w:val="22"/>
          <w:szCs w:val="22"/>
        </w:rPr>
      </w:pPr>
      <w:r w:rsidRPr="0083155B">
        <w:rPr>
          <w:rFonts w:asciiTheme="majorHAnsi" w:hAnsiTheme="majorHAnsi" w:cs="Arial"/>
          <w:sz w:val="22"/>
          <w:szCs w:val="22"/>
        </w:rPr>
        <w:t xml:space="preserve">          </w:t>
      </w:r>
      <w:r w:rsidRPr="0083155B">
        <w:rPr>
          <w:rFonts w:asciiTheme="majorHAnsi" w:hAnsiTheme="majorHAnsi" w:cs="Arial"/>
          <w:sz w:val="22"/>
          <w:szCs w:val="22"/>
          <w:lang w:val="sr-Cyrl-CS"/>
        </w:rPr>
        <w:tab/>
      </w:r>
    </w:p>
    <w:p w:rsidR="004112DC" w:rsidRPr="0083155B" w:rsidRDefault="004112DC" w:rsidP="00905DE8">
      <w:pPr>
        <w:tabs>
          <w:tab w:val="left" w:pos="1441"/>
        </w:tabs>
        <w:autoSpaceDE w:val="0"/>
        <w:autoSpaceDN w:val="0"/>
        <w:adjustRightInd w:val="0"/>
        <w:spacing w:line="240" w:lineRule="atLeast"/>
        <w:ind w:left="360"/>
        <w:rPr>
          <w:rFonts w:asciiTheme="majorHAnsi" w:hAnsiTheme="majorHAnsi" w:cs="Arial"/>
          <w:sz w:val="22"/>
          <w:szCs w:val="22"/>
        </w:rPr>
      </w:pPr>
    </w:p>
    <w:p w:rsidR="004112DC" w:rsidRPr="0083155B" w:rsidRDefault="004112DC" w:rsidP="00905DE8">
      <w:pPr>
        <w:tabs>
          <w:tab w:val="left" w:pos="1441"/>
        </w:tabs>
        <w:autoSpaceDE w:val="0"/>
        <w:autoSpaceDN w:val="0"/>
        <w:adjustRightInd w:val="0"/>
        <w:spacing w:line="240" w:lineRule="atLeast"/>
        <w:ind w:left="360"/>
        <w:rPr>
          <w:rFonts w:asciiTheme="majorHAnsi" w:hAnsiTheme="majorHAnsi" w:cs="Arial"/>
          <w:sz w:val="22"/>
          <w:szCs w:val="22"/>
        </w:rPr>
      </w:pPr>
    </w:p>
    <w:p w:rsidR="00905DE8" w:rsidRPr="0083155B" w:rsidRDefault="00905DE8" w:rsidP="00905DE8">
      <w:pPr>
        <w:tabs>
          <w:tab w:val="left" w:pos="1441"/>
        </w:tabs>
        <w:autoSpaceDE w:val="0"/>
        <w:autoSpaceDN w:val="0"/>
        <w:adjustRightInd w:val="0"/>
        <w:spacing w:line="240" w:lineRule="atLeast"/>
        <w:ind w:left="360"/>
        <w:rPr>
          <w:rFonts w:asciiTheme="majorHAnsi" w:hAnsiTheme="majorHAnsi" w:cs="Arial"/>
          <w:sz w:val="22"/>
          <w:szCs w:val="22"/>
          <w:lang w:val="sr-Cyrl-CS"/>
        </w:rPr>
      </w:pPr>
      <w:r w:rsidRPr="0083155B">
        <w:rPr>
          <w:rFonts w:asciiTheme="majorHAnsi" w:hAnsiTheme="majorHAnsi" w:cs="Arial"/>
          <w:sz w:val="22"/>
          <w:szCs w:val="22"/>
          <w:lang w:val="sr-Cyrl-CS"/>
        </w:rPr>
        <w:tab/>
      </w:r>
      <w:r w:rsidRPr="0083155B">
        <w:rPr>
          <w:rFonts w:asciiTheme="majorHAnsi" w:hAnsiTheme="majorHAnsi" w:cs="Arial"/>
          <w:sz w:val="22"/>
          <w:szCs w:val="22"/>
          <w:lang w:val="sr-Cyrl-CS"/>
        </w:rPr>
        <w:tab/>
      </w:r>
    </w:p>
    <w:p w:rsidR="00905DE8" w:rsidRDefault="00905DE8" w:rsidP="00905DE8">
      <w:pPr>
        <w:tabs>
          <w:tab w:val="left" w:pos="1441"/>
        </w:tabs>
        <w:autoSpaceDE w:val="0"/>
        <w:autoSpaceDN w:val="0"/>
        <w:adjustRightInd w:val="0"/>
        <w:spacing w:line="240" w:lineRule="atLeast"/>
        <w:ind w:left="360"/>
        <w:rPr>
          <w:rFonts w:asciiTheme="majorHAnsi" w:hAnsiTheme="majorHAnsi" w:cs="Arial"/>
          <w:sz w:val="22"/>
          <w:szCs w:val="22"/>
          <w:lang w:val="sr-Cyrl-CS"/>
        </w:rPr>
      </w:pPr>
    </w:p>
    <w:p w:rsidR="006043B6" w:rsidRPr="0083155B" w:rsidRDefault="006043B6" w:rsidP="00905DE8">
      <w:pPr>
        <w:tabs>
          <w:tab w:val="left" w:pos="1441"/>
        </w:tabs>
        <w:autoSpaceDE w:val="0"/>
        <w:autoSpaceDN w:val="0"/>
        <w:adjustRightInd w:val="0"/>
        <w:spacing w:line="240" w:lineRule="atLeast"/>
        <w:ind w:left="360"/>
        <w:rPr>
          <w:rFonts w:asciiTheme="majorHAnsi" w:hAnsiTheme="majorHAnsi" w:cs="Arial"/>
          <w:sz w:val="22"/>
          <w:szCs w:val="22"/>
          <w:lang w:val="sr-Cyrl-CS"/>
        </w:rPr>
      </w:pPr>
    </w:p>
    <w:p w:rsidR="008A66E4" w:rsidRPr="0083155B" w:rsidRDefault="008A66E4" w:rsidP="00905DE8">
      <w:pPr>
        <w:tabs>
          <w:tab w:val="left" w:pos="1441"/>
        </w:tabs>
        <w:autoSpaceDE w:val="0"/>
        <w:autoSpaceDN w:val="0"/>
        <w:adjustRightInd w:val="0"/>
        <w:spacing w:line="240" w:lineRule="atLeast"/>
        <w:ind w:left="360"/>
        <w:rPr>
          <w:rFonts w:asciiTheme="majorHAnsi" w:hAnsiTheme="majorHAnsi" w:cs="Arial"/>
          <w:sz w:val="22"/>
          <w:szCs w:val="22"/>
          <w:lang w:val="sr-Cyrl-CS"/>
        </w:rPr>
      </w:pPr>
    </w:p>
    <w:p w:rsidR="00647759" w:rsidRPr="0083155B" w:rsidRDefault="00647759" w:rsidP="00905DE8">
      <w:pPr>
        <w:tabs>
          <w:tab w:val="left" w:pos="1441"/>
        </w:tabs>
        <w:autoSpaceDE w:val="0"/>
        <w:autoSpaceDN w:val="0"/>
        <w:adjustRightInd w:val="0"/>
        <w:spacing w:line="240" w:lineRule="atLeast"/>
        <w:ind w:left="360"/>
        <w:rPr>
          <w:rFonts w:asciiTheme="majorHAnsi" w:hAnsiTheme="majorHAnsi" w:cs="Arial"/>
          <w:sz w:val="22"/>
          <w:szCs w:val="22"/>
          <w:lang w:val="sr-Cyrl-CS"/>
        </w:rPr>
      </w:pPr>
    </w:p>
    <w:p w:rsidR="00905DE8" w:rsidRPr="0083155B" w:rsidRDefault="00905DE8" w:rsidP="00905DE8">
      <w:pPr>
        <w:tabs>
          <w:tab w:val="left" w:pos="1441"/>
        </w:tabs>
        <w:autoSpaceDE w:val="0"/>
        <w:autoSpaceDN w:val="0"/>
        <w:adjustRightInd w:val="0"/>
        <w:spacing w:line="240" w:lineRule="atLeast"/>
        <w:ind w:left="360"/>
        <w:rPr>
          <w:rFonts w:asciiTheme="majorHAnsi" w:hAnsiTheme="majorHAnsi" w:cs="Arial"/>
          <w:sz w:val="22"/>
          <w:szCs w:val="22"/>
          <w:lang w:val="sr-Cyrl-CS"/>
        </w:rPr>
      </w:pPr>
    </w:p>
    <w:p w:rsidR="00647759" w:rsidRPr="006043B6" w:rsidRDefault="006043B6" w:rsidP="00647759">
      <w:pPr>
        <w:jc w:val="right"/>
        <w:rPr>
          <w:rFonts w:asciiTheme="majorHAnsi" w:hAnsiTheme="majorHAnsi" w:cs="Arial"/>
          <w:b/>
          <w:bCs/>
          <w:i/>
          <w:sz w:val="18"/>
          <w:szCs w:val="18"/>
          <w:lang w:val="sr-Cyrl-RS"/>
        </w:rPr>
      </w:pPr>
      <w:r>
        <w:rPr>
          <w:rFonts w:asciiTheme="majorHAnsi" w:hAnsiTheme="majorHAnsi" w:cs="Arial"/>
          <w:b/>
          <w:bCs/>
          <w:i/>
          <w:sz w:val="18"/>
          <w:szCs w:val="18"/>
          <w:lang w:val="sr-Cyrl-RS"/>
        </w:rPr>
        <w:t>(</w:t>
      </w:r>
      <w:r w:rsidRPr="006043B6">
        <w:rPr>
          <w:rFonts w:asciiTheme="majorHAnsi" w:hAnsiTheme="majorHAnsi" w:cs="Arial"/>
          <w:b/>
          <w:bCs/>
          <w:i/>
          <w:sz w:val="18"/>
          <w:szCs w:val="18"/>
        </w:rPr>
        <w:t>ОБРАЗАЦ 6</w:t>
      </w:r>
      <w:r>
        <w:rPr>
          <w:rFonts w:asciiTheme="majorHAnsi" w:hAnsiTheme="majorHAnsi" w:cs="Arial"/>
          <w:b/>
          <w:bCs/>
          <w:i/>
          <w:sz w:val="18"/>
          <w:szCs w:val="18"/>
          <w:lang w:val="sr-Cyrl-RS"/>
        </w:rPr>
        <w:t>)</w:t>
      </w:r>
    </w:p>
    <w:p w:rsidR="00647759" w:rsidRPr="0083155B" w:rsidRDefault="00647759" w:rsidP="00647759">
      <w:pPr>
        <w:tabs>
          <w:tab w:val="left" w:pos="1441"/>
        </w:tabs>
        <w:autoSpaceDE w:val="0"/>
        <w:autoSpaceDN w:val="0"/>
        <w:adjustRightInd w:val="0"/>
        <w:spacing w:line="240" w:lineRule="atLeast"/>
        <w:rPr>
          <w:rFonts w:asciiTheme="majorHAnsi" w:hAnsiTheme="majorHAnsi" w:cs="Arial"/>
          <w:sz w:val="22"/>
          <w:szCs w:val="22"/>
        </w:rPr>
      </w:pPr>
    </w:p>
    <w:p w:rsidR="00647759" w:rsidRPr="0083155B" w:rsidRDefault="00647759" w:rsidP="00647759">
      <w:pPr>
        <w:jc w:val="center"/>
        <w:rPr>
          <w:rFonts w:asciiTheme="majorHAnsi" w:hAnsiTheme="majorHAnsi" w:cs="Arial"/>
          <w:b/>
          <w:bCs/>
          <w:sz w:val="22"/>
          <w:szCs w:val="22"/>
        </w:rPr>
      </w:pPr>
      <w:r w:rsidRPr="0083155B">
        <w:rPr>
          <w:rFonts w:asciiTheme="majorHAnsi" w:hAnsiTheme="majorHAnsi" w:cs="Arial"/>
          <w:b/>
          <w:bCs/>
          <w:sz w:val="22"/>
          <w:szCs w:val="22"/>
        </w:rPr>
        <w:t>ОБРАЗАЦ ИЗЈАВЕ ПОДИЗВОЂАЧА  О ИСПУЊЕНОСТИ ОБАВЕЗНИХ УСЛОВА ЗА УЧЕШЋЕ У ПОСТУПКУ ЈАВНЕ НАБАВКЕ -  ЧЛ. 75. ЗЈН</w:t>
      </w:r>
    </w:p>
    <w:p w:rsidR="00647759" w:rsidRPr="0083155B" w:rsidRDefault="00647759" w:rsidP="00647759">
      <w:pPr>
        <w:jc w:val="both"/>
        <w:rPr>
          <w:rFonts w:asciiTheme="majorHAnsi" w:hAnsiTheme="majorHAnsi" w:cs="Arial"/>
          <w:sz w:val="22"/>
          <w:szCs w:val="22"/>
        </w:rPr>
      </w:pPr>
      <w:r w:rsidRPr="0083155B">
        <w:rPr>
          <w:rFonts w:asciiTheme="majorHAnsi" w:hAnsiTheme="majorHAnsi" w:cs="Arial"/>
          <w:sz w:val="22"/>
          <w:szCs w:val="22"/>
        </w:rPr>
        <w:tab/>
      </w:r>
      <w:r w:rsidRPr="0083155B">
        <w:rPr>
          <w:rFonts w:asciiTheme="majorHAnsi" w:hAnsiTheme="majorHAnsi" w:cs="Arial"/>
          <w:sz w:val="22"/>
          <w:szCs w:val="22"/>
        </w:rPr>
        <w:tab/>
      </w:r>
      <w:r w:rsidRPr="0083155B">
        <w:rPr>
          <w:rFonts w:asciiTheme="majorHAnsi" w:hAnsiTheme="majorHAnsi" w:cs="Arial"/>
          <w:sz w:val="22"/>
          <w:szCs w:val="22"/>
        </w:rPr>
        <w:tab/>
      </w:r>
      <w:r w:rsidRPr="0083155B">
        <w:rPr>
          <w:rFonts w:asciiTheme="majorHAnsi" w:hAnsiTheme="majorHAnsi" w:cs="Arial"/>
          <w:sz w:val="22"/>
          <w:szCs w:val="22"/>
        </w:rPr>
        <w:tab/>
      </w:r>
    </w:p>
    <w:p w:rsidR="00647759" w:rsidRPr="0083155B" w:rsidRDefault="00647759" w:rsidP="00647759">
      <w:pPr>
        <w:jc w:val="center"/>
        <w:rPr>
          <w:rFonts w:asciiTheme="majorHAnsi" w:hAnsiTheme="majorHAnsi" w:cs="Arial"/>
          <w:b/>
          <w:bCs/>
          <w:sz w:val="22"/>
          <w:szCs w:val="22"/>
        </w:rPr>
      </w:pPr>
    </w:p>
    <w:p w:rsidR="00647759" w:rsidRPr="0083155B" w:rsidRDefault="00647759" w:rsidP="00647759">
      <w:pPr>
        <w:jc w:val="center"/>
        <w:rPr>
          <w:rFonts w:asciiTheme="majorHAnsi" w:hAnsiTheme="majorHAnsi" w:cs="Arial"/>
          <w:b/>
          <w:bCs/>
          <w:sz w:val="22"/>
          <w:szCs w:val="22"/>
        </w:rPr>
      </w:pPr>
    </w:p>
    <w:p w:rsidR="00647759" w:rsidRPr="0083155B" w:rsidRDefault="00647759" w:rsidP="00647759">
      <w:pPr>
        <w:jc w:val="both"/>
        <w:rPr>
          <w:rFonts w:asciiTheme="majorHAnsi" w:hAnsiTheme="majorHAnsi" w:cs="Arial"/>
          <w:sz w:val="22"/>
          <w:szCs w:val="22"/>
        </w:rPr>
      </w:pPr>
      <w:r w:rsidRPr="0083155B">
        <w:rPr>
          <w:rFonts w:asciiTheme="majorHAnsi" w:hAnsiTheme="majorHAnsi" w:cs="Arial"/>
          <w:sz w:val="22"/>
          <w:szCs w:val="22"/>
        </w:rPr>
        <w:t xml:space="preserve">       Под пуном материјалном и кривичном одговорношћу, </w:t>
      </w:r>
      <w:r w:rsidRPr="0083155B">
        <w:rPr>
          <w:rFonts w:asciiTheme="majorHAnsi" w:hAnsiTheme="majorHAnsi" w:cs="Arial"/>
          <w:sz w:val="22"/>
          <w:szCs w:val="22"/>
          <w:lang w:val="sr-Cyrl-CS"/>
        </w:rPr>
        <w:t xml:space="preserve">као заступник подизвођача, </w:t>
      </w:r>
      <w:r w:rsidRPr="0083155B">
        <w:rPr>
          <w:rFonts w:asciiTheme="majorHAnsi" w:hAnsiTheme="majorHAnsi" w:cs="Arial"/>
          <w:sz w:val="22"/>
          <w:szCs w:val="22"/>
        </w:rPr>
        <w:t>дајем следећу</w:t>
      </w:r>
      <w:r w:rsidRPr="0083155B">
        <w:rPr>
          <w:rFonts w:asciiTheme="majorHAnsi" w:hAnsiTheme="majorHAnsi" w:cs="Arial"/>
          <w:sz w:val="22"/>
          <w:szCs w:val="22"/>
        </w:rPr>
        <w:tab/>
      </w:r>
      <w:r w:rsidRPr="0083155B">
        <w:rPr>
          <w:rFonts w:asciiTheme="majorHAnsi" w:hAnsiTheme="majorHAnsi" w:cs="Arial"/>
          <w:sz w:val="22"/>
          <w:szCs w:val="22"/>
        </w:rPr>
        <w:tab/>
      </w:r>
      <w:r w:rsidRPr="0083155B">
        <w:rPr>
          <w:rFonts w:asciiTheme="majorHAnsi" w:hAnsiTheme="majorHAnsi" w:cs="Arial"/>
          <w:sz w:val="22"/>
          <w:szCs w:val="22"/>
        </w:rPr>
        <w:tab/>
      </w:r>
      <w:r w:rsidRPr="0083155B">
        <w:rPr>
          <w:rFonts w:asciiTheme="majorHAnsi" w:hAnsiTheme="majorHAnsi" w:cs="Arial"/>
          <w:sz w:val="22"/>
          <w:szCs w:val="22"/>
        </w:rPr>
        <w:tab/>
      </w:r>
    </w:p>
    <w:p w:rsidR="00647759" w:rsidRPr="0083155B" w:rsidRDefault="00647759" w:rsidP="00647759">
      <w:pPr>
        <w:jc w:val="both"/>
        <w:rPr>
          <w:rFonts w:asciiTheme="majorHAnsi" w:hAnsiTheme="majorHAnsi" w:cs="Arial"/>
          <w:sz w:val="22"/>
          <w:szCs w:val="22"/>
        </w:rPr>
      </w:pPr>
    </w:p>
    <w:p w:rsidR="00647759" w:rsidRPr="0083155B" w:rsidRDefault="00647759" w:rsidP="00647759">
      <w:pPr>
        <w:jc w:val="center"/>
        <w:rPr>
          <w:rFonts w:asciiTheme="majorHAnsi" w:hAnsiTheme="majorHAnsi" w:cs="Arial"/>
          <w:b/>
          <w:sz w:val="22"/>
          <w:szCs w:val="22"/>
        </w:rPr>
      </w:pPr>
      <w:r w:rsidRPr="0083155B">
        <w:rPr>
          <w:rFonts w:asciiTheme="majorHAnsi" w:hAnsiTheme="majorHAnsi" w:cs="Arial"/>
          <w:b/>
          <w:sz w:val="22"/>
          <w:szCs w:val="22"/>
        </w:rPr>
        <w:t>И З Ј А В У</w:t>
      </w:r>
    </w:p>
    <w:p w:rsidR="00647759" w:rsidRPr="0083155B" w:rsidRDefault="00647759" w:rsidP="00647759">
      <w:pPr>
        <w:jc w:val="center"/>
        <w:rPr>
          <w:rFonts w:asciiTheme="majorHAnsi" w:hAnsiTheme="majorHAnsi" w:cs="Arial"/>
          <w:sz w:val="22"/>
          <w:szCs w:val="22"/>
        </w:rPr>
      </w:pPr>
    </w:p>
    <w:p w:rsidR="00647759" w:rsidRPr="0083155B" w:rsidRDefault="00647759" w:rsidP="00647759">
      <w:pPr>
        <w:jc w:val="both"/>
        <w:rPr>
          <w:rFonts w:asciiTheme="majorHAnsi" w:hAnsiTheme="majorHAnsi" w:cs="Arial"/>
          <w:sz w:val="22"/>
          <w:szCs w:val="22"/>
          <w:lang w:val="sr-Cyrl-CS"/>
        </w:rPr>
      </w:pPr>
    </w:p>
    <w:p w:rsidR="00647759" w:rsidRPr="0083155B" w:rsidRDefault="00647759" w:rsidP="00647759">
      <w:pPr>
        <w:jc w:val="both"/>
        <w:rPr>
          <w:rFonts w:asciiTheme="majorHAnsi" w:hAnsiTheme="majorHAnsi" w:cs="Arial"/>
          <w:iCs/>
          <w:sz w:val="22"/>
          <w:szCs w:val="22"/>
          <w:lang w:val="sr-Cyrl-CS"/>
        </w:rPr>
      </w:pPr>
      <w:r w:rsidRPr="0083155B">
        <w:rPr>
          <w:rFonts w:asciiTheme="majorHAnsi" w:hAnsiTheme="majorHAnsi" w:cs="Arial"/>
          <w:sz w:val="22"/>
          <w:szCs w:val="22"/>
          <w:lang w:val="sr-Cyrl-CS"/>
        </w:rPr>
        <w:t>П</w:t>
      </w:r>
      <w:r w:rsidRPr="0083155B">
        <w:rPr>
          <w:rFonts w:asciiTheme="majorHAnsi" w:hAnsiTheme="majorHAnsi" w:cs="Arial"/>
          <w:sz w:val="22"/>
          <w:szCs w:val="22"/>
        </w:rPr>
        <w:t xml:space="preserve">одизвођач </w:t>
      </w:r>
      <w:r w:rsidRPr="0083155B">
        <w:rPr>
          <w:rFonts w:asciiTheme="majorHAnsi" w:hAnsiTheme="majorHAnsi" w:cs="Arial"/>
          <w:i/>
          <w:sz w:val="22"/>
          <w:szCs w:val="22"/>
        </w:rPr>
        <w:t xml:space="preserve"> _____________________________________________</w:t>
      </w:r>
      <w:r w:rsidRPr="0083155B">
        <w:rPr>
          <w:rFonts w:asciiTheme="majorHAnsi" w:hAnsiTheme="majorHAnsi" w:cs="Arial"/>
          <w:i/>
          <w:iCs/>
          <w:sz w:val="22"/>
          <w:szCs w:val="22"/>
        </w:rPr>
        <w:t>[</w:t>
      </w:r>
      <w:r w:rsidRPr="0083155B">
        <w:rPr>
          <w:rFonts w:asciiTheme="majorHAnsi" w:hAnsiTheme="majorHAnsi" w:cs="Arial"/>
          <w:i/>
          <w:sz w:val="22"/>
          <w:szCs w:val="22"/>
        </w:rPr>
        <w:t>навести назив подизвођача</w:t>
      </w:r>
      <w:r w:rsidRPr="0083155B">
        <w:rPr>
          <w:rFonts w:asciiTheme="majorHAnsi" w:hAnsiTheme="majorHAnsi" w:cs="Arial"/>
          <w:i/>
          <w:iCs/>
          <w:sz w:val="22"/>
          <w:szCs w:val="22"/>
        </w:rPr>
        <w:t>]</w:t>
      </w:r>
      <w:r w:rsidRPr="0083155B">
        <w:rPr>
          <w:rFonts w:asciiTheme="majorHAnsi" w:hAnsiTheme="majorHAnsi" w:cs="Arial"/>
          <w:i/>
          <w:sz w:val="22"/>
          <w:szCs w:val="22"/>
          <w:lang w:val="sr-Cyrl-CS"/>
        </w:rPr>
        <w:t xml:space="preserve"> </w:t>
      </w:r>
      <w:r w:rsidRPr="0083155B">
        <w:rPr>
          <w:rFonts w:asciiTheme="majorHAnsi" w:hAnsiTheme="majorHAnsi" w:cs="Arial"/>
          <w:sz w:val="22"/>
          <w:szCs w:val="22"/>
        </w:rPr>
        <w:t>у поступку јавне набавке мале вредности услуга</w:t>
      </w:r>
      <w:r w:rsidRPr="0083155B">
        <w:rPr>
          <w:rFonts w:asciiTheme="majorHAnsi" w:hAnsiTheme="majorHAnsi" w:cs="Arial"/>
          <w:i/>
          <w:sz w:val="22"/>
          <w:szCs w:val="22"/>
          <w:lang w:val="sr-Cyrl-CS"/>
        </w:rPr>
        <w:t xml:space="preserve"> </w:t>
      </w:r>
      <w:r w:rsidRPr="0083155B">
        <w:rPr>
          <w:rFonts w:asciiTheme="majorHAnsi" w:hAnsiTheme="majorHAnsi" w:cs="Arial"/>
          <w:sz w:val="22"/>
          <w:szCs w:val="22"/>
          <w:lang w:val="sr-Cyrl-CS"/>
        </w:rPr>
        <w:t>б</w:t>
      </w:r>
      <w:r w:rsidRPr="0083155B">
        <w:rPr>
          <w:rFonts w:asciiTheme="majorHAnsi" w:hAnsiTheme="majorHAnsi" w:cs="Arial"/>
          <w:sz w:val="22"/>
          <w:szCs w:val="22"/>
        </w:rPr>
        <w:t xml:space="preserve">рој </w:t>
      </w:r>
      <w:r w:rsidR="001D51FB" w:rsidRPr="0083155B">
        <w:rPr>
          <w:rFonts w:asciiTheme="majorHAnsi" w:hAnsiTheme="majorHAnsi" w:cs="Arial"/>
          <w:sz w:val="22"/>
          <w:szCs w:val="22"/>
          <w:lang w:val="sr-Cyrl-RS"/>
        </w:rPr>
        <w:t>1</w:t>
      </w:r>
      <w:r w:rsidR="00907A0F">
        <w:rPr>
          <w:rFonts w:asciiTheme="majorHAnsi" w:hAnsiTheme="majorHAnsi" w:cs="Arial"/>
          <w:sz w:val="22"/>
          <w:szCs w:val="22"/>
        </w:rPr>
        <w:t>.У/20</w:t>
      </w:r>
      <w:r w:rsidRPr="0083155B">
        <w:rPr>
          <w:rFonts w:asciiTheme="majorHAnsi" w:hAnsiTheme="majorHAnsi" w:cs="Arial"/>
          <w:sz w:val="22"/>
          <w:szCs w:val="22"/>
        </w:rPr>
        <w:t xml:space="preserve"> услуге штампања, испуњава све услове из чл. 75. ЗЈН, односно услове дефинисане конкурсном документацијом</w:t>
      </w:r>
      <w:r w:rsidRPr="0083155B">
        <w:rPr>
          <w:rFonts w:asciiTheme="majorHAnsi" w:hAnsiTheme="majorHAnsi" w:cs="Arial"/>
          <w:sz w:val="22"/>
          <w:szCs w:val="22"/>
          <w:lang w:val="ru-RU"/>
        </w:rPr>
        <w:t xml:space="preserve"> </w:t>
      </w:r>
      <w:r w:rsidRPr="0083155B">
        <w:rPr>
          <w:rFonts w:asciiTheme="majorHAnsi" w:hAnsiTheme="majorHAnsi" w:cs="Arial"/>
          <w:sz w:val="22"/>
          <w:szCs w:val="22"/>
        </w:rPr>
        <w:t>за предметну јавну набавку</w:t>
      </w:r>
      <w:r w:rsidRPr="0083155B">
        <w:rPr>
          <w:rFonts w:asciiTheme="majorHAnsi" w:hAnsiTheme="majorHAnsi" w:cs="Arial"/>
          <w:sz w:val="22"/>
          <w:szCs w:val="22"/>
          <w:lang w:val="sr-Cyrl-CS"/>
        </w:rPr>
        <w:t>,</w:t>
      </w:r>
      <w:r w:rsidRPr="0083155B">
        <w:rPr>
          <w:rFonts w:asciiTheme="majorHAnsi" w:hAnsiTheme="majorHAnsi" w:cs="Arial"/>
          <w:sz w:val="22"/>
          <w:szCs w:val="22"/>
        </w:rPr>
        <w:t xml:space="preserve"> и то:</w:t>
      </w:r>
    </w:p>
    <w:p w:rsidR="00647759" w:rsidRPr="0083155B" w:rsidRDefault="00647759" w:rsidP="00647759">
      <w:pPr>
        <w:jc w:val="both"/>
        <w:rPr>
          <w:rFonts w:asciiTheme="majorHAnsi" w:hAnsiTheme="majorHAnsi" w:cs="Arial"/>
          <w:iCs/>
          <w:sz w:val="22"/>
          <w:szCs w:val="22"/>
        </w:rPr>
      </w:pPr>
    </w:p>
    <w:p w:rsidR="00647759" w:rsidRPr="0083155B" w:rsidRDefault="00647759" w:rsidP="00ED0847">
      <w:pPr>
        <w:pStyle w:val="ListParagraph"/>
        <w:widowControl/>
        <w:numPr>
          <w:ilvl w:val="0"/>
          <w:numId w:val="20"/>
        </w:numPr>
        <w:spacing w:line="100" w:lineRule="atLeast"/>
        <w:contextualSpacing w:val="0"/>
        <w:jc w:val="both"/>
        <w:rPr>
          <w:rFonts w:asciiTheme="majorHAnsi" w:hAnsiTheme="majorHAnsi" w:cs="Arial"/>
          <w:iCs/>
          <w:sz w:val="22"/>
          <w:szCs w:val="22"/>
          <w:lang w:val="sr-Cyrl-CS"/>
        </w:rPr>
      </w:pPr>
      <w:r w:rsidRPr="0083155B">
        <w:rPr>
          <w:rFonts w:asciiTheme="majorHAnsi" w:hAnsiTheme="majorHAnsi" w:cs="Arial"/>
          <w:iCs/>
          <w:sz w:val="22"/>
          <w:szCs w:val="22"/>
          <w:lang w:val="sr-Cyrl-CS"/>
        </w:rPr>
        <w:t>Подизвођач је р</w:t>
      </w:r>
      <w:r w:rsidRPr="0083155B">
        <w:rPr>
          <w:rFonts w:asciiTheme="majorHAnsi" w:hAnsiTheme="majorHAnsi" w:cs="Arial"/>
          <w:iCs/>
          <w:sz w:val="22"/>
          <w:szCs w:val="22"/>
        </w:rPr>
        <w:t>егистрован код надлежног органа, односно уписан у одговарајући регистар (чл. 75. ст. 1. тач. 1) ЗЈН);</w:t>
      </w:r>
    </w:p>
    <w:p w:rsidR="00647759" w:rsidRPr="0083155B" w:rsidRDefault="00647759" w:rsidP="00ED0847">
      <w:pPr>
        <w:pStyle w:val="ListParagraph"/>
        <w:widowControl/>
        <w:numPr>
          <w:ilvl w:val="0"/>
          <w:numId w:val="20"/>
        </w:numPr>
        <w:spacing w:line="100" w:lineRule="atLeast"/>
        <w:contextualSpacing w:val="0"/>
        <w:jc w:val="both"/>
        <w:rPr>
          <w:rFonts w:asciiTheme="majorHAnsi" w:hAnsiTheme="majorHAnsi" w:cs="Arial"/>
          <w:bCs/>
          <w:iCs/>
          <w:sz w:val="22"/>
          <w:szCs w:val="22"/>
          <w:lang w:val="sr-Cyrl-CS"/>
        </w:rPr>
      </w:pPr>
      <w:r w:rsidRPr="0083155B">
        <w:rPr>
          <w:rFonts w:asciiTheme="majorHAnsi" w:hAnsiTheme="majorHAnsi" w:cs="Arial"/>
          <w:iCs/>
          <w:sz w:val="22"/>
          <w:szCs w:val="22"/>
          <w:lang w:val="sr-Cyrl-CS"/>
        </w:rPr>
        <w:t xml:space="preserve">Подизвођач и његов </w:t>
      </w:r>
      <w:r w:rsidRPr="0083155B">
        <w:rPr>
          <w:rFonts w:asciiTheme="majorHAnsi" w:hAnsiTheme="majorHAnsi" w:cs="Arial"/>
          <w:iCs/>
          <w:sz w:val="22"/>
          <w:szCs w:val="22"/>
        </w:rPr>
        <w:t xml:space="preserve">законски </w:t>
      </w:r>
      <w:r w:rsidRPr="0083155B">
        <w:rPr>
          <w:rFonts w:asciiTheme="majorHAnsi" w:hAnsiTheme="majorHAnsi" w:cs="Arial"/>
          <w:sz w:val="22"/>
          <w:szCs w:val="22"/>
        </w:rPr>
        <w:t>заступник нис</w:t>
      </w:r>
      <w:r w:rsidRPr="0083155B">
        <w:rPr>
          <w:rFonts w:asciiTheme="majorHAnsi" w:hAnsiTheme="majorHAnsi" w:cs="Arial"/>
          <w:sz w:val="22"/>
          <w:szCs w:val="22"/>
          <w:lang w:val="sr-Cyrl-CS"/>
        </w:rPr>
        <w:t>у</w:t>
      </w:r>
      <w:r w:rsidRPr="0083155B">
        <w:rPr>
          <w:rFonts w:asciiTheme="majorHAnsi" w:hAnsiTheme="majorHAnsi" w:cs="Arial"/>
          <w:sz w:val="22"/>
          <w:szCs w:val="22"/>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3155B">
        <w:rPr>
          <w:rFonts w:asciiTheme="majorHAnsi" w:hAnsiTheme="majorHAnsi" w:cs="Arial"/>
          <w:sz w:val="22"/>
          <w:szCs w:val="22"/>
          <w:lang w:val="sr-Cyrl-CS"/>
        </w:rPr>
        <w:t>к</w:t>
      </w:r>
      <w:r w:rsidRPr="0083155B">
        <w:rPr>
          <w:rFonts w:asciiTheme="majorHAnsi" w:hAnsiTheme="majorHAnsi" w:cs="Arial"/>
          <w:sz w:val="22"/>
          <w:szCs w:val="22"/>
        </w:rPr>
        <w:t xml:space="preserve">ривично дело преваре </w:t>
      </w:r>
      <w:r w:rsidRPr="0083155B">
        <w:rPr>
          <w:rFonts w:asciiTheme="majorHAnsi" w:hAnsiTheme="majorHAnsi" w:cs="Arial"/>
          <w:iCs/>
          <w:sz w:val="22"/>
          <w:szCs w:val="22"/>
        </w:rPr>
        <w:t>(чл. 75. ст. 1. тач. 2) ЗЈН);</w:t>
      </w:r>
    </w:p>
    <w:p w:rsidR="00647759" w:rsidRPr="0083155B" w:rsidRDefault="00647759" w:rsidP="00ED0847">
      <w:pPr>
        <w:pStyle w:val="ListParagraph"/>
        <w:widowControl/>
        <w:numPr>
          <w:ilvl w:val="0"/>
          <w:numId w:val="20"/>
        </w:numPr>
        <w:spacing w:line="100" w:lineRule="atLeast"/>
        <w:contextualSpacing w:val="0"/>
        <w:jc w:val="both"/>
        <w:rPr>
          <w:rFonts w:asciiTheme="majorHAnsi" w:hAnsiTheme="majorHAnsi" w:cs="Arial"/>
          <w:sz w:val="22"/>
          <w:szCs w:val="22"/>
          <w:lang w:val="sr-Cyrl-CS"/>
        </w:rPr>
      </w:pPr>
      <w:r w:rsidRPr="0083155B">
        <w:rPr>
          <w:rFonts w:asciiTheme="majorHAnsi" w:hAnsiTheme="majorHAnsi" w:cs="Arial"/>
          <w:bCs/>
          <w:iCs/>
          <w:sz w:val="22"/>
          <w:szCs w:val="22"/>
          <w:lang w:val="sr-Cyrl-CS"/>
        </w:rPr>
        <w:t>Подизвођач је и</w:t>
      </w:r>
      <w:r w:rsidRPr="0083155B">
        <w:rPr>
          <w:rFonts w:asciiTheme="majorHAnsi" w:hAnsiTheme="majorHAnsi" w:cs="Arial"/>
          <w:bCs/>
          <w:iCs/>
          <w:sz w:val="22"/>
          <w:szCs w:val="22"/>
        </w:rPr>
        <w:t xml:space="preserve">змирио </w:t>
      </w:r>
      <w:r w:rsidRPr="0083155B">
        <w:rPr>
          <w:rFonts w:asciiTheme="majorHAnsi" w:hAnsiTheme="majorHAnsi" w:cs="Arial"/>
          <w:sz w:val="22"/>
          <w:szCs w:val="22"/>
        </w:rPr>
        <w:t>доспеле порезе, доприносе и друге јавне дажбине у складу са прописима Републике Србије (</w:t>
      </w:r>
      <w:r w:rsidRPr="0083155B">
        <w:rPr>
          <w:rFonts w:asciiTheme="majorHAnsi" w:hAnsiTheme="majorHAnsi" w:cs="Arial"/>
          <w:i/>
          <w:sz w:val="22"/>
          <w:szCs w:val="22"/>
        </w:rPr>
        <w:t>или стране државе када има седиште на њеној територији)</w:t>
      </w:r>
      <w:r w:rsidRPr="0083155B">
        <w:rPr>
          <w:rFonts w:asciiTheme="majorHAnsi" w:hAnsiTheme="majorHAnsi" w:cs="Arial"/>
          <w:iCs/>
          <w:sz w:val="22"/>
          <w:szCs w:val="22"/>
        </w:rPr>
        <w:t xml:space="preserve"> (чл. 75. ст. 1. тач. 4) ЗЈН)</w:t>
      </w:r>
      <w:r w:rsidRPr="0083155B">
        <w:rPr>
          <w:rFonts w:asciiTheme="majorHAnsi" w:hAnsiTheme="majorHAnsi" w:cs="Arial"/>
          <w:i/>
          <w:sz w:val="22"/>
          <w:szCs w:val="22"/>
        </w:rPr>
        <w:t>;</w:t>
      </w:r>
    </w:p>
    <w:p w:rsidR="00647759" w:rsidRPr="0083155B" w:rsidRDefault="00647759" w:rsidP="00ED0847">
      <w:pPr>
        <w:pStyle w:val="ListParagraph"/>
        <w:widowControl/>
        <w:numPr>
          <w:ilvl w:val="0"/>
          <w:numId w:val="20"/>
        </w:numPr>
        <w:spacing w:line="100" w:lineRule="atLeast"/>
        <w:contextualSpacing w:val="0"/>
        <w:jc w:val="both"/>
        <w:rPr>
          <w:rFonts w:asciiTheme="majorHAnsi" w:hAnsiTheme="majorHAnsi" w:cs="Arial"/>
          <w:sz w:val="22"/>
          <w:szCs w:val="22"/>
          <w:lang w:val="sr-Cyrl-CS"/>
        </w:rPr>
      </w:pPr>
      <w:r w:rsidRPr="0083155B">
        <w:rPr>
          <w:rFonts w:asciiTheme="majorHAnsi" w:hAnsiTheme="majorHAnsi" w:cs="Arial"/>
          <w:bCs/>
          <w:iCs/>
          <w:sz w:val="22"/>
          <w:szCs w:val="22"/>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3155B">
        <w:rPr>
          <w:rFonts w:asciiTheme="majorHAnsi" w:eastAsia="Times New Roman" w:hAnsiTheme="majorHAnsi" w:cs="Arial"/>
          <w:sz w:val="22"/>
          <w:szCs w:val="22"/>
        </w:rPr>
        <w:t xml:space="preserve">и нема забрану обављања делатности која је на снази у време подношења понуде за предметну јавну набавку </w:t>
      </w:r>
      <w:r w:rsidRPr="0083155B">
        <w:rPr>
          <w:rFonts w:asciiTheme="majorHAnsi" w:hAnsiTheme="majorHAnsi" w:cs="Arial"/>
          <w:iCs/>
          <w:sz w:val="22"/>
          <w:szCs w:val="22"/>
        </w:rPr>
        <w:t>(чл. 75. ст. 2. ЗЈН)</w:t>
      </w:r>
      <w:r w:rsidRPr="0083155B">
        <w:rPr>
          <w:rFonts w:asciiTheme="majorHAnsi" w:eastAsia="Times New Roman" w:hAnsiTheme="majorHAnsi" w:cs="Arial"/>
          <w:sz w:val="22"/>
          <w:szCs w:val="22"/>
        </w:rPr>
        <w:t>.</w:t>
      </w:r>
    </w:p>
    <w:p w:rsidR="00647759" w:rsidRPr="0083155B" w:rsidRDefault="00647759" w:rsidP="00647759">
      <w:pPr>
        <w:pStyle w:val="ListParagraph"/>
        <w:ind w:left="1080"/>
        <w:jc w:val="both"/>
        <w:rPr>
          <w:rFonts w:asciiTheme="majorHAnsi" w:hAnsiTheme="majorHAnsi" w:cs="Arial"/>
          <w:iCs/>
          <w:sz w:val="22"/>
          <w:szCs w:val="22"/>
          <w:lang w:val="sr-Cyrl-CS"/>
        </w:rPr>
      </w:pPr>
    </w:p>
    <w:p w:rsidR="00647759" w:rsidRPr="0083155B" w:rsidRDefault="00647759" w:rsidP="00647759">
      <w:pPr>
        <w:pStyle w:val="ListParagraph"/>
        <w:jc w:val="both"/>
        <w:rPr>
          <w:rFonts w:asciiTheme="majorHAnsi" w:hAnsiTheme="majorHAnsi" w:cs="Arial"/>
          <w:iCs/>
          <w:sz w:val="22"/>
          <w:szCs w:val="22"/>
        </w:rPr>
      </w:pPr>
    </w:p>
    <w:p w:rsidR="00647759" w:rsidRPr="0083155B" w:rsidRDefault="00647759" w:rsidP="00647759">
      <w:pPr>
        <w:jc w:val="both"/>
        <w:rPr>
          <w:rFonts w:asciiTheme="majorHAnsi" w:hAnsiTheme="majorHAnsi" w:cs="Arial"/>
          <w:i/>
          <w:sz w:val="22"/>
          <w:szCs w:val="22"/>
          <w:lang w:val="sr-Cyrl-CS"/>
        </w:rPr>
      </w:pPr>
    </w:p>
    <w:p w:rsidR="00647759" w:rsidRPr="0083155B" w:rsidRDefault="00647759" w:rsidP="00647759">
      <w:pPr>
        <w:rPr>
          <w:rFonts w:asciiTheme="majorHAnsi" w:hAnsiTheme="majorHAnsi" w:cs="Arial"/>
          <w:sz w:val="22"/>
          <w:szCs w:val="22"/>
        </w:rPr>
      </w:pPr>
      <w:r w:rsidRPr="0083155B">
        <w:rPr>
          <w:rFonts w:asciiTheme="majorHAnsi" w:hAnsiTheme="majorHAnsi" w:cs="Arial"/>
          <w:sz w:val="22"/>
          <w:szCs w:val="22"/>
        </w:rPr>
        <w:t xml:space="preserve">Место:_____________                                                                               </w:t>
      </w:r>
      <w:r w:rsidRPr="0083155B">
        <w:rPr>
          <w:rFonts w:asciiTheme="majorHAnsi" w:hAnsiTheme="majorHAnsi" w:cs="Arial"/>
          <w:sz w:val="22"/>
          <w:szCs w:val="22"/>
        </w:rPr>
        <w:tab/>
      </w:r>
      <w:r w:rsidRPr="0083155B">
        <w:rPr>
          <w:rFonts w:asciiTheme="majorHAnsi" w:hAnsiTheme="majorHAnsi" w:cs="Arial"/>
          <w:sz w:val="22"/>
          <w:szCs w:val="22"/>
        </w:rPr>
        <w:tab/>
        <w:t xml:space="preserve">    Подизвођач:</w:t>
      </w:r>
    </w:p>
    <w:p w:rsidR="00647759" w:rsidRPr="0083155B" w:rsidRDefault="00647759" w:rsidP="00647759">
      <w:pPr>
        <w:rPr>
          <w:rFonts w:asciiTheme="majorHAnsi" w:hAnsiTheme="majorHAnsi" w:cs="Arial"/>
          <w:b/>
          <w:bCs/>
          <w:i/>
          <w:sz w:val="22"/>
          <w:szCs w:val="22"/>
        </w:rPr>
      </w:pPr>
      <w:r w:rsidRPr="0083155B">
        <w:rPr>
          <w:rFonts w:asciiTheme="majorHAnsi" w:hAnsiTheme="majorHAnsi" w:cs="Arial"/>
          <w:sz w:val="22"/>
          <w:szCs w:val="22"/>
        </w:rPr>
        <w:t xml:space="preserve">Датум:_____________                        </w:t>
      </w:r>
      <w:r w:rsidR="008A42C2" w:rsidRPr="0083155B">
        <w:rPr>
          <w:rFonts w:asciiTheme="majorHAnsi" w:hAnsiTheme="majorHAnsi" w:cs="Arial"/>
          <w:sz w:val="22"/>
          <w:szCs w:val="22"/>
        </w:rPr>
        <w:tab/>
      </w:r>
      <w:r w:rsidR="008A42C2" w:rsidRPr="0083155B">
        <w:rPr>
          <w:rFonts w:asciiTheme="majorHAnsi" w:hAnsiTheme="majorHAnsi" w:cs="Arial"/>
          <w:sz w:val="22"/>
          <w:szCs w:val="22"/>
        </w:rPr>
        <w:tab/>
      </w:r>
      <w:r w:rsidRPr="0083155B">
        <w:rPr>
          <w:rFonts w:asciiTheme="majorHAnsi" w:hAnsiTheme="majorHAnsi" w:cs="Arial"/>
          <w:sz w:val="22"/>
          <w:szCs w:val="22"/>
        </w:rPr>
        <w:t xml:space="preserve"> М.П.                              </w:t>
      </w:r>
      <w:r w:rsidR="008A42C2" w:rsidRPr="0083155B">
        <w:rPr>
          <w:rFonts w:asciiTheme="majorHAnsi" w:hAnsiTheme="majorHAnsi" w:cs="Arial"/>
          <w:sz w:val="22"/>
          <w:szCs w:val="22"/>
        </w:rPr>
        <w:tab/>
        <w:t xml:space="preserve">  </w:t>
      </w:r>
      <w:r w:rsidRPr="0083155B">
        <w:rPr>
          <w:rFonts w:asciiTheme="majorHAnsi" w:hAnsiTheme="majorHAnsi" w:cs="Arial"/>
          <w:sz w:val="22"/>
          <w:szCs w:val="22"/>
        </w:rPr>
        <w:t xml:space="preserve"> _____________________                                                        </w:t>
      </w:r>
    </w:p>
    <w:p w:rsidR="00647759" w:rsidRPr="0083155B" w:rsidRDefault="00647759" w:rsidP="00647759">
      <w:pPr>
        <w:pStyle w:val="Caption"/>
        <w:rPr>
          <w:rFonts w:asciiTheme="majorHAnsi" w:hAnsiTheme="majorHAnsi"/>
          <w:i w:val="0"/>
          <w:sz w:val="18"/>
          <w:szCs w:val="18"/>
        </w:rPr>
      </w:pPr>
      <w:r w:rsidRPr="0083155B">
        <w:rPr>
          <w:rFonts w:asciiTheme="majorHAnsi" w:hAnsiTheme="majorHAnsi"/>
          <w:i w:val="0"/>
          <w:sz w:val="22"/>
          <w:szCs w:val="22"/>
          <w:lang w:val="sr-Cyrl-CS"/>
        </w:rPr>
        <w:t xml:space="preserve">                                                                                                               </w:t>
      </w:r>
      <w:r w:rsidR="008A42C2" w:rsidRPr="0083155B">
        <w:rPr>
          <w:rFonts w:asciiTheme="majorHAnsi" w:hAnsiTheme="majorHAnsi"/>
          <w:i w:val="0"/>
          <w:sz w:val="22"/>
          <w:szCs w:val="22"/>
          <w:lang w:val="sr-Cyrl-CS"/>
        </w:rPr>
        <w:tab/>
      </w:r>
      <w:r w:rsidR="008A42C2" w:rsidRPr="0083155B">
        <w:rPr>
          <w:rFonts w:asciiTheme="majorHAnsi" w:hAnsiTheme="majorHAnsi"/>
          <w:i w:val="0"/>
          <w:sz w:val="22"/>
          <w:szCs w:val="22"/>
          <w:lang w:val="sr-Cyrl-CS"/>
        </w:rPr>
        <w:tab/>
      </w:r>
      <w:r w:rsidRPr="0083155B">
        <w:rPr>
          <w:rFonts w:asciiTheme="majorHAnsi" w:hAnsiTheme="majorHAnsi"/>
          <w:i w:val="0"/>
          <w:sz w:val="18"/>
          <w:szCs w:val="18"/>
          <w:lang w:val="sr-Cyrl-CS"/>
        </w:rPr>
        <w:t xml:space="preserve">  (потпис овлашћеног лица)</w:t>
      </w:r>
    </w:p>
    <w:p w:rsidR="00647759" w:rsidRPr="0083155B" w:rsidRDefault="00647759" w:rsidP="00647759">
      <w:pPr>
        <w:pStyle w:val="BodyText2"/>
        <w:spacing w:line="100" w:lineRule="atLeast"/>
        <w:jc w:val="both"/>
        <w:rPr>
          <w:rFonts w:asciiTheme="majorHAnsi" w:hAnsiTheme="majorHAnsi" w:cs="Arial"/>
          <w:b/>
          <w:bCs/>
          <w:i/>
          <w:sz w:val="22"/>
          <w:szCs w:val="22"/>
        </w:rPr>
      </w:pPr>
    </w:p>
    <w:p w:rsidR="00647759" w:rsidRPr="0083155B" w:rsidRDefault="00647759" w:rsidP="00647759">
      <w:pPr>
        <w:pStyle w:val="ListParagraph"/>
        <w:ind w:left="0"/>
        <w:jc w:val="both"/>
        <w:rPr>
          <w:rFonts w:asciiTheme="majorHAnsi" w:hAnsiTheme="majorHAnsi" w:cs="Arial"/>
          <w:bCs/>
          <w:i/>
          <w:iCs/>
          <w:sz w:val="22"/>
          <w:szCs w:val="22"/>
        </w:rPr>
      </w:pPr>
      <w:r w:rsidRPr="0083155B">
        <w:rPr>
          <w:rFonts w:asciiTheme="majorHAnsi" w:hAnsiTheme="majorHAnsi" w:cs="Arial"/>
          <w:b/>
          <w:bCs/>
          <w:i/>
          <w:sz w:val="22"/>
          <w:szCs w:val="22"/>
        </w:rPr>
        <w:t>Напомена:</w:t>
      </w:r>
      <w:r w:rsidRPr="0083155B">
        <w:rPr>
          <w:rFonts w:asciiTheme="majorHAnsi" w:hAnsiTheme="majorHAnsi" w:cs="Arial"/>
          <w:bCs/>
          <w:i/>
          <w:sz w:val="22"/>
          <w:szCs w:val="22"/>
        </w:rPr>
        <w:t xml:space="preserve"> </w:t>
      </w:r>
      <w:r w:rsidRPr="0083155B">
        <w:rPr>
          <w:rFonts w:asciiTheme="majorHAnsi" w:hAnsiTheme="majorHAnsi" w:cs="Arial"/>
          <w:b/>
          <w:bCs/>
          <w:i/>
          <w:iCs/>
          <w:sz w:val="22"/>
          <w:szCs w:val="22"/>
          <w:u w:val="single"/>
        </w:rPr>
        <w:t>Уколико понуђач подноси понуду са подизвођачем</w:t>
      </w:r>
      <w:r w:rsidRPr="0083155B">
        <w:rPr>
          <w:rFonts w:asciiTheme="majorHAnsi" w:hAnsiTheme="majorHAnsi" w:cs="Arial"/>
          <w:bCs/>
          <w:i/>
          <w:iCs/>
          <w:sz w:val="22"/>
          <w:szCs w:val="22"/>
        </w:rPr>
        <w:t xml:space="preserve">, Изјава мора бити потписана од стране овлашћеног лица подизвођача и оверена печатом. </w:t>
      </w:r>
    </w:p>
    <w:p w:rsidR="00647759" w:rsidRPr="0083155B" w:rsidRDefault="00647759" w:rsidP="00647759">
      <w:pPr>
        <w:pStyle w:val="BodyText2"/>
        <w:spacing w:line="100" w:lineRule="atLeast"/>
        <w:jc w:val="both"/>
        <w:rPr>
          <w:rFonts w:asciiTheme="majorHAnsi" w:hAnsiTheme="majorHAnsi" w:cs="Arial"/>
          <w:b/>
          <w:bCs/>
          <w:i/>
          <w:sz w:val="22"/>
          <w:szCs w:val="22"/>
        </w:rPr>
      </w:pPr>
    </w:p>
    <w:p w:rsidR="00647759" w:rsidRPr="0083155B" w:rsidRDefault="00647759" w:rsidP="00647759">
      <w:pPr>
        <w:pStyle w:val="ListParagraph"/>
        <w:ind w:left="0"/>
        <w:jc w:val="both"/>
        <w:rPr>
          <w:rFonts w:asciiTheme="majorHAnsi" w:hAnsiTheme="majorHAnsi" w:cs="Mangal"/>
          <w:iCs/>
          <w:sz w:val="22"/>
          <w:szCs w:val="22"/>
        </w:rPr>
      </w:pPr>
    </w:p>
    <w:p w:rsidR="00647759" w:rsidRPr="0083155B" w:rsidRDefault="00647759" w:rsidP="00647759">
      <w:pPr>
        <w:pStyle w:val="ListParagraph"/>
        <w:ind w:left="0"/>
        <w:jc w:val="both"/>
        <w:rPr>
          <w:rFonts w:asciiTheme="majorHAnsi" w:hAnsiTheme="majorHAnsi" w:cs="Mangal"/>
          <w:iCs/>
          <w:sz w:val="22"/>
          <w:szCs w:val="22"/>
          <w:lang w:val="sr-Cyrl-CS"/>
        </w:rPr>
      </w:pPr>
    </w:p>
    <w:p w:rsidR="00905DE8" w:rsidRPr="0083155B" w:rsidRDefault="00905DE8" w:rsidP="00905DE8">
      <w:pPr>
        <w:tabs>
          <w:tab w:val="left" w:pos="1441"/>
        </w:tabs>
        <w:autoSpaceDE w:val="0"/>
        <w:autoSpaceDN w:val="0"/>
        <w:adjustRightInd w:val="0"/>
        <w:spacing w:line="240" w:lineRule="atLeast"/>
        <w:ind w:left="360"/>
        <w:rPr>
          <w:rFonts w:asciiTheme="majorHAnsi" w:hAnsiTheme="majorHAnsi" w:cs="Arial"/>
          <w:sz w:val="22"/>
          <w:szCs w:val="22"/>
        </w:rPr>
      </w:pPr>
    </w:p>
    <w:p w:rsidR="000E3F21" w:rsidRPr="0083155B" w:rsidRDefault="000E3F21" w:rsidP="00905DE8">
      <w:pPr>
        <w:tabs>
          <w:tab w:val="left" w:pos="1441"/>
        </w:tabs>
        <w:autoSpaceDE w:val="0"/>
        <w:autoSpaceDN w:val="0"/>
        <w:adjustRightInd w:val="0"/>
        <w:spacing w:line="240" w:lineRule="atLeast"/>
        <w:ind w:left="360"/>
        <w:rPr>
          <w:rFonts w:asciiTheme="majorHAnsi" w:hAnsiTheme="majorHAnsi" w:cs="Arial"/>
          <w:sz w:val="22"/>
          <w:szCs w:val="22"/>
        </w:rPr>
      </w:pPr>
    </w:p>
    <w:p w:rsidR="0043378C" w:rsidRPr="0083155B" w:rsidRDefault="0043378C" w:rsidP="00905DE8">
      <w:pPr>
        <w:tabs>
          <w:tab w:val="left" w:pos="1441"/>
        </w:tabs>
        <w:autoSpaceDE w:val="0"/>
        <w:autoSpaceDN w:val="0"/>
        <w:adjustRightInd w:val="0"/>
        <w:spacing w:line="240" w:lineRule="atLeast"/>
        <w:ind w:left="360"/>
        <w:rPr>
          <w:rFonts w:asciiTheme="majorHAnsi" w:hAnsiTheme="majorHAnsi" w:cs="Arial"/>
          <w:sz w:val="22"/>
          <w:szCs w:val="22"/>
        </w:rPr>
      </w:pPr>
    </w:p>
    <w:p w:rsidR="00235CC6" w:rsidRPr="006043B6" w:rsidRDefault="00235CC6" w:rsidP="008A42C2">
      <w:pPr>
        <w:tabs>
          <w:tab w:val="left" w:pos="1441"/>
        </w:tabs>
        <w:autoSpaceDE w:val="0"/>
        <w:autoSpaceDN w:val="0"/>
        <w:adjustRightInd w:val="0"/>
        <w:spacing w:line="240" w:lineRule="atLeast"/>
        <w:rPr>
          <w:rFonts w:asciiTheme="majorHAnsi" w:hAnsiTheme="majorHAnsi" w:cs="Arial"/>
          <w:sz w:val="22"/>
          <w:szCs w:val="22"/>
          <w:lang w:val="sr-Cyrl-RS"/>
        </w:rPr>
      </w:pPr>
    </w:p>
    <w:p w:rsidR="008A66E4" w:rsidRPr="006043B6" w:rsidRDefault="006043B6" w:rsidP="008A66E4">
      <w:pPr>
        <w:pStyle w:val="NoSpacing"/>
        <w:jc w:val="right"/>
        <w:rPr>
          <w:rFonts w:asciiTheme="majorHAnsi" w:hAnsiTheme="majorHAnsi"/>
          <w:b/>
          <w:i/>
          <w:sz w:val="18"/>
          <w:szCs w:val="18"/>
          <w:lang w:val="sr-Cyrl-CS"/>
        </w:rPr>
      </w:pPr>
      <w:r>
        <w:rPr>
          <w:rFonts w:asciiTheme="majorHAnsi" w:hAnsiTheme="majorHAnsi"/>
          <w:b/>
          <w:i/>
          <w:sz w:val="18"/>
          <w:szCs w:val="18"/>
          <w:lang w:val="sr-Cyrl-CS"/>
        </w:rPr>
        <w:lastRenderedPageBreak/>
        <w:t>(</w:t>
      </w:r>
      <w:r w:rsidRPr="006043B6">
        <w:rPr>
          <w:rFonts w:asciiTheme="majorHAnsi" w:hAnsiTheme="majorHAnsi"/>
          <w:b/>
          <w:i/>
          <w:sz w:val="18"/>
          <w:szCs w:val="18"/>
          <w:lang w:val="sr-Cyrl-CS"/>
        </w:rPr>
        <w:t>ОБРАЗАЦ 7</w:t>
      </w:r>
      <w:r>
        <w:rPr>
          <w:rFonts w:asciiTheme="majorHAnsi" w:hAnsiTheme="majorHAnsi"/>
          <w:b/>
          <w:i/>
          <w:sz w:val="18"/>
          <w:szCs w:val="18"/>
          <w:lang w:val="sr-Cyrl-CS"/>
        </w:rPr>
        <w:t>)</w:t>
      </w:r>
    </w:p>
    <w:p w:rsidR="008A66E4" w:rsidRPr="0083155B" w:rsidRDefault="008A66E4" w:rsidP="008A66E4">
      <w:pPr>
        <w:pStyle w:val="NoSpacing"/>
        <w:rPr>
          <w:rFonts w:asciiTheme="majorHAnsi" w:hAnsiTheme="majorHAnsi"/>
          <w:szCs w:val="24"/>
        </w:rPr>
      </w:pPr>
    </w:p>
    <w:p w:rsidR="006F252B" w:rsidRPr="0083155B" w:rsidRDefault="006F252B" w:rsidP="008A66E4">
      <w:pPr>
        <w:pStyle w:val="NoSpacing"/>
        <w:rPr>
          <w:rFonts w:asciiTheme="majorHAnsi" w:hAnsiTheme="majorHAnsi"/>
          <w:szCs w:val="24"/>
        </w:rPr>
      </w:pPr>
    </w:p>
    <w:p w:rsidR="006F252B" w:rsidRPr="0083155B" w:rsidRDefault="006F252B" w:rsidP="008A66E4">
      <w:pPr>
        <w:pStyle w:val="NoSpacing"/>
        <w:rPr>
          <w:rFonts w:asciiTheme="majorHAnsi" w:hAnsiTheme="majorHAnsi"/>
          <w:szCs w:val="24"/>
        </w:rPr>
      </w:pPr>
    </w:p>
    <w:p w:rsidR="007675B9" w:rsidRPr="0083155B" w:rsidRDefault="007675B9" w:rsidP="006F252B">
      <w:pPr>
        <w:pStyle w:val="NoSpacing"/>
        <w:jc w:val="center"/>
        <w:rPr>
          <w:rFonts w:asciiTheme="majorHAnsi" w:hAnsiTheme="majorHAnsi"/>
          <w:b/>
          <w:szCs w:val="24"/>
        </w:rPr>
      </w:pPr>
      <w:r w:rsidRPr="0083155B">
        <w:rPr>
          <w:rFonts w:asciiTheme="majorHAnsi" w:hAnsiTheme="majorHAnsi"/>
          <w:b/>
          <w:szCs w:val="24"/>
        </w:rPr>
        <w:t>ИСКАЗ О ПОНУЂАЧЕВИМ УКУПНИМ ПРИХОДИМА ОД УСЛУГА НА КОЈЕ СЕ УГОВОР О ЈАВНОЈ НАБАВЦИ ОДНОСИ</w:t>
      </w:r>
    </w:p>
    <w:p w:rsidR="007675B9" w:rsidRPr="0083155B" w:rsidRDefault="007675B9" w:rsidP="008A66E4">
      <w:pPr>
        <w:pStyle w:val="NoSpacing"/>
        <w:rPr>
          <w:rFonts w:asciiTheme="majorHAnsi" w:hAnsiTheme="majorHAnsi"/>
          <w:szCs w:val="24"/>
        </w:rPr>
      </w:pPr>
    </w:p>
    <w:p w:rsidR="007675B9" w:rsidRPr="0083155B" w:rsidRDefault="007675B9" w:rsidP="008A66E4">
      <w:pPr>
        <w:pStyle w:val="NoSpacing"/>
        <w:rPr>
          <w:rFonts w:asciiTheme="majorHAnsi" w:hAnsiTheme="majorHAnsi"/>
          <w:szCs w:val="24"/>
        </w:rPr>
      </w:pPr>
    </w:p>
    <w:p w:rsidR="006F252B" w:rsidRPr="0083155B" w:rsidRDefault="006F252B" w:rsidP="008A66E4">
      <w:pPr>
        <w:pStyle w:val="NoSpacing"/>
        <w:rPr>
          <w:rFonts w:asciiTheme="majorHAnsi" w:hAnsiTheme="majorHAnsi"/>
          <w:szCs w:val="24"/>
        </w:rPr>
      </w:pPr>
    </w:p>
    <w:p w:rsidR="006F252B" w:rsidRPr="0083155B" w:rsidRDefault="007675B9" w:rsidP="006F252B">
      <w:pPr>
        <w:pStyle w:val="NoSpacing"/>
        <w:rPr>
          <w:rFonts w:asciiTheme="majorHAnsi" w:hAnsiTheme="majorHAnsi"/>
          <w:szCs w:val="24"/>
        </w:rPr>
      </w:pPr>
      <w:r w:rsidRPr="0083155B">
        <w:rPr>
          <w:rFonts w:asciiTheme="majorHAnsi" w:hAnsiTheme="majorHAnsi"/>
          <w:szCs w:val="24"/>
        </w:rPr>
        <w:tab/>
      </w:r>
      <w:r w:rsidR="006F252B" w:rsidRPr="0083155B">
        <w:rPr>
          <w:rFonts w:asciiTheme="majorHAnsi" w:hAnsiTheme="majorHAnsi" w:cs="Arial"/>
          <w:sz w:val="22"/>
        </w:rPr>
        <w:t>У складу са чл.</w:t>
      </w:r>
      <w:r w:rsidR="008A42C2" w:rsidRPr="0083155B">
        <w:rPr>
          <w:rFonts w:asciiTheme="majorHAnsi" w:hAnsiTheme="majorHAnsi" w:cs="Arial"/>
          <w:sz w:val="22"/>
        </w:rPr>
        <w:t xml:space="preserve"> </w:t>
      </w:r>
      <w:r w:rsidR="006F252B" w:rsidRPr="0083155B">
        <w:rPr>
          <w:rFonts w:asciiTheme="majorHAnsi" w:hAnsiTheme="majorHAnsi" w:cs="Arial"/>
          <w:sz w:val="22"/>
        </w:rPr>
        <w:t>77. ст.</w:t>
      </w:r>
      <w:r w:rsidR="008A42C2" w:rsidRPr="0083155B">
        <w:rPr>
          <w:rFonts w:asciiTheme="majorHAnsi" w:hAnsiTheme="majorHAnsi" w:cs="Arial"/>
          <w:sz w:val="22"/>
        </w:rPr>
        <w:t xml:space="preserve"> </w:t>
      </w:r>
      <w:r w:rsidR="006F252B" w:rsidRPr="0083155B">
        <w:rPr>
          <w:rFonts w:asciiTheme="majorHAnsi" w:hAnsiTheme="majorHAnsi" w:cs="Arial"/>
          <w:sz w:val="22"/>
        </w:rPr>
        <w:t>2. тач. 1) ЗЈН, понуђач ________________________________________</w:t>
      </w:r>
      <w:r w:rsidR="006F252B" w:rsidRPr="0083155B">
        <w:rPr>
          <w:rFonts w:asciiTheme="majorHAnsi" w:hAnsiTheme="majorHAnsi"/>
          <w:szCs w:val="24"/>
        </w:rPr>
        <w:t>п</w:t>
      </w:r>
      <w:r w:rsidRPr="0083155B">
        <w:rPr>
          <w:rFonts w:asciiTheme="majorHAnsi" w:hAnsiTheme="majorHAnsi"/>
          <w:szCs w:val="24"/>
        </w:rPr>
        <w:t xml:space="preserve">од пуном кривичном и материјалном одговорношћу </w:t>
      </w:r>
      <w:r w:rsidR="006F252B" w:rsidRPr="0083155B">
        <w:rPr>
          <w:rFonts w:asciiTheme="majorHAnsi" w:hAnsiTheme="majorHAnsi"/>
          <w:szCs w:val="24"/>
        </w:rPr>
        <w:t>доставља исказ о укупним приходима</w:t>
      </w:r>
      <w:r w:rsidRPr="0083155B">
        <w:rPr>
          <w:rFonts w:asciiTheme="majorHAnsi" w:hAnsiTheme="majorHAnsi"/>
          <w:szCs w:val="24"/>
        </w:rPr>
        <w:t xml:space="preserve"> </w:t>
      </w:r>
      <w:r w:rsidRPr="0083155B">
        <w:rPr>
          <w:rFonts w:asciiTheme="majorHAnsi" w:hAnsiTheme="majorHAnsi"/>
          <w:sz w:val="22"/>
          <w:lang w:val="sr-Cyrl-CS"/>
        </w:rPr>
        <w:t xml:space="preserve">за претходне три године </w:t>
      </w:r>
      <w:r w:rsidR="006F252B" w:rsidRPr="0083155B">
        <w:rPr>
          <w:rFonts w:asciiTheme="majorHAnsi" w:hAnsiTheme="majorHAnsi"/>
          <w:sz w:val="22"/>
          <w:lang w:val="sr-Cyrl-CS"/>
        </w:rPr>
        <w:t>(201</w:t>
      </w:r>
      <w:r w:rsidR="00907A0F">
        <w:rPr>
          <w:rFonts w:asciiTheme="majorHAnsi" w:hAnsiTheme="majorHAnsi"/>
          <w:sz w:val="22"/>
        </w:rPr>
        <w:t>7</w:t>
      </w:r>
      <w:r w:rsidR="006F252B" w:rsidRPr="0083155B">
        <w:rPr>
          <w:rFonts w:asciiTheme="majorHAnsi" w:hAnsiTheme="majorHAnsi"/>
          <w:sz w:val="22"/>
          <w:lang w:val="sr-Cyrl-CS"/>
        </w:rPr>
        <w:t>, 201</w:t>
      </w:r>
      <w:r w:rsidR="00907A0F">
        <w:rPr>
          <w:rFonts w:asciiTheme="majorHAnsi" w:hAnsiTheme="majorHAnsi"/>
          <w:sz w:val="22"/>
        </w:rPr>
        <w:t>8</w:t>
      </w:r>
      <w:r w:rsidR="006F252B" w:rsidRPr="0083155B">
        <w:rPr>
          <w:rFonts w:asciiTheme="majorHAnsi" w:hAnsiTheme="majorHAnsi"/>
          <w:sz w:val="22"/>
          <w:lang w:val="sr-Cyrl-CS"/>
        </w:rPr>
        <w:t>. и 201</w:t>
      </w:r>
      <w:r w:rsidR="00907A0F">
        <w:rPr>
          <w:rFonts w:asciiTheme="majorHAnsi" w:hAnsiTheme="majorHAnsi"/>
          <w:sz w:val="22"/>
        </w:rPr>
        <w:t>9</w:t>
      </w:r>
      <w:r w:rsidR="006F252B" w:rsidRPr="0083155B">
        <w:rPr>
          <w:rFonts w:asciiTheme="majorHAnsi" w:hAnsiTheme="majorHAnsi"/>
          <w:sz w:val="22"/>
          <w:lang w:val="sr-Cyrl-CS"/>
        </w:rPr>
        <w:t xml:space="preserve">) при чему </w:t>
      </w:r>
      <w:r w:rsidRPr="0083155B">
        <w:rPr>
          <w:rFonts w:asciiTheme="majorHAnsi" w:hAnsiTheme="majorHAnsi"/>
          <w:sz w:val="22"/>
          <w:lang w:val="sr-Cyrl-CS"/>
        </w:rPr>
        <w:t xml:space="preserve">приход </w:t>
      </w:r>
      <w:r w:rsidR="006F252B" w:rsidRPr="0083155B">
        <w:rPr>
          <w:rFonts w:asciiTheme="majorHAnsi" w:hAnsiTheme="majorHAnsi"/>
          <w:sz w:val="22"/>
          <w:lang w:val="sr-Cyrl-CS"/>
        </w:rPr>
        <w:t xml:space="preserve">остварен </w:t>
      </w:r>
      <w:r w:rsidRPr="0083155B">
        <w:rPr>
          <w:rFonts w:asciiTheme="majorHAnsi" w:hAnsiTheme="majorHAnsi"/>
          <w:sz w:val="22"/>
          <w:lang w:val="sr-Cyrl-CS"/>
        </w:rPr>
        <w:t xml:space="preserve">од услуга на које се предмет набавке односи </w:t>
      </w:r>
      <w:r w:rsidR="006F252B" w:rsidRPr="0083155B">
        <w:rPr>
          <w:rFonts w:asciiTheme="majorHAnsi" w:hAnsiTheme="majorHAnsi"/>
          <w:sz w:val="22"/>
          <w:lang w:val="sr-Cyrl-CS"/>
        </w:rPr>
        <w:t>износи више од</w:t>
      </w:r>
      <w:r w:rsidRPr="0083155B">
        <w:rPr>
          <w:rFonts w:asciiTheme="majorHAnsi" w:hAnsiTheme="majorHAnsi"/>
          <w:sz w:val="22"/>
          <w:lang w:val="sr-Cyrl-CS"/>
        </w:rPr>
        <w:t xml:space="preserve"> 3 милиона динара </w:t>
      </w:r>
      <w:r w:rsidR="006F252B" w:rsidRPr="0083155B">
        <w:rPr>
          <w:rFonts w:asciiTheme="majorHAnsi" w:hAnsiTheme="majorHAnsi"/>
          <w:sz w:val="22"/>
          <w:lang w:val="sr-Cyrl-CS"/>
        </w:rPr>
        <w:t>годишње, и то:</w:t>
      </w:r>
    </w:p>
    <w:p w:rsidR="006F252B" w:rsidRPr="0083155B" w:rsidRDefault="006F252B" w:rsidP="008A66E4">
      <w:pPr>
        <w:pStyle w:val="NoSpacing"/>
        <w:rPr>
          <w:rFonts w:asciiTheme="majorHAnsi" w:hAnsiTheme="majorHAnsi"/>
          <w:sz w:val="22"/>
          <w:lang w:val="sr-Cyrl-CS"/>
        </w:rPr>
      </w:pPr>
    </w:p>
    <w:p w:rsidR="006F252B" w:rsidRPr="0083155B" w:rsidRDefault="006F252B" w:rsidP="00565BF8">
      <w:pPr>
        <w:pStyle w:val="NoSpacing"/>
        <w:numPr>
          <w:ilvl w:val="0"/>
          <w:numId w:val="24"/>
        </w:numPr>
        <w:rPr>
          <w:rFonts w:asciiTheme="majorHAnsi" w:hAnsiTheme="majorHAnsi"/>
          <w:sz w:val="22"/>
          <w:lang w:val="sr-Cyrl-CS"/>
        </w:rPr>
      </w:pPr>
      <w:r w:rsidRPr="0083155B">
        <w:rPr>
          <w:rFonts w:asciiTheme="majorHAnsi" w:hAnsiTheme="majorHAnsi"/>
          <w:sz w:val="22"/>
          <w:lang w:val="sr-Cyrl-CS"/>
        </w:rPr>
        <w:t>у 201</w:t>
      </w:r>
      <w:r w:rsidR="00907A0F">
        <w:rPr>
          <w:rFonts w:asciiTheme="majorHAnsi" w:hAnsiTheme="majorHAnsi"/>
          <w:sz w:val="22"/>
        </w:rPr>
        <w:t>7</w:t>
      </w:r>
      <w:r w:rsidRPr="0083155B">
        <w:rPr>
          <w:rFonts w:asciiTheme="majorHAnsi" w:hAnsiTheme="majorHAnsi"/>
          <w:sz w:val="22"/>
          <w:lang w:val="sr-Cyrl-CS"/>
        </w:rPr>
        <w:t xml:space="preserve">. години </w:t>
      </w:r>
      <w:r w:rsidR="008A42C2" w:rsidRPr="0083155B">
        <w:rPr>
          <w:rFonts w:asciiTheme="majorHAnsi" w:hAnsiTheme="majorHAnsi"/>
          <w:sz w:val="22"/>
          <w:lang w:val="sr-Cyrl-CS"/>
        </w:rPr>
        <w:t xml:space="preserve">укупан </w:t>
      </w:r>
      <w:r w:rsidRPr="0083155B">
        <w:rPr>
          <w:rFonts w:asciiTheme="majorHAnsi" w:hAnsiTheme="majorHAnsi"/>
          <w:sz w:val="22"/>
          <w:lang w:val="sr-Cyrl-CS"/>
        </w:rPr>
        <w:t xml:space="preserve">приход </w:t>
      </w:r>
      <w:r w:rsidR="008A42C2" w:rsidRPr="0083155B">
        <w:rPr>
          <w:rFonts w:asciiTheme="majorHAnsi" w:hAnsiTheme="majorHAnsi"/>
          <w:sz w:val="22"/>
          <w:lang w:val="sr-Cyrl-CS"/>
        </w:rPr>
        <w:t xml:space="preserve">остварен од услуга на које се предмет набавке односи износио је: </w:t>
      </w:r>
      <w:r w:rsidRPr="0083155B">
        <w:rPr>
          <w:rFonts w:asciiTheme="majorHAnsi" w:hAnsiTheme="majorHAnsi"/>
          <w:sz w:val="22"/>
          <w:lang w:val="sr-Cyrl-CS"/>
        </w:rPr>
        <w:t xml:space="preserve"> _________________________ динара,</w:t>
      </w:r>
    </w:p>
    <w:p w:rsidR="006F252B" w:rsidRPr="0083155B" w:rsidRDefault="006F252B" w:rsidP="008A66E4">
      <w:pPr>
        <w:pStyle w:val="NoSpacing"/>
        <w:rPr>
          <w:rFonts w:asciiTheme="majorHAnsi" w:hAnsiTheme="majorHAnsi"/>
          <w:sz w:val="22"/>
          <w:lang w:val="sr-Cyrl-CS"/>
        </w:rPr>
      </w:pPr>
    </w:p>
    <w:p w:rsidR="006F252B" w:rsidRPr="0083155B" w:rsidRDefault="006F252B" w:rsidP="00565BF8">
      <w:pPr>
        <w:pStyle w:val="NoSpacing"/>
        <w:numPr>
          <w:ilvl w:val="0"/>
          <w:numId w:val="24"/>
        </w:numPr>
        <w:rPr>
          <w:rFonts w:asciiTheme="majorHAnsi" w:hAnsiTheme="majorHAnsi"/>
          <w:sz w:val="22"/>
          <w:lang w:val="sr-Cyrl-CS"/>
        </w:rPr>
      </w:pPr>
      <w:r w:rsidRPr="0083155B">
        <w:rPr>
          <w:rFonts w:asciiTheme="majorHAnsi" w:hAnsiTheme="majorHAnsi"/>
          <w:sz w:val="22"/>
          <w:lang w:val="sr-Cyrl-CS"/>
        </w:rPr>
        <w:t>у 201</w:t>
      </w:r>
      <w:r w:rsidR="00907A0F">
        <w:rPr>
          <w:rFonts w:asciiTheme="majorHAnsi" w:hAnsiTheme="majorHAnsi"/>
          <w:sz w:val="22"/>
        </w:rPr>
        <w:t>8</w:t>
      </w:r>
      <w:r w:rsidRPr="0083155B">
        <w:rPr>
          <w:rFonts w:asciiTheme="majorHAnsi" w:hAnsiTheme="majorHAnsi"/>
          <w:sz w:val="22"/>
          <w:lang w:val="sr-Cyrl-CS"/>
        </w:rPr>
        <w:t xml:space="preserve">. години </w:t>
      </w:r>
      <w:r w:rsidR="008A42C2" w:rsidRPr="0083155B">
        <w:rPr>
          <w:rFonts w:asciiTheme="majorHAnsi" w:hAnsiTheme="majorHAnsi"/>
          <w:sz w:val="22"/>
          <w:lang w:val="sr-Cyrl-CS"/>
        </w:rPr>
        <w:t xml:space="preserve">укупан приход остварен од услуга на које се предмет набавке односи износио је:  </w:t>
      </w:r>
      <w:r w:rsidRPr="0083155B">
        <w:rPr>
          <w:rFonts w:asciiTheme="majorHAnsi" w:hAnsiTheme="majorHAnsi"/>
          <w:sz w:val="22"/>
          <w:lang w:val="sr-Cyrl-CS"/>
        </w:rPr>
        <w:t>_________________________ динара,</w:t>
      </w:r>
    </w:p>
    <w:p w:rsidR="006F252B" w:rsidRPr="0083155B" w:rsidRDefault="006F252B" w:rsidP="008A66E4">
      <w:pPr>
        <w:pStyle w:val="NoSpacing"/>
        <w:rPr>
          <w:rFonts w:asciiTheme="majorHAnsi" w:hAnsiTheme="majorHAnsi"/>
          <w:sz w:val="22"/>
          <w:lang w:val="sr-Cyrl-CS"/>
        </w:rPr>
      </w:pPr>
    </w:p>
    <w:p w:rsidR="006F252B" w:rsidRPr="0083155B" w:rsidRDefault="006F252B" w:rsidP="00565BF8">
      <w:pPr>
        <w:pStyle w:val="NoSpacing"/>
        <w:numPr>
          <w:ilvl w:val="0"/>
          <w:numId w:val="24"/>
        </w:numPr>
        <w:rPr>
          <w:rFonts w:asciiTheme="majorHAnsi" w:hAnsiTheme="majorHAnsi"/>
          <w:sz w:val="22"/>
          <w:lang w:val="sr-Cyrl-CS"/>
        </w:rPr>
      </w:pPr>
      <w:r w:rsidRPr="0083155B">
        <w:rPr>
          <w:rFonts w:asciiTheme="majorHAnsi" w:hAnsiTheme="majorHAnsi"/>
          <w:sz w:val="22"/>
          <w:lang w:val="sr-Cyrl-CS"/>
        </w:rPr>
        <w:t>у 201</w:t>
      </w:r>
      <w:r w:rsidR="00907A0F">
        <w:rPr>
          <w:rFonts w:asciiTheme="majorHAnsi" w:hAnsiTheme="majorHAnsi"/>
          <w:sz w:val="22"/>
        </w:rPr>
        <w:t>9</w:t>
      </w:r>
      <w:r w:rsidRPr="0083155B">
        <w:rPr>
          <w:rFonts w:asciiTheme="majorHAnsi" w:hAnsiTheme="majorHAnsi"/>
          <w:sz w:val="22"/>
          <w:lang w:val="sr-Cyrl-CS"/>
        </w:rPr>
        <w:t xml:space="preserve">. години </w:t>
      </w:r>
      <w:r w:rsidR="008A42C2" w:rsidRPr="0083155B">
        <w:rPr>
          <w:rFonts w:asciiTheme="majorHAnsi" w:hAnsiTheme="majorHAnsi"/>
          <w:sz w:val="22"/>
          <w:lang w:val="sr-Cyrl-CS"/>
        </w:rPr>
        <w:t xml:space="preserve">укупан приход остварен од услуга на које се предмет набавке односи износио је:  </w:t>
      </w:r>
      <w:r w:rsidRPr="0083155B">
        <w:rPr>
          <w:rFonts w:asciiTheme="majorHAnsi" w:hAnsiTheme="majorHAnsi"/>
          <w:sz w:val="22"/>
          <w:lang w:val="sr-Cyrl-CS"/>
        </w:rPr>
        <w:t>_________________________ динара.</w:t>
      </w:r>
    </w:p>
    <w:p w:rsidR="006F252B" w:rsidRPr="0083155B" w:rsidRDefault="006F252B" w:rsidP="008A66E4">
      <w:pPr>
        <w:pStyle w:val="NoSpacing"/>
        <w:rPr>
          <w:rFonts w:asciiTheme="majorHAnsi" w:hAnsiTheme="majorHAnsi"/>
          <w:sz w:val="22"/>
          <w:lang w:val="sr-Cyrl-CS"/>
        </w:rPr>
      </w:pPr>
    </w:p>
    <w:p w:rsidR="006F252B" w:rsidRPr="0083155B" w:rsidRDefault="006F252B" w:rsidP="008A66E4">
      <w:pPr>
        <w:pStyle w:val="NoSpacing"/>
        <w:rPr>
          <w:rFonts w:asciiTheme="majorHAnsi" w:hAnsiTheme="majorHAnsi"/>
          <w:sz w:val="22"/>
          <w:lang w:val="sr-Cyrl-CS"/>
        </w:rPr>
      </w:pPr>
    </w:p>
    <w:p w:rsidR="007675B9" w:rsidRPr="0083155B" w:rsidRDefault="007675B9" w:rsidP="008A66E4">
      <w:pPr>
        <w:pStyle w:val="NoSpacing"/>
        <w:rPr>
          <w:rFonts w:asciiTheme="majorHAnsi" w:hAnsiTheme="majorHAnsi"/>
          <w:szCs w:val="24"/>
        </w:rPr>
      </w:pPr>
    </w:p>
    <w:p w:rsidR="006F252B" w:rsidRPr="0083155B" w:rsidRDefault="006F252B" w:rsidP="008A66E4">
      <w:pPr>
        <w:pStyle w:val="NoSpacing"/>
        <w:rPr>
          <w:rFonts w:asciiTheme="majorHAnsi" w:hAnsiTheme="majorHAnsi"/>
          <w:szCs w:val="24"/>
        </w:rPr>
      </w:pPr>
    </w:p>
    <w:p w:rsidR="006F252B" w:rsidRPr="0083155B" w:rsidRDefault="006F252B" w:rsidP="008A66E4">
      <w:pPr>
        <w:pStyle w:val="NoSpacing"/>
        <w:rPr>
          <w:rFonts w:asciiTheme="majorHAnsi" w:hAnsiTheme="majorHAnsi"/>
          <w:szCs w:val="24"/>
        </w:rPr>
      </w:pPr>
    </w:p>
    <w:p w:rsidR="006F252B" w:rsidRPr="0083155B" w:rsidRDefault="006F252B" w:rsidP="006F252B">
      <w:pPr>
        <w:pStyle w:val="NoSpacing"/>
        <w:tabs>
          <w:tab w:val="center" w:pos="4680"/>
        </w:tabs>
        <w:rPr>
          <w:rFonts w:asciiTheme="majorHAnsi" w:hAnsiTheme="majorHAnsi"/>
          <w:szCs w:val="24"/>
        </w:rPr>
      </w:pPr>
      <w:r w:rsidRPr="0083155B">
        <w:rPr>
          <w:rFonts w:asciiTheme="majorHAnsi" w:hAnsiTheme="majorHAnsi"/>
          <w:szCs w:val="24"/>
        </w:rPr>
        <w:t xml:space="preserve">У ___________________________ </w:t>
      </w:r>
      <w:r w:rsidRPr="0083155B">
        <w:rPr>
          <w:rFonts w:asciiTheme="majorHAnsi" w:hAnsiTheme="majorHAnsi"/>
          <w:szCs w:val="24"/>
        </w:rPr>
        <w:tab/>
        <w:t>М.П.</w:t>
      </w:r>
      <w:r w:rsidRPr="0083155B">
        <w:rPr>
          <w:rFonts w:asciiTheme="majorHAnsi" w:hAnsiTheme="majorHAnsi"/>
          <w:szCs w:val="24"/>
        </w:rPr>
        <w:tab/>
      </w:r>
      <w:r w:rsidRPr="0083155B">
        <w:rPr>
          <w:rFonts w:asciiTheme="majorHAnsi" w:hAnsiTheme="majorHAnsi"/>
          <w:szCs w:val="24"/>
        </w:rPr>
        <w:tab/>
      </w:r>
      <w:r w:rsidRPr="0083155B">
        <w:rPr>
          <w:rFonts w:asciiTheme="majorHAnsi" w:hAnsiTheme="majorHAnsi"/>
          <w:szCs w:val="24"/>
        </w:rPr>
        <w:tab/>
      </w:r>
      <w:r w:rsidRPr="0083155B">
        <w:rPr>
          <w:rFonts w:asciiTheme="majorHAnsi" w:hAnsiTheme="majorHAnsi"/>
          <w:szCs w:val="24"/>
        </w:rPr>
        <w:tab/>
        <w:t>_______________________</w:t>
      </w:r>
    </w:p>
    <w:p w:rsidR="006F252B" w:rsidRPr="0083155B" w:rsidRDefault="006F252B" w:rsidP="006F252B">
      <w:pPr>
        <w:pStyle w:val="NoSpacing"/>
        <w:tabs>
          <w:tab w:val="left" w:pos="7350"/>
        </w:tabs>
        <w:rPr>
          <w:rFonts w:asciiTheme="majorHAnsi" w:hAnsiTheme="majorHAnsi"/>
          <w:szCs w:val="24"/>
        </w:rPr>
      </w:pPr>
      <w:r w:rsidRPr="0083155B">
        <w:rPr>
          <w:rFonts w:asciiTheme="majorHAnsi" w:hAnsiTheme="majorHAnsi"/>
          <w:szCs w:val="24"/>
        </w:rPr>
        <w:t>Дана</w:t>
      </w:r>
      <w:r w:rsidR="001D51FB" w:rsidRPr="0083155B">
        <w:rPr>
          <w:rFonts w:asciiTheme="majorHAnsi" w:hAnsiTheme="majorHAnsi"/>
          <w:szCs w:val="24"/>
          <w:lang w:val="sr-Cyrl-RS"/>
        </w:rPr>
        <w:t>_______________________</w:t>
      </w:r>
      <w:r w:rsidRPr="0083155B">
        <w:rPr>
          <w:rFonts w:asciiTheme="majorHAnsi" w:hAnsiTheme="majorHAnsi"/>
          <w:szCs w:val="24"/>
        </w:rPr>
        <w:tab/>
        <w:t xml:space="preserve">    </w:t>
      </w:r>
      <w:r w:rsidRPr="0083155B">
        <w:rPr>
          <w:rFonts w:asciiTheme="majorHAnsi" w:hAnsiTheme="majorHAnsi"/>
          <w:sz w:val="16"/>
          <w:szCs w:val="16"/>
        </w:rPr>
        <w:t>(Овлашћено лице)</w:t>
      </w:r>
    </w:p>
    <w:p w:rsidR="006F252B" w:rsidRPr="0083155B" w:rsidRDefault="006F252B" w:rsidP="008A66E4">
      <w:pPr>
        <w:pStyle w:val="NoSpacing"/>
        <w:rPr>
          <w:rFonts w:asciiTheme="majorHAnsi" w:hAnsiTheme="majorHAnsi"/>
          <w:szCs w:val="24"/>
        </w:rPr>
      </w:pPr>
    </w:p>
    <w:p w:rsidR="006F252B" w:rsidRPr="0083155B" w:rsidRDefault="006F252B" w:rsidP="008A66E4">
      <w:pPr>
        <w:pStyle w:val="NoSpacing"/>
        <w:rPr>
          <w:rFonts w:asciiTheme="majorHAnsi" w:hAnsiTheme="majorHAnsi"/>
          <w:szCs w:val="24"/>
        </w:rPr>
      </w:pPr>
    </w:p>
    <w:p w:rsidR="006F252B" w:rsidRPr="0083155B" w:rsidRDefault="006F252B" w:rsidP="008A66E4">
      <w:pPr>
        <w:pStyle w:val="NoSpacing"/>
        <w:rPr>
          <w:rFonts w:asciiTheme="majorHAnsi" w:hAnsiTheme="majorHAnsi"/>
          <w:szCs w:val="24"/>
        </w:rPr>
      </w:pPr>
    </w:p>
    <w:p w:rsidR="006F252B" w:rsidRPr="0083155B" w:rsidRDefault="006F252B" w:rsidP="008A66E4">
      <w:pPr>
        <w:pStyle w:val="NoSpacing"/>
        <w:rPr>
          <w:rFonts w:asciiTheme="majorHAnsi" w:hAnsiTheme="majorHAnsi"/>
          <w:szCs w:val="24"/>
        </w:rPr>
      </w:pPr>
    </w:p>
    <w:p w:rsidR="006F252B" w:rsidRPr="0083155B" w:rsidRDefault="006F252B" w:rsidP="008A66E4">
      <w:pPr>
        <w:pStyle w:val="NoSpacing"/>
        <w:rPr>
          <w:rFonts w:asciiTheme="majorHAnsi" w:hAnsiTheme="majorHAnsi"/>
          <w:szCs w:val="24"/>
        </w:rPr>
      </w:pPr>
    </w:p>
    <w:p w:rsidR="006F252B" w:rsidRPr="0083155B" w:rsidRDefault="006F252B" w:rsidP="008A66E4">
      <w:pPr>
        <w:pStyle w:val="NoSpacing"/>
        <w:rPr>
          <w:rFonts w:asciiTheme="majorHAnsi" w:hAnsiTheme="majorHAnsi"/>
          <w:szCs w:val="24"/>
        </w:rPr>
      </w:pPr>
    </w:p>
    <w:p w:rsidR="006F252B" w:rsidRPr="0083155B" w:rsidRDefault="006F252B" w:rsidP="008A66E4">
      <w:pPr>
        <w:pStyle w:val="NoSpacing"/>
        <w:rPr>
          <w:rFonts w:asciiTheme="majorHAnsi" w:hAnsiTheme="majorHAnsi"/>
          <w:szCs w:val="24"/>
        </w:rPr>
      </w:pPr>
    </w:p>
    <w:p w:rsidR="006F252B" w:rsidRPr="0083155B" w:rsidRDefault="006F252B" w:rsidP="008A66E4">
      <w:pPr>
        <w:pStyle w:val="NoSpacing"/>
        <w:rPr>
          <w:rFonts w:asciiTheme="majorHAnsi" w:hAnsiTheme="majorHAnsi"/>
          <w:szCs w:val="24"/>
        </w:rPr>
      </w:pPr>
    </w:p>
    <w:p w:rsidR="006F252B" w:rsidRPr="0083155B" w:rsidRDefault="006F252B" w:rsidP="008A66E4">
      <w:pPr>
        <w:pStyle w:val="NoSpacing"/>
        <w:rPr>
          <w:rFonts w:asciiTheme="majorHAnsi" w:hAnsiTheme="majorHAnsi"/>
          <w:szCs w:val="24"/>
        </w:rPr>
      </w:pPr>
    </w:p>
    <w:p w:rsidR="006F252B" w:rsidRPr="0083155B" w:rsidRDefault="006F252B" w:rsidP="008A66E4">
      <w:pPr>
        <w:pStyle w:val="NoSpacing"/>
        <w:rPr>
          <w:rFonts w:asciiTheme="majorHAnsi" w:hAnsiTheme="majorHAnsi"/>
          <w:szCs w:val="24"/>
        </w:rPr>
      </w:pPr>
    </w:p>
    <w:p w:rsidR="006F252B" w:rsidRPr="0083155B" w:rsidRDefault="006F252B" w:rsidP="008A66E4">
      <w:pPr>
        <w:pStyle w:val="NoSpacing"/>
        <w:rPr>
          <w:rFonts w:asciiTheme="majorHAnsi" w:hAnsiTheme="majorHAnsi"/>
          <w:szCs w:val="24"/>
        </w:rPr>
      </w:pPr>
    </w:p>
    <w:p w:rsidR="006F252B" w:rsidRPr="0083155B" w:rsidRDefault="006F252B" w:rsidP="008A66E4">
      <w:pPr>
        <w:pStyle w:val="NoSpacing"/>
        <w:rPr>
          <w:rFonts w:asciiTheme="majorHAnsi" w:hAnsiTheme="majorHAnsi"/>
          <w:szCs w:val="24"/>
        </w:rPr>
      </w:pPr>
    </w:p>
    <w:p w:rsidR="006F252B" w:rsidRPr="0083155B" w:rsidRDefault="006F252B" w:rsidP="008A66E4">
      <w:pPr>
        <w:pStyle w:val="NoSpacing"/>
        <w:rPr>
          <w:rFonts w:asciiTheme="majorHAnsi" w:hAnsiTheme="majorHAnsi"/>
          <w:szCs w:val="24"/>
        </w:rPr>
      </w:pPr>
    </w:p>
    <w:p w:rsidR="006F252B" w:rsidRPr="0083155B" w:rsidRDefault="006F252B" w:rsidP="008A66E4">
      <w:pPr>
        <w:pStyle w:val="NoSpacing"/>
        <w:rPr>
          <w:rFonts w:asciiTheme="majorHAnsi" w:hAnsiTheme="majorHAnsi"/>
          <w:szCs w:val="24"/>
        </w:rPr>
      </w:pPr>
    </w:p>
    <w:p w:rsidR="006F252B" w:rsidRPr="0083155B" w:rsidRDefault="006F252B" w:rsidP="008A66E4">
      <w:pPr>
        <w:pStyle w:val="NoSpacing"/>
        <w:rPr>
          <w:rFonts w:asciiTheme="majorHAnsi" w:hAnsiTheme="majorHAnsi"/>
          <w:szCs w:val="24"/>
        </w:rPr>
      </w:pPr>
    </w:p>
    <w:p w:rsidR="00565BF8" w:rsidRPr="0083155B" w:rsidRDefault="00565BF8" w:rsidP="008A66E4">
      <w:pPr>
        <w:pStyle w:val="NoSpacing"/>
        <w:rPr>
          <w:rFonts w:asciiTheme="majorHAnsi" w:hAnsiTheme="majorHAnsi"/>
          <w:szCs w:val="24"/>
        </w:rPr>
      </w:pPr>
    </w:p>
    <w:p w:rsidR="006F252B" w:rsidRPr="0083155B" w:rsidRDefault="006F252B" w:rsidP="008A66E4">
      <w:pPr>
        <w:pStyle w:val="NoSpacing"/>
        <w:rPr>
          <w:rFonts w:asciiTheme="majorHAnsi" w:hAnsiTheme="majorHAnsi"/>
          <w:szCs w:val="24"/>
        </w:rPr>
      </w:pPr>
    </w:p>
    <w:p w:rsidR="006F252B" w:rsidRPr="0083155B" w:rsidRDefault="006F252B" w:rsidP="008A66E4">
      <w:pPr>
        <w:pStyle w:val="NoSpacing"/>
        <w:rPr>
          <w:rFonts w:asciiTheme="majorHAnsi" w:hAnsiTheme="majorHAnsi"/>
          <w:szCs w:val="24"/>
        </w:rPr>
      </w:pPr>
    </w:p>
    <w:p w:rsidR="006F252B" w:rsidRPr="00907A0F" w:rsidRDefault="00907A0F" w:rsidP="006F252B">
      <w:pPr>
        <w:pStyle w:val="NoSpacing"/>
        <w:jc w:val="right"/>
        <w:rPr>
          <w:rFonts w:asciiTheme="majorHAnsi" w:hAnsiTheme="majorHAnsi"/>
          <w:b/>
          <w:i/>
          <w:sz w:val="18"/>
          <w:szCs w:val="18"/>
        </w:rPr>
      </w:pPr>
      <w:r>
        <w:rPr>
          <w:rFonts w:asciiTheme="majorHAnsi" w:hAnsiTheme="majorHAnsi"/>
          <w:b/>
          <w:i/>
          <w:sz w:val="18"/>
          <w:szCs w:val="18"/>
        </w:rPr>
        <w:lastRenderedPageBreak/>
        <w:t>(</w:t>
      </w:r>
      <w:r w:rsidRPr="00907A0F">
        <w:rPr>
          <w:rFonts w:asciiTheme="majorHAnsi" w:hAnsiTheme="majorHAnsi"/>
          <w:b/>
          <w:i/>
          <w:sz w:val="18"/>
          <w:szCs w:val="18"/>
        </w:rPr>
        <w:t>ОБРАЗАЦ 8</w:t>
      </w:r>
      <w:r>
        <w:rPr>
          <w:rFonts w:asciiTheme="majorHAnsi" w:hAnsiTheme="majorHAnsi"/>
          <w:b/>
          <w:i/>
          <w:sz w:val="18"/>
          <w:szCs w:val="18"/>
        </w:rPr>
        <w:t>)</w:t>
      </w:r>
    </w:p>
    <w:p w:rsidR="006F252B" w:rsidRPr="0083155B" w:rsidRDefault="006F252B" w:rsidP="008A66E4">
      <w:pPr>
        <w:pStyle w:val="NoSpacing"/>
        <w:rPr>
          <w:rFonts w:asciiTheme="majorHAnsi" w:hAnsiTheme="majorHAnsi"/>
          <w:szCs w:val="24"/>
        </w:rPr>
      </w:pPr>
    </w:p>
    <w:p w:rsidR="006F252B" w:rsidRPr="0083155B" w:rsidRDefault="006F252B" w:rsidP="008A66E4">
      <w:pPr>
        <w:pStyle w:val="NoSpacing"/>
        <w:rPr>
          <w:rFonts w:asciiTheme="majorHAnsi" w:hAnsiTheme="majorHAnsi"/>
          <w:szCs w:val="24"/>
        </w:rPr>
      </w:pPr>
    </w:p>
    <w:p w:rsidR="006F252B" w:rsidRPr="0083155B" w:rsidRDefault="006F252B" w:rsidP="008A66E4">
      <w:pPr>
        <w:pStyle w:val="NoSpacing"/>
        <w:rPr>
          <w:rFonts w:asciiTheme="majorHAnsi" w:hAnsiTheme="majorHAnsi"/>
          <w:szCs w:val="24"/>
        </w:rPr>
      </w:pPr>
    </w:p>
    <w:p w:rsidR="008A66E4" w:rsidRPr="0083155B" w:rsidRDefault="008A66E4" w:rsidP="008A66E4">
      <w:pPr>
        <w:pStyle w:val="NoSpacing"/>
        <w:jc w:val="center"/>
        <w:rPr>
          <w:rFonts w:asciiTheme="majorHAnsi" w:hAnsiTheme="majorHAnsi"/>
          <w:b/>
          <w:szCs w:val="24"/>
          <w:lang w:val="sr-Cyrl-CS"/>
        </w:rPr>
      </w:pPr>
      <w:r w:rsidRPr="0083155B">
        <w:rPr>
          <w:rFonts w:asciiTheme="majorHAnsi" w:hAnsiTheme="majorHAnsi"/>
          <w:b/>
          <w:szCs w:val="24"/>
          <w:lang w:val="sr-Cyrl-CS"/>
        </w:rPr>
        <w:t>ОБРАЗАЦ РЕФЕРЕНТНЕ ЛИСТЕ ЗА ПОНУЂАЧА</w:t>
      </w:r>
    </w:p>
    <w:p w:rsidR="008A66E4" w:rsidRPr="0083155B" w:rsidRDefault="008A66E4" w:rsidP="008A66E4">
      <w:pPr>
        <w:pStyle w:val="NoSpacing"/>
        <w:rPr>
          <w:rFonts w:asciiTheme="majorHAnsi" w:hAnsiTheme="majorHAnsi"/>
          <w:szCs w:val="24"/>
          <w:lang w:val="sr-Cyrl-CS"/>
        </w:rPr>
      </w:pPr>
    </w:p>
    <w:tbl>
      <w:tblPr>
        <w:tblStyle w:val="TableGrid"/>
        <w:tblW w:w="0" w:type="auto"/>
        <w:tblLook w:val="04A0" w:firstRow="1" w:lastRow="0" w:firstColumn="1" w:lastColumn="0" w:noHBand="0" w:noVBand="1"/>
      </w:tblPr>
      <w:tblGrid>
        <w:gridCol w:w="2988"/>
        <w:gridCol w:w="6588"/>
      </w:tblGrid>
      <w:tr w:rsidR="008A66E4" w:rsidRPr="0083155B" w:rsidTr="00A22669">
        <w:tc>
          <w:tcPr>
            <w:tcW w:w="2988" w:type="dxa"/>
          </w:tcPr>
          <w:p w:rsidR="008A66E4" w:rsidRPr="0083155B" w:rsidRDefault="008A66E4" w:rsidP="00A22669">
            <w:pPr>
              <w:pStyle w:val="NoSpacing"/>
              <w:rPr>
                <w:rFonts w:asciiTheme="majorHAnsi" w:hAnsiTheme="majorHAnsi"/>
                <w:szCs w:val="24"/>
                <w:lang w:val="sr-Cyrl-CS"/>
              </w:rPr>
            </w:pPr>
            <w:r w:rsidRPr="0083155B">
              <w:rPr>
                <w:rFonts w:asciiTheme="majorHAnsi" w:hAnsiTheme="majorHAnsi"/>
                <w:sz w:val="23"/>
                <w:szCs w:val="23"/>
              </w:rPr>
              <w:t>НАЗИВ ПОНУЂАЧА</w:t>
            </w:r>
          </w:p>
        </w:tc>
        <w:tc>
          <w:tcPr>
            <w:tcW w:w="6588" w:type="dxa"/>
          </w:tcPr>
          <w:p w:rsidR="008A66E4" w:rsidRPr="0083155B" w:rsidRDefault="008A66E4" w:rsidP="00A22669">
            <w:pPr>
              <w:pStyle w:val="NoSpacing"/>
              <w:rPr>
                <w:rFonts w:asciiTheme="majorHAnsi" w:hAnsiTheme="majorHAnsi"/>
                <w:szCs w:val="24"/>
                <w:lang w:val="sr-Cyrl-CS"/>
              </w:rPr>
            </w:pPr>
          </w:p>
        </w:tc>
      </w:tr>
      <w:tr w:rsidR="008A66E4" w:rsidRPr="0083155B" w:rsidTr="00A22669">
        <w:tc>
          <w:tcPr>
            <w:tcW w:w="2988" w:type="dxa"/>
          </w:tcPr>
          <w:p w:rsidR="008A66E4" w:rsidRPr="0083155B" w:rsidRDefault="008A66E4" w:rsidP="00A22669">
            <w:pPr>
              <w:pStyle w:val="NoSpacing"/>
              <w:rPr>
                <w:rFonts w:asciiTheme="majorHAnsi" w:hAnsiTheme="majorHAnsi"/>
                <w:szCs w:val="24"/>
                <w:lang w:val="sr-Cyrl-CS"/>
              </w:rPr>
            </w:pPr>
            <w:r w:rsidRPr="0083155B">
              <w:rPr>
                <w:rFonts w:asciiTheme="majorHAnsi" w:hAnsiTheme="majorHAnsi"/>
                <w:sz w:val="23"/>
                <w:szCs w:val="23"/>
              </w:rPr>
              <w:t>СЕДИШТЕ</w:t>
            </w:r>
          </w:p>
        </w:tc>
        <w:tc>
          <w:tcPr>
            <w:tcW w:w="6588" w:type="dxa"/>
          </w:tcPr>
          <w:p w:rsidR="008A66E4" w:rsidRPr="0083155B" w:rsidRDefault="008A66E4" w:rsidP="00A22669">
            <w:pPr>
              <w:pStyle w:val="NoSpacing"/>
              <w:rPr>
                <w:rFonts w:asciiTheme="majorHAnsi" w:hAnsiTheme="majorHAnsi"/>
                <w:szCs w:val="24"/>
                <w:lang w:val="sr-Cyrl-CS"/>
              </w:rPr>
            </w:pPr>
          </w:p>
        </w:tc>
      </w:tr>
      <w:tr w:rsidR="008A66E4" w:rsidRPr="0083155B" w:rsidTr="00A22669">
        <w:tc>
          <w:tcPr>
            <w:tcW w:w="2988" w:type="dxa"/>
          </w:tcPr>
          <w:p w:rsidR="008A66E4" w:rsidRPr="0083155B" w:rsidRDefault="008A66E4" w:rsidP="00A22669">
            <w:pPr>
              <w:pStyle w:val="NoSpacing"/>
              <w:rPr>
                <w:rFonts w:asciiTheme="majorHAnsi" w:hAnsiTheme="majorHAnsi"/>
                <w:szCs w:val="24"/>
                <w:lang w:val="sr-Cyrl-CS"/>
              </w:rPr>
            </w:pPr>
            <w:r w:rsidRPr="0083155B">
              <w:rPr>
                <w:rFonts w:asciiTheme="majorHAnsi" w:hAnsiTheme="majorHAnsi"/>
                <w:sz w:val="23"/>
                <w:szCs w:val="23"/>
              </w:rPr>
              <w:t>АДРЕСА</w:t>
            </w:r>
          </w:p>
        </w:tc>
        <w:tc>
          <w:tcPr>
            <w:tcW w:w="6588" w:type="dxa"/>
          </w:tcPr>
          <w:p w:rsidR="008A66E4" w:rsidRPr="0083155B" w:rsidRDefault="008A66E4" w:rsidP="00A22669">
            <w:pPr>
              <w:pStyle w:val="NoSpacing"/>
              <w:rPr>
                <w:rFonts w:asciiTheme="majorHAnsi" w:hAnsiTheme="majorHAnsi"/>
                <w:szCs w:val="24"/>
                <w:lang w:val="sr-Cyrl-CS"/>
              </w:rPr>
            </w:pPr>
          </w:p>
        </w:tc>
      </w:tr>
      <w:tr w:rsidR="008A66E4" w:rsidRPr="0083155B" w:rsidTr="00A22669">
        <w:tc>
          <w:tcPr>
            <w:tcW w:w="2988" w:type="dxa"/>
          </w:tcPr>
          <w:p w:rsidR="008A66E4" w:rsidRPr="0083155B" w:rsidRDefault="008A66E4" w:rsidP="00A22669">
            <w:pPr>
              <w:pStyle w:val="NoSpacing"/>
              <w:rPr>
                <w:rFonts w:asciiTheme="majorHAnsi" w:hAnsiTheme="majorHAnsi"/>
                <w:szCs w:val="24"/>
                <w:lang w:val="sr-Cyrl-CS"/>
              </w:rPr>
            </w:pPr>
            <w:r w:rsidRPr="0083155B">
              <w:rPr>
                <w:rFonts w:asciiTheme="majorHAnsi" w:hAnsiTheme="majorHAnsi"/>
                <w:sz w:val="23"/>
                <w:szCs w:val="23"/>
              </w:rPr>
              <w:t>МАТИЧНИ БРОЈ</w:t>
            </w:r>
          </w:p>
        </w:tc>
        <w:tc>
          <w:tcPr>
            <w:tcW w:w="6588" w:type="dxa"/>
          </w:tcPr>
          <w:p w:rsidR="008A66E4" w:rsidRPr="0083155B" w:rsidRDefault="008A66E4" w:rsidP="00A22669">
            <w:pPr>
              <w:pStyle w:val="NoSpacing"/>
              <w:rPr>
                <w:rFonts w:asciiTheme="majorHAnsi" w:hAnsiTheme="majorHAnsi"/>
                <w:szCs w:val="24"/>
                <w:lang w:val="sr-Cyrl-CS"/>
              </w:rPr>
            </w:pPr>
          </w:p>
        </w:tc>
      </w:tr>
      <w:tr w:rsidR="008A66E4" w:rsidRPr="0083155B" w:rsidTr="00A22669">
        <w:tc>
          <w:tcPr>
            <w:tcW w:w="2988" w:type="dxa"/>
          </w:tcPr>
          <w:p w:rsidR="008A66E4" w:rsidRPr="0083155B" w:rsidRDefault="008A66E4" w:rsidP="00A22669">
            <w:pPr>
              <w:pStyle w:val="NoSpacing"/>
              <w:rPr>
                <w:rFonts w:asciiTheme="majorHAnsi" w:hAnsiTheme="majorHAnsi"/>
                <w:szCs w:val="24"/>
                <w:lang w:val="sr-Cyrl-CS"/>
              </w:rPr>
            </w:pPr>
            <w:r w:rsidRPr="0083155B">
              <w:rPr>
                <w:rFonts w:asciiTheme="majorHAnsi" w:hAnsiTheme="majorHAnsi"/>
                <w:sz w:val="23"/>
                <w:szCs w:val="23"/>
              </w:rPr>
              <w:t>ПИБ</w:t>
            </w:r>
          </w:p>
        </w:tc>
        <w:tc>
          <w:tcPr>
            <w:tcW w:w="6588" w:type="dxa"/>
          </w:tcPr>
          <w:p w:rsidR="008A66E4" w:rsidRPr="0083155B" w:rsidRDefault="008A66E4" w:rsidP="00A22669">
            <w:pPr>
              <w:pStyle w:val="NoSpacing"/>
              <w:rPr>
                <w:rFonts w:asciiTheme="majorHAnsi" w:hAnsiTheme="majorHAnsi"/>
                <w:szCs w:val="24"/>
                <w:lang w:val="sr-Cyrl-CS"/>
              </w:rPr>
            </w:pPr>
          </w:p>
        </w:tc>
      </w:tr>
      <w:tr w:rsidR="008A66E4" w:rsidRPr="0083155B" w:rsidTr="00A22669">
        <w:tc>
          <w:tcPr>
            <w:tcW w:w="2988" w:type="dxa"/>
          </w:tcPr>
          <w:p w:rsidR="008A66E4" w:rsidRPr="0083155B" w:rsidRDefault="008A66E4" w:rsidP="00A22669">
            <w:pPr>
              <w:pStyle w:val="Default"/>
              <w:rPr>
                <w:rFonts w:asciiTheme="majorHAnsi" w:hAnsiTheme="majorHAnsi"/>
                <w:sz w:val="23"/>
                <w:szCs w:val="23"/>
              </w:rPr>
            </w:pPr>
            <w:r w:rsidRPr="0083155B">
              <w:rPr>
                <w:rFonts w:asciiTheme="majorHAnsi" w:hAnsiTheme="majorHAnsi"/>
                <w:sz w:val="23"/>
                <w:szCs w:val="23"/>
              </w:rPr>
              <w:t xml:space="preserve">ОСОБА ЗА КОНТАКТ </w:t>
            </w:r>
          </w:p>
        </w:tc>
        <w:tc>
          <w:tcPr>
            <w:tcW w:w="6588" w:type="dxa"/>
          </w:tcPr>
          <w:p w:rsidR="008A66E4" w:rsidRPr="0083155B" w:rsidRDefault="008A66E4" w:rsidP="00A22669">
            <w:pPr>
              <w:pStyle w:val="NoSpacing"/>
              <w:rPr>
                <w:rFonts w:asciiTheme="majorHAnsi" w:hAnsiTheme="majorHAnsi"/>
                <w:szCs w:val="24"/>
                <w:lang w:val="sr-Cyrl-CS"/>
              </w:rPr>
            </w:pPr>
          </w:p>
        </w:tc>
      </w:tr>
    </w:tbl>
    <w:p w:rsidR="008A66E4" w:rsidRPr="0083155B" w:rsidRDefault="008A66E4" w:rsidP="008A66E4">
      <w:pPr>
        <w:pStyle w:val="NoSpacing"/>
        <w:rPr>
          <w:rFonts w:asciiTheme="majorHAnsi" w:hAnsiTheme="majorHAnsi"/>
          <w:szCs w:val="24"/>
          <w:lang w:val="sr-Cyrl-CS"/>
        </w:rPr>
      </w:pPr>
    </w:p>
    <w:p w:rsidR="008A42C2" w:rsidRPr="0083155B" w:rsidRDefault="008A42C2" w:rsidP="008A66E4">
      <w:pPr>
        <w:pStyle w:val="NoSpacing"/>
        <w:rPr>
          <w:rFonts w:asciiTheme="majorHAnsi" w:hAnsiTheme="majorHAnsi"/>
          <w:szCs w:val="24"/>
          <w:lang w:val="sr-Cyrl-CS"/>
        </w:rPr>
      </w:pPr>
    </w:p>
    <w:p w:rsidR="008A42C2" w:rsidRPr="0083155B" w:rsidRDefault="008A42C2" w:rsidP="008A66E4">
      <w:pPr>
        <w:pStyle w:val="NoSpacing"/>
        <w:rPr>
          <w:rFonts w:asciiTheme="majorHAnsi" w:hAnsiTheme="majorHAnsi"/>
          <w:szCs w:val="24"/>
          <w:lang w:val="sr-Cyrl-CS"/>
        </w:rPr>
      </w:pPr>
    </w:p>
    <w:p w:rsidR="008A66E4" w:rsidRPr="0083155B" w:rsidRDefault="008A66E4" w:rsidP="008A66E4">
      <w:pPr>
        <w:pStyle w:val="NoSpacing"/>
        <w:ind w:firstLine="720"/>
        <w:rPr>
          <w:rFonts w:asciiTheme="majorHAnsi" w:hAnsiTheme="majorHAnsi"/>
          <w:sz w:val="23"/>
          <w:szCs w:val="23"/>
          <w:lang w:val="sr-Cyrl-CS"/>
        </w:rPr>
      </w:pPr>
      <w:r w:rsidRPr="0083155B">
        <w:rPr>
          <w:rFonts w:asciiTheme="majorHAnsi" w:hAnsiTheme="majorHAnsi"/>
          <w:sz w:val="23"/>
          <w:szCs w:val="23"/>
        </w:rPr>
        <w:t>Понуђач је референтним наручиоцима у претходн</w:t>
      </w:r>
      <w:r w:rsidRPr="0083155B">
        <w:rPr>
          <w:rFonts w:asciiTheme="majorHAnsi" w:hAnsiTheme="majorHAnsi"/>
          <w:sz w:val="23"/>
          <w:szCs w:val="23"/>
          <w:lang w:val="sr-Cyrl-CS"/>
        </w:rPr>
        <w:t>ом периоду извршио следеће услуге штампања:</w:t>
      </w:r>
    </w:p>
    <w:p w:rsidR="008A66E4" w:rsidRPr="0083155B" w:rsidRDefault="008A66E4" w:rsidP="008A66E4">
      <w:pPr>
        <w:pStyle w:val="NoSpacing"/>
        <w:rPr>
          <w:rFonts w:asciiTheme="majorHAnsi" w:hAnsiTheme="majorHAnsi"/>
          <w:sz w:val="23"/>
          <w:szCs w:val="23"/>
          <w:lang w:val="sr-Cyrl-CS"/>
        </w:rPr>
      </w:pPr>
    </w:p>
    <w:tbl>
      <w:tblPr>
        <w:tblStyle w:val="TableGrid"/>
        <w:tblW w:w="0" w:type="auto"/>
        <w:tblLook w:val="04A0" w:firstRow="1" w:lastRow="0" w:firstColumn="1" w:lastColumn="0" w:noHBand="0" w:noVBand="1"/>
      </w:tblPr>
      <w:tblGrid>
        <w:gridCol w:w="1008"/>
        <w:gridCol w:w="4770"/>
        <w:gridCol w:w="2070"/>
        <w:gridCol w:w="1728"/>
      </w:tblGrid>
      <w:tr w:rsidR="008A66E4" w:rsidRPr="0083155B" w:rsidTr="00A22669">
        <w:tc>
          <w:tcPr>
            <w:tcW w:w="1008" w:type="dxa"/>
          </w:tcPr>
          <w:p w:rsidR="008A66E4" w:rsidRPr="0083155B" w:rsidRDefault="008A66E4" w:rsidP="00A22669">
            <w:pPr>
              <w:pStyle w:val="NoSpacing"/>
              <w:rPr>
                <w:rFonts w:asciiTheme="majorHAnsi" w:hAnsiTheme="majorHAnsi"/>
                <w:szCs w:val="24"/>
                <w:lang w:val="sr-Cyrl-CS"/>
              </w:rPr>
            </w:pPr>
            <w:r w:rsidRPr="0083155B">
              <w:rPr>
                <w:rFonts w:asciiTheme="majorHAnsi" w:hAnsiTheme="majorHAnsi"/>
                <w:szCs w:val="24"/>
                <w:lang w:val="sr-Cyrl-CS"/>
              </w:rPr>
              <w:t>Ред.бр.</w:t>
            </w:r>
          </w:p>
        </w:tc>
        <w:tc>
          <w:tcPr>
            <w:tcW w:w="4770" w:type="dxa"/>
          </w:tcPr>
          <w:p w:rsidR="008A66E4" w:rsidRPr="0083155B" w:rsidRDefault="008A66E4" w:rsidP="00A22669">
            <w:pPr>
              <w:pStyle w:val="NoSpacing"/>
              <w:rPr>
                <w:rFonts w:asciiTheme="majorHAnsi" w:hAnsiTheme="majorHAnsi"/>
                <w:szCs w:val="24"/>
                <w:lang w:val="sr-Cyrl-CS"/>
              </w:rPr>
            </w:pPr>
            <w:r w:rsidRPr="0083155B">
              <w:rPr>
                <w:rFonts w:asciiTheme="majorHAnsi" w:hAnsiTheme="majorHAnsi"/>
                <w:szCs w:val="24"/>
                <w:lang w:val="sr-Cyrl-CS"/>
              </w:rPr>
              <w:t>Подаци о наручиоцу и контакт</w:t>
            </w:r>
          </w:p>
        </w:tc>
        <w:tc>
          <w:tcPr>
            <w:tcW w:w="2070" w:type="dxa"/>
          </w:tcPr>
          <w:p w:rsidR="008A66E4" w:rsidRPr="0083155B" w:rsidRDefault="008A66E4" w:rsidP="00A22669">
            <w:pPr>
              <w:pStyle w:val="NoSpacing"/>
              <w:rPr>
                <w:rFonts w:asciiTheme="majorHAnsi" w:hAnsiTheme="majorHAnsi"/>
                <w:szCs w:val="24"/>
                <w:lang w:val="sr-Cyrl-CS"/>
              </w:rPr>
            </w:pPr>
            <w:r w:rsidRPr="0083155B">
              <w:rPr>
                <w:rFonts w:asciiTheme="majorHAnsi" w:hAnsiTheme="majorHAnsi"/>
                <w:szCs w:val="24"/>
                <w:lang w:val="sr-Cyrl-CS"/>
              </w:rPr>
              <w:t>Датум извршене услуге</w:t>
            </w:r>
          </w:p>
        </w:tc>
        <w:tc>
          <w:tcPr>
            <w:tcW w:w="1728" w:type="dxa"/>
          </w:tcPr>
          <w:p w:rsidR="008A66E4" w:rsidRPr="0083155B" w:rsidRDefault="008A66E4" w:rsidP="00A22669">
            <w:pPr>
              <w:pStyle w:val="NoSpacing"/>
              <w:rPr>
                <w:rFonts w:asciiTheme="majorHAnsi" w:hAnsiTheme="majorHAnsi"/>
                <w:szCs w:val="24"/>
                <w:lang w:val="sr-Cyrl-CS"/>
              </w:rPr>
            </w:pPr>
            <w:r w:rsidRPr="0083155B">
              <w:rPr>
                <w:rFonts w:asciiTheme="majorHAnsi" w:hAnsiTheme="majorHAnsi"/>
                <w:szCs w:val="24"/>
                <w:lang w:val="sr-Cyrl-CS"/>
              </w:rPr>
              <w:t>Износ</w:t>
            </w:r>
          </w:p>
        </w:tc>
      </w:tr>
      <w:tr w:rsidR="008A66E4" w:rsidRPr="0083155B" w:rsidTr="00A22669">
        <w:tc>
          <w:tcPr>
            <w:tcW w:w="1008" w:type="dxa"/>
          </w:tcPr>
          <w:p w:rsidR="008A66E4" w:rsidRPr="0083155B" w:rsidRDefault="008A66E4" w:rsidP="00A22669">
            <w:pPr>
              <w:pStyle w:val="NoSpacing"/>
              <w:rPr>
                <w:rFonts w:asciiTheme="majorHAnsi" w:hAnsiTheme="majorHAnsi"/>
                <w:szCs w:val="24"/>
                <w:lang w:val="sr-Cyrl-CS"/>
              </w:rPr>
            </w:pPr>
            <w:r w:rsidRPr="0083155B">
              <w:rPr>
                <w:rFonts w:asciiTheme="majorHAnsi" w:hAnsiTheme="majorHAnsi"/>
                <w:szCs w:val="24"/>
                <w:lang w:val="sr-Cyrl-CS"/>
              </w:rPr>
              <w:t>1.</w:t>
            </w:r>
          </w:p>
        </w:tc>
        <w:tc>
          <w:tcPr>
            <w:tcW w:w="4770" w:type="dxa"/>
          </w:tcPr>
          <w:p w:rsidR="008A66E4" w:rsidRPr="0083155B" w:rsidRDefault="008A66E4" w:rsidP="00A22669">
            <w:pPr>
              <w:pStyle w:val="NoSpacing"/>
              <w:rPr>
                <w:rFonts w:asciiTheme="majorHAnsi" w:hAnsiTheme="majorHAnsi"/>
                <w:szCs w:val="24"/>
                <w:lang w:val="sr-Cyrl-CS"/>
              </w:rPr>
            </w:pPr>
          </w:p>
          <w:p w:rsidR="008A66E4" w:rsidRPr="0083155B" w:rsidRDefault="008A66E4" w:rsidP="00A22669">
            <w:pPr>
              <w:pStyle w:val="NoSpacing"/>
              <w:rPr>
                <w:rFonts w:asciiTheme="majorHAnsi" w:hAnsiTheme="majorHAnsi"/>
                <w:szCs w:val="24"/>
                <w:lang w:val="sr-Cyrl-CS"/>
              </w:rPr>
            </w:pPr>
          </w:p>
        </w:tc>
        <w:tc>
          <w:tcPr>
            <w:tcW w:w="2070" w:type="dxa"/>
          </w:tcPr>
          <w:p w:rsidR="008A66E4" w:rsidRPr="0083155B" w:rsidRDefault="008A66E4" w:rsidP="00A22669">
            <w:pPr>
              <w:pStyle w:val="NoSpacing"/>
              <w:rPr>
                <w:rFonts w:asciiTheme="majorHAnsi" w:hAnsiTheme="majorHAnsi"/>
                <w:szCs w:val="24"/>
                <w:lang w:val="sr-Cyrl-CS"/>
              </w:rPr>
            </w:pPr>
          </w:p>
        </w:tc>
        <w:tc>
          <w:tcPr>
            <w:tcW w:w="1728" w:type="dxa"/>
          </w:tcPr>
          <w:p w:rsidR="008A66E4" w:rsidRPr="0083155B" w:rsidRDefault="008A66E4" w:rsidP="00A22669">
            <w:pPr>
              <w:pStyle w:val="NoSpacing"/>
              <w:rPr>
                <w:rFonts w:asciiTheme="majorHAnsi" w:hAnsiTheme="majorHAnsi"/>
                <w:szCs w:val="24"/>
                <w:lang w:val="sr-Cyrl-CS"/>
              </w:rPr>
            </w:pPr>
          </w:p>
        </w:tc>
      </w:tr>
      <w:tr w:rsidR="008A66E4" w:rsidRPr="0083155B" w:rsidTr="00A22669">
        <w:tc>
          <w:tcPr>
            <w:tcW w:w="1008" w:type="dxa"/>
          </w:tcPr>
          <w:p w:rsidR="008A66E4" w:rsidRPr="0083155B" w:rsidRDefault="008A66E4" w:rsidP="00A22669">
            <w:pPr>
              <w:pStyle w:val="NoSpacing"/>
              <w:rPr>
                <w:rFonts w:asciiTheme="majorHAnsi" w:hAnsiTheme="majorHAnsi"/>
                <w:szCs w:val="24"/>
                <w:lang w:val="sr-Cyrl-CS"/>
              </w:rPr>
            </w:pPr>
            <w:r w:rsidRPr="0083155B">
              <w:rPr>
                <w:rFonts w:asciiTheme="majorHAnsi" w:hAnsiTheme="majorHAnsi"/>
                <w:szCs w:val="24"/>
                <w:lang w:val="sr-Cyrl-CS"/>
              </w:rPr>
              <w:t>2.</w:t>
            </w:r>
          </w:p>
        </w:tc>
        <w:tc>
          <w:tcPr>
            <w:tcW w:w="4770" w:type="dxa"/>
          </w:tcPr>
          <w:p w:rsidR="008A66E4" w:rsidRPr="0083155B" w:rsidRDefault="008A66E4" w:rsidP="00A22669">
            <w:pPr>
              <w:pStyle w:val="NoSpacing"/>
              <w:rPr>
                <w:rFonts w:asciiTheme="majorHAnsi" w:hAnsiTheme="majorHAnsi"/>
                <w:szCs w:val="24"/>
                <w:lang w:val="sr-Cyrl-CS"/>
              </w:rPr>
            </w:pPr>
          </w:p>
          <w:p w:rsidR="008A66E4" w:rsidRPr="0083155B" w:rsidRDefault="008A66E4" w:rsidP="00A22669">
            <w:pPr>
              <w:pStyle w:val="NoSpacing"/>
              <w:rPr>
                <w:rFonts w:asciiTheme="majorHAnsi" w:hAnsiTheme="majorHAnsi"/>
                <w:szCs w:val="24"/>
                <w:lang w:val="sr-Cyrl-CS"/>
              </w:rPr>
            </w:pPr>
          </w:p>
        </w:tc>
        <w:tc>
          <w:tcPr>
            <w:tcW w:w="2070" w:type="dxa"/>
          </w:tcPr>
          <w:p w:rsidR="008A66E4" w:rsidRPr="0083155B" w:rsidRDefault="008A66E4" w:rsidP="00A22669">
            <w:pPr>
              <w:pStyle w:val="NoSpacing"/>
              <w:rPr>
                <w:rFonts w:asciiTheme="majorHAnsi" w:hAnsiTheme="majorHAnsi"/>
                <w:szCs w:val="24"/>
                <w:lang w:val="sr-Cyrl-CS"/>
              </w:rPr>
            </w:pPr>
          </w:p>
        </w:tc>
        <w:tc>
          <w:tcPr>
            <w:tcW w:w="1728" w:type="dxa"/>
          </w:tcPr>
          <w:p w:rsidR="008A66E4" w:rsidRPr="0083155B" w:rsidRDefault="008A66E4" w:rsidP="00A22669">
            <w:pPr>
              <w:pStyle w:val="NoSpacing"/>
              <w:rPr>
                <w:rFonts w:asciiTheme="majorHAnsi" w:hAnsiTheme="majorHAnsi"/>
                <w:szCs w:val="24"/>
                <w:lang w:val="sr-Cyrl-CS"/>
              </w:rPr>
            </w:pPr>
          </w:p>
        </w:tc>
      </w:tr>
      <w:tr w:rsidR="008A66E4" w:rsidRPr="0083155B" w:rsidTr="00A22669">
        <w:tc>
          <w:tcPr>
            <w:tcW w:w="1008" w:type="dxa"/>
          </w:tcPr>
          <w:p w:rsidR="008A66E4" w:rsidRPr="0083155B" w:rsidRDefault="008A66E4" w:rsidP="00A22669">
            <w:pPr>
              <w:pStyle w:val="NoSpacing"/>
              <w:rPr>
                <w:rFonts w:asciiTheme="majorHAnsi" w:hAnsiTheme="majorHAnsi"/>
                <w:szCs w:val="24"/>
                <w:lang w:val="sr-Cyrl-CS"/>
              </w:rPr>
            </w:pPr>
            <w:r w:rsidRPr="0083155B">
              <w:rPr>
                <w:rFonts w:asciiTheme="majorHAnsi" w:hAnsiTheme="majorHAnsi"/>
                <w:szCs w:val="24"/>
                <w:lang w:val="sr-Cyrl-CS"/>
              </w:rPr>
              <w:t>3.</w:t>
            </w:r>
          </w:p>
        </w:tc>
        <w:tc>
          <w:tcPr>
            <w:tcW w:w="4770" w:type="dxa"/>
          </w:tcPr>
          <w:p w:rsidR="008A66E4" w:rsidRPr="0083155B" w:rsidRDefault="008A66E4" w:rsidP="00A22669">
            <w:pPr>
              <w:pStyle w:val="NoSpacing"/>
              <w:rPr>
                <w:rFonts w:asciiTheme="majorHAnsi" w:hAnsiTheme="majorHAnsi"/>
                <w:szCs w:val="24"/>
                <w:lang w:val="sr-Cyrl-CS"/>
              </w:rPr>
            </w:pPr>
          </w:p>
          <w:p w:rsidR="008A66E4" w:rsidRPr="0083155B" w:rsidRDefault="008A66E4" w:rsidP="00A22669">
            <w:pPr>
              <w:pStyle w:val="NoSpacing"/>
              <w:rPr>
                <w:rFonts w:asciiTheme="majorHAnsi" w:hAnsiTheme="majorHAnsi"/>
                <w:szCs w:val="24"/>
                <w:lang w:val="sr-Cyrl-CS"/>
              </w:rPr>
            </w:pPr>
          </w:p>
        </w:tc>
        <w:tc>
          <w:tcPr>
            <w:tcW w:w="2070" w:type="dxa"/>
          </w:tcPr>
          <w:p w:rsidR="008A66E4" w:rsidRPr="0083155B" w:rsidRDefault="008A66E4" w:rsidP="00A22669">
            <w:pPr>
              <w:pStyle w:val="NoSpacing"/>
              <w:rPr>
                <w:rFonts w:asciiTheme="majorHAnsi" w:hAnsiTheme="majorHAnsi"/>
                <w:szCs w:val="24"/>
                <w:lang w:val="sr-Cyrl-CS"/>
              </w:rPr>
            </w:pPr>
          </w:p>
        </w:tc>
        <w:tc>
          <w:tcPr>
            <w:tcW w:w="1728" w:type="dxa"/>
          </w:tcPr>
          <w:p w:rsidR="008A66E4" w:rsidRPr="0083155B" w:rsidRDefault="008A66E4" w:rsidP="00A22669">
            <w:pPr>
              <w:pStyle w:val="NoSpacing"/>
              <w:rPr>
                <w:rFonts w:asciiTheme="majorHAnsi" w:hAnsiTheme="majorHAnsi"/>
                <w:szCs w:val="24"/>
                <w:lang w:val="sr-Cyrl-CS"/>
              </w:rPr>
            </w:pPr>
          </w:p>
        </w:tc>
      </w:tr>
      <w:tr w:rsidR="008A66E4" w:rsidRPr="0083155B" w:rsidTr="00A22669">
        <w:tc>
          <w:tcPr>
            <w:tcW w:w="1008" w:type="dxa"/>
          </w:tcPr>
          <w:p w:rsidR="008A66E4" w:rsidRPr="0083155B" w:rsidRDefault="008A66E4" w:rsidP="00A22669">
            <w:pPr>
              <w:pStyle w:val="NoSpacing"/>
              <w:rPr>
                <w:rFonts w:asciiTheme="majorHAnsi" w:hAnsiTheme="majorHAnsi"/>
                <w:szCs w:val="24"/>
                <w:lang w:val="sr-Cyrl-CS"/>
              </w:rPr>
            </w:pPr>
            <w:r w:rsidRPr="0083155B">
              <w:rPr>
                <w:rFonts w:asciiTheme="majorHAnsi" w:hAnsiTheme="majorHAnsi"/>
                <w:szCs w:val="24"/>
                <w:lang w:val="sr-Cyrl-CS"/>
              </w:rPr>
              <w:t>4.</w:t>
            </w:r>
          </w:p>
        </w:tc>
        <w:tc>
          <w:tcPr>
            <w:tcW w:w="4770" w:type="dxa"/>
          </w:tcPr>
          <w:p w:rsidR="008A66E4" w:rsidRPr="0083155B" w:rsidRDefault="008A66E4" w:rsidP="00A22669">
            <w:pPr>
              <w:pStyle w:val="NoSpacing"/>
              <w:rPr>
                <w:rFonts w:asciiTheme="majorHAnsi" w:hAnsiTheme="majorHAnsi"/>
                <w:szCs w:val="24"/>
                <w:lang w:val="sr-Cyrl-CS"/>
              </w:rPr>
            </w:pPr>
          </w:p>
          <w:p w:rsidR="008A66E4" w:rsidRPr="0083155B" w:rsidRDefault="008A66E4" w:rsidP="00A22669">
            <w:pPr>
              <w:pStyle w:val="NoSpacing"/>
              <w:rPr>
                <w:rFonts w:asciiTheme="majorHAnsi" w:hAnsiTheme="majorHAnsi"/>
                <w:szCs w:val="24"/>
                <w:lang w:val="sr-Cyrl-CS"/>
              </w:rPr>
            </w:pPr>
          </w:p>
        </w:tc>
        <w:tc>
          <w:tcPr>
            <w:tcW w:w="2070" w:type="dxa"/>
          </w:tcPr>
          <w:p w:rsidR="008A66E4" w:rsidRPr="0083155B" w:rsidRDefault="008A66E4" w:rsidP="00A22669">
            <w:pPr>
              <w:pStyle w:val="NoSpacing"/>
              <w:rPr>
                <w:rFonts w:asciiTheme="majorHAnsi" w:hAnsiTheme="majorHAnsi"/>
                <w:szCs w:val="24"/>
                <w:lang w:val="sr-Cyrl-CS"/>
              </w:rPr>
            </w:pPr>
          </w:p>
        </w:tc>
        <w:tc>
          <w:tcPr>
            <w:tcW w:w="1728" w:type="dxa"/>
          </w:tcPr>
          <w:p w:rsidR="008A66E4" w:rsidRPr="0083155B" w:rsidRDefault="008A66E4" w:rsidP="00A22669">
            <w:pPr>
              <w:pStyle w:val="NoSpacing"/>
              <w:rPr>
                <w:rFonts w:asciiTheme="majorHAnsi" w:hAnsiTheme="majorHAnsi"/>
                <w:szCs w:val="24"/>
                <w:lang w:val="sr-Cyrl-CS"/>
              </w:rPr>
            </w:pPr>
          </w:p>
        </w:tc>
      </w:tr>
      <w:tr w:rsidR="008A66E4" w:rsidRPr="0083155B" w:rsidTr="00A22669">
        <w:tc>
          <w:tcPr>
            <w:tcW w:w="1008" w:type="dxa"/>
          </w:tcPr>
          <w:p w:rsidR="008A66E4" w:rsidRPr="0083155B" w:rsidRDefault="008A66E4" w:rsidP="00A22669">
            <w:pPr>
              <w:pStyle w:val="NoSpacing"/>
              <w:rPr>
                <w:rFonts w:asciiTheme="majorHAnsi" w:hAnsiTheme="majorHAnsi"/>
                <w:szCs w:val="24"/>
                <w:lang w:val="sr-Cyrl-CS"/>
              </w:rPr>
            </w:pPr>
            <w:r w:rsidRPr="0083155B">
              <w:rPr>
                <w:rFonts w:asciiTheme="majorHAnsi" w:hAnsiTheme="majorHAnsi"/>
                <w:szCs w:val="24"/>
                <w:lang w:val="sr-Cyrl-CS"/>
              </w:rPr>
              <w:t>5.</w:t>
            </w:r>
          </w:p>
        </w:tc>
        <w:tc>
          <w:tcPr>
            <w:tcW w:w="4770" w:type="dxa"/>
          </w:tcPr>
          <w:p w:rsidR="008A66E4" w:rsidRPr="0083155B" w:rsidRDefault="008A66E4" w:rsidP="00A22669">
            <w:pPr>
              <w:pStyle w:val="NoSpacing"/>
              <w:rPr>
                <w:rFonts w:asciiTheme="majorHAnsi" w:hAnsiTheme="majorHAnsi"/>
                <w:szCs w:val="24"/>
                <w:lang w:val="sr-Cyrl-CS"/>
              </w:rPr>
            </w:pPr>
          </w:p>
          <w:p w:rsidR="008A66E4" w:rsidRPr="0083155B" w:rsidRDefault="008A66E4" w:rsidP="00A22669">
            <w:pPr>
              <w:pStyle w:val="NoSpacing"/>
              <w:rPr>
                <w:rFonts w:asciiTheme="majorHAnsi" w:hAnsiTheme="majorHAnsi"/>
                <w:szCs w:val="24"/>
                <w:lang w:val="sr-Cyrl-CS"/>
              </w:rPr>
            </w:pPr>
          </w:p>
        </w:tc>
        <w:tc>
          <w:tcPr>
            <w:tcW w:w="2070" w:type="dxa"/>
          </w:tcPr>
          <w:p w:rsidR="008A66E4" w:rsidRPr="0083155B" w:rsidRDefault="008A66E4" w:rsidP="00A22669">
            <w:pPr>
              <w:pStyle w:val="NoSpacing"/>
              <w:rPr>
                <w:rFonts w:asciiTheme="majorHAnsi" w:hAnsiTheme="majorHAnsi"/>
                <w:szCs w:val="24"/>
                <w:lang w:val="sr-Cyrl-CS"/>
              </w:rPr>
            </w:pPr>
          </w:p>
        </w:tc>
        <w:tc>
          <w:tcPr>
            <w:tcW w:w="1728" w:type="dxa"/>
          </w:tcPr>
          <w:p w:rsidR="008A66E4" w:rsidRPr="0083155B" w:rsidRDefault="008A66E4" w:rsidP="00A22669">
            <w:pPr>
              <w:pStyle w:val="NoSpacing"/>
              <w:rPr>
                <w:rFonts w:asciiTheme="majorHAnsi" w:hAnsiTheme="majorHAnsi"/>
                <w:szCs w:val="24"/>
                <w:lang w:val="sr-Cyrl-CS"/>
              </w:rPr>
            </w:pPr>
          </w:p>
        </w:tc>
      </w:tr>
      <w:tr w:rsidR="008A66E4" w:rsidRPr="0083155B" w:rsidTr="00A22669">
        <w:tc>
          <w:tcPr>
            <w:tcW w:w="1008" w:type="dxa"/>
          </w:tcPr>
          <w:p w:rsidR="008A66E4" w:rsidRPr="0083155B" w:rsidRDefault="008A66E4" w:rsidP="00A22669">
            <w:pPr>
              <w:pStyle w:val="NoSpacing"/>
              <w:rPr>
                <w:rFonts w:asciiTheme="majorHAnsi" w:hAnsiTheme="majorHAnsi"/>
                <w:szCs w:val="24"/>
                <w:lang w:val="sr-Cyrl-CS"/>
              </w:rPr>
            </w:pPr>
            <w:r w:rsidRPr="0083155B">
              <w:rPr>
                <w:rFonts w:asciiTheme="majorHAnsi" w:hAnsiTheme="majorHAnsi"/>
                <w:szCs w:val="24"/>
                <w:lang w:val="sr-Cyrl-CS"/>
              </w:rPr>
              <w:t>6.</w:t>
            </w:r>
          </w:p>
        </w:tc>
        <w:tc>
          <w:tcPr>
            <w:tcW w:w="4770" w:type="dxa"/>
          </w:tcPr>
          <w:p w:rsidR="008A66E4" w:rsidRPr="0083155B" w:rsidRDefault="008A66E4" w:rsidP="00A22669">
            <w:pPr>
              <w:pStyle w:val="NoSpacing"/>
              <w:rPr>
                <w:rFonts w:asciiTheme="majorHAnsi" w:hAnsiTheme="majorHAnsi"/>
                <w:szCs w:val="24"/>
                <w:lang w:val="sr-Cyrl-CS"/>
              </w:rPr>
            </w:pPr>
          </w:p>
          <w:p w:rsidR="008A66E4" w:rsidRPr="0083155B" w:rsidRDefault="008A66E4" w:rsidP="00A22669">
            <w:pPr>
              <w:pStyle w:val="NoSpacing"/>
              <w:rPr>
                <w:rFonts w:asciiTheme="majorHAnsi" w:hAnsiTheme="majorHAnsi"/>
                <w:szCs w:val="24"/>
                <w:lang w:val="sr-Cyrl-CS"/>
              </w:rPr>
            </w:pPr>
          </w:p>
        </w:tc>
        <w:tc>
          <w:tcPr>
            <w:tcW w:w="2070" w:type="dxa"/>
          </w:tcPr>
          <w:p w:rsidR="008A66E4" w:rsidRPr="0083155B" w:rsidRDefault="008A66E4" w:rsidP="00A22669">
            <w:pPr>
              <w:pStyle w:val="NoSpacing"/>
              <w:rPr>
                <w:rFonts w:asciiTheme="majorHAnsi" w:hAnsiTheme="majorHAnsi"/>
                <w:szCs w:val="24"/>
                <w:lang w:val="sr-Cyrl-CS"/>
              </w:rPr>
            </w:pPr>
          </w:p>
        </w:tc>
        <w:tc>
          <w:tcPr>
            <w:tcW w:w="1728" w:type="dxa"/>
          </w:tcPr>
          <w:p w:rsidR="008A66E4" w:rsidRPr="0083155B" w:rsidRDefault="008A66E4" w:rsidP="00A22669">
            <w:pPr>
              <w:pStyle w:val="NoSpacing"/>
              <w:rPr>
                <w:rFonts w:asciiTheme="majorHAnsi" w:hAnsiTheme="majorHAnsi"/>
                <w:szCs w:val="24"/>
                <w:lang w:val="sr-Cyrl-CS"/>
              </w:rPr>
            </w:pPr>
          </w:p>
        </w:tc>
      </w:tr>
      <w:tr w:rsidR="008A66E4" w:rsidRPr="0083155B" w:rsidTr="00A22669">
        <w:tc>
          <w:tcPr>
            <w:tcW w:w="1008" w:type="dxa"/>
          </w:tcPr>
          <w:p w:rsidR="008A66E4" w:rsidRPr="0083155B" w:rsidRDefault="008A66E4" w:rsidP="00A22669">
            <w:pPr>
              <w:pStyle w:val="NoSpacing"/>
              <w:rPr>
                <w:rFonts w:asciiTheme="majorHAnsi" w:hAnsiTheme="majorHAnsi"/>
                <w:szCs w:val="24"/>
                <w:lang w:val="sr-Cyrl-CS"/>
              </w:rPr>
            </w:pPr>
            <w:r w:rsidRPr="0083155B">
              <w:rPr>
                <w:rFonts w:asciiTheme="majorHAnsi" w:hAnsiTheme="majorHAnsi"/>
                <w:szCs w:val="24"/>
                <w:lang w:val="sr-Cyrl-CS"/>
              </w:rPr>
              <w:t>7.</w:t>
            </w:r>
          </w:p>
        </w:tc>
        <w:tc>
          <w:tcPr>
            <w:tcW w:w="4770" w:type="dxa"/>
          </w:tcPr>
          <w:p w:rsidR="008A66E4" w:rsidRPr="0083155B" w:rsidRDefault="008A66E4" w:rsidP="00A22669">
            <w:pPr>
              <w:pStyle w:val="NoSpacing"/>
              <w:rPr>
                <w:rFonts w:asciiTheme="majorHAnsi" w:hAnsiTheme="majorHAnsi"/>
                <w:szCs w:val="24"/>
                <w:lang w:val="sr-Cyrl-CS"/>
              </w:rPr>
            </w:pPr>
          </w:p>
          <w:p w:rsidR="008A66E4" w:rsidRPr="0083155B" w:rsidRDefault="008A66E4" w:rsidP="00A22669">
            <w:pPr>
              <w:pStyle w:val="NoSpacing"/>
              <w:rPr>
                <w:rFonts w:asciiTheme="majorHAnsi" w:hAnsiTheme="majorHAnsi"/>
                <w:szCs w:val="24"/>
                <w:lang w:val="sr-Cyrl-CS"/>
              </w:rPr>
            </w:pPr>
          </w:p>
        </w:tc>
        <w:tc>
          <w:tcPr>
            <w:tcW w:w="2070" w:type="dxa"/>
          </w:tcPr>
          <w:p w:rsidR="008A66E4" w:rsidRPr="0083155B" w:rsidRDefault="008A66E4" w:rsidP="00A22669">
            <w:pPr>
              <w:pStyle w:val="NoSpacing"/>
              <w:rPr>
                <w:rFonts w:asciiTheme="majorHAnsi" w:hAnsiTheme="majorHAnsi"/>
                <w:szCs w:val="24"/>
                <w:lang w:val="sr-Cyrl-CS"/>
              </w:rPr>
            </w:pPr>
          </w:p>
        </w:tc>
        <w:tc>
          <w:tcPr>
            <w:tcW w:w="1728" w:type="dxa"/>
          </w:tcPr>
          <w:p w:rsidR="008A66E4" w:rsidRPr="0083155B" w:rsidRDefault="008A66E4" w:rsidP="00A22669">
            <w:pPr>
              <w:pStyle w:val="NoSpacing"/>
              <w:rPr>
                <w:rFonts w:asciiTheme="majorHAnsi" w:hAnsiTheme="majorHAnsi"/>
                <w:szCs w:val="24"/>
                <w:lang w:val="sr-Cyrl-CS"/>
              </w:rPr>
            </w:pPr>
          </w:p>
        </w:tc>
      </w:tr>
      <w:tr w:rsidR="008A66E4" w:rsidRPr="0083155B" w:rsidTr="00A22669">
        <w:tc>
          <w:tcPr>
            <w:tcW w:w="1008" w:type="dxa"/>
          </w:tcPr>
          <w:p w:rsidR="008A66E4" w:rsidRPr="0083155B" w:rsidRDefault="008A66E4" w:rsidP="00A22669">
            <w:pPr>
              <w:pStyle w:val="NoSpacing"/>
              <w:rPr>
                <w:rFonts w:asciiTheme="majorHAnsi" w:hAnsiTheme="majorHAnsi"/>
                <w:szCs w:val="24"/>
                <w:lang w:val="sr-Cyrl-CS"/>
              </w:rPr>
            </w:pPr>
            <w:r w:rsidRPr="0083155B">
              <w:rPr>
                <w:rFonts w:asciiTheme="majorHAnsi" w:hAnsiTheme="majorHAnsi"/>
                <w:szCs w:val="24"/>
                <w:lang w:val="sr-Cyrl-CS"/>
              </w:rPr>
              <w:t>8.</w:t>
            </w:r>
          </w:p>
        </w:tc>
        <w:tc>
          <w:tcPr>
            <w:tcW w:w="4770" w:type="dxa"/>
          </w:tcPr>
          <w:p w:rsidR="008A66E4" w:rsidRPr="0083155B" w:rsidRDefault="008A66E4" w:rsidP="00A22669">
            <w:pPr>
              <w:pStyle w:val="NoSpacing"/>
              <w:rPr>
                <w:rFonts w:asciiTheme="majorHAnsi" w:hAnsiTheme="majorHAnsi"/>
                <w:szCs w:val="24"/>
                <w:lang w:val="sr-Cyrl-CS"/>
              </w:rPr>
            </w:pPr>
          </w:p>
          <w:p w:rsidR="008A66E4" w:rsidRPr="0083155B" w:rsidRDefault="008A66E4" w:rsidP="00A22669">
            <w:pPr>
              <w:pStyle w:val="NoSpacing"/>
              <w:rPr>
                <w:rFonts w:asciiTheme="majorHAnsi" w:hAnsiTheme="majorHAnsi"/>
                <w:szCs w:val="24"/>
                <w:lang w:val="sr-Cyrl-CS"/>
              </w:rPr>
            </w:pPr>
          </w:p>
        </w:tc>
        <w:tc>
          <w:tcPr>
            <w:tcW w:w="2070" w:type="dxa"/>
          </w:tcPr>
          <w:p w:rsidR="008A66E4" w:rsidRPr="0083155B" w:rsidRDefault="008A66E4" w:rsidP="00A22669">
            <w:pPr>
              <w:pStyle w:val="NoSpacing"/>
              <w:rPr>
                <w:rFonts w:asciiTheme="majorHAnsi" w:hAnsiTheme="majorHAnsi"/>
                <w:szCs w:val="24"/>
                <w:lang w:val="sr-Cyrl-CS"/>
              </w:rPr>
            </w:pPr>
          </w:p>
        </w:tc>
        <w:tc>
          <w:tcPr>
            <w:tcW w:w="1728" w:type="dxa"/>
          </w:tcPr>
          <w:p w:rsidR="008A66E4" w:rsidRPr="0083155B" w:rsidRDefault="008A66E4" w:rsidP="00A22669">
            <w:pPr>
              <w:pStyle w:val="NoSpacing"/>
              <w:rPr>
                <w:rFonts w:asciiTheme="majorHAnsi" w:hAnsiTheme="majorHAnsi"/>
                <w:szCs w:val="24"/>
                <w:lang w:val="sr-Cyrl-CS"/>
              </w:rPr>
            </w:pPr>
          </w:p>
        </w:tc>
      </w:tr>
    </w:tbl>
    <w:p w:rsidR="008A66E4" w:rsidRPr="0083155B" w:rsidRDefault="008A42C2" w:rsidP="008A66E4">
      <w:pPr>
        <w:pStyle w:val="NoSpacing"/>
        <w:rPr>
          <w:rFonts w:asciiTheme="majorHAnsi" w:hAnsiTheme="majorHAnsi"/>
          <w:szCs w:val="24"/>
          <w:lang w:val="sr-Cyrl-CS"/>
        </w:rPr>
      </w:pPr>
      <w:r w:rsidRPr="0083155B">
        <w:rPr>
          <w:rFonts w:asciiTheme="majorHAnsi" w:hAnsiTheme="majorHAnsi"/>
          <w:szCs w:val="24"/>
          <w:lang w:val="sr-Cyrl-CS"/>
        </w:rPr>
        <w:t>...</w:t>
      </w:r>
    </w:p>
    <w:p w:rsidR="008A66E4" w:rsidRPr="0083155B" w:rsidRDefault="008A66E4" w:rsidP="008A66E4">
      <w:pPr>
        <w:pStyle w:val="NoSpacing"/>
        <w:rPr>
          <w:rFonts w:asciiTheme="majorHAnsi" w:hAnsiTheme="majorHAnsi"/>
          <w:szCs w:val="24"/>
          <w:lang w:val="sr-Cyrl-CS"/>
        </w:rPr>
      </w:pPr>
      <w:r w:rsidRPr="0083155B">
        <w:rPr>
          <w:rFonts w:asciiTheme="majorHAnsi" w:hAnsiTheme="majorHAnsi"/>
          <w:sz w:val="23"/>
          <w:szCs w:val="23"/>
        </w:rPr>
        <w:t xml:space="preserve">Као доказ да је наведеним референтним наручиоцима понуђач </w:t>
      </w:r>
      <w:r w:rsidRPr="0083155B">
        <w:rPr>
          <w:rFonts w:asciiTheme="majorHAnsi" w:hAnsiTheme="majorHAnsi"/>
          <w:sz w:val="23"/>
          <w:szCs w:val="23"/>
          <w:lang w:val="sr-Cyrl-CS"/>
        </w:rPr>
        <w:t>извршио</w:t>
      </w:r>
      <w:r w:rsidRPr="0083155B">
        <w:rPr>
          <w:rFonts w:asciiTheme="majorHAnsi" w:hAnsiTheme="majorHAnsi"/>
          <w:sz w:val="23"/>
          <w:szCs w:val="23"/>
        </w:rPr>
        <w:t xml:space="preserve"> услуге </w:t>
      </w:r>
      <w:r w:rsidRPr="0083155B">
        <w:rPr>
          <w:rFonts w:asciiTheme="majorHAnsi" w:hAnsiTheme="majorHAnsi"/>
          <w:sz w:val="23"/>
          <w:szCs w:val="23"/>
          <w:lang w:val="sr-Cyrl-CS"/>
        </w:rPr>
        <w:t>које су предмет јавне набавке,</w:t>
      </w:r>
      <w:r w:rsidRPr="0083155B">
        <w:rPr>
          <w:rFonts w:asciiTheme="majorHAnsi" w:hAnsiTheme="majorHAnsi"/>
          <w:sz w:val="23"/>
          <w:szCs w:val="23"/>
        </w:rPr>
        <w:t xml:space="preserve"> понуђач доставља </w:t>
      </w:r>
      <w:r w:rsidRPr="0083155B">
        <w:rPr>
          <w:rFonts w:asciiTheme="majorHAnsi" w:hAnsiTheme="majorHAnsi"/>
          <w:sz w:val="23"/>
          <w:szCs w:val="23"/>
          <w:lang w:val="sr-Cyrl-CS"/>
        </w:rPr>
        <w:t>копије издатих фактура</w:t>
      </w:r>
      <w:r w:rsidRPr="0083155B">
        <w:rPr>
          <w:rFonts w:asciiTheme="majorHAnsi" w:hAnsiTheme="majorHAnsi"/>
          <w:sz w:val="23"/>
          <w:szCs w:val="23"/>
        </w:rPr>
        <w:t>.</w:t>
      </w:r>
    </w:p>
    <w:p w:rsidR="008A66E4" w:rsidRPr="0083155B" w:rsidRDefault="008A66E4" w:rsidP="008A66E4">
      <w:pPr>
        <w:pStyle w:val="NoSpacing"/>
        <w:rPr>
          <w:rFonts w:asciiTheme="majorHAnsi" w:hAnsiTheme="majorHAnsi"/>
          <w:szCs w:val="24"/>
          <w:lang w:val="sr-Cyrl-CS"/>
        </w:rPr>
      </w:pPr>
    </w:p>
    <w:p w:rsidR="008A66E4" w:rsidRPr="0083155B" w:rsidRDefault="008A66E4" w:rsidP="008A66E4">
      <w:pPr>
        <w:pStyle w:val="NoSpacing"/>
        <w:rPr>
          <w:rFonts w:asciiTheme="majorHAnsi" w:hAnsiTheme="majorHAnsi"/>
          <w:szCs w:val="24"/>
          <w:lang w:val="sr-Cyrl-CS"/>
        </w:rPr>
      </w:pPr>
      <w:r w:rsidRPr="0083155B">
        <w:rPr>
          <w:rFonts w:asciiTheme="majorHAnsi" w:hAnsiTheme="majorHAnsi"/>
          <w:b/>
          <w:bCs/>
          <w:sz w:val="22"/>
        </w:rPr>
        <w:t xml:space="preserve">Напомена: </w:t>
      </w:r>
      <w:r w:rsidRPr="0083155B">
        <w:rPr>
          <w:rFonts w:asciiTheme="majorHAnsi" w:hAnsiTheme="majorHAnsi"/>
          <w:i/>
          <w:iCs/>
          <w:sz w:val="22"/>
        </w:rPr>
        <w:t>Уколико понуду подноси група понуђача образац копирати и попунити за сваког понуђача из групе понуђача. Образац потписује власник или законски заступник понуђача/члана групе носиоца посла које је уписано у регистар АПР-у.</w:t>
      </w:r>
    </w:p>
    <w:p w:rsidR="008A66E4" w:rsidRPr="0083155B" w:rsidRDefault="008A66E4" w:rsidP="008A66E4">
      <w:pPr>
        <w:pStyle w:val="NoSpacing"/>
        <w:rPr>
          <w:rFonts w:asciiTheme="majorHAnsi" w:hAnsiTheme="majorHAnsi"/>
          <w:szCs w:val="24"/>
          <w:lang w:val="sr-Cyrl-CS"/>
        </w:rPr>
      </w:pPr>
    </w:p>
    <w:p w:rsidR="008A66E4" w:rsidRPr="0083155B" w:rsidRDefault="008A66E4" w:rsidP="00905DE8">
      <w:pPr>
        <w:tabs>
          <w:tab w:val="left" w:pos="1441"/>
        </w:tabs>
        <w:autoSpaceDE w:val="0"/>
        <w:autoSpaceDN w:val="0"/>
        <w:adjustRightInd w:val="0"/>
        <w:spacing w:line="240" w:lineRule="atLeast"/>
        <w:ind w:left="360"/>
        <w:rPr>
          <w:rFonts w:asciiTheme="majorHAnsi" w:hAnsiTheme="majorHAnsi" w:cs="Arial"/>
          <w:sz w:val="22"/>
          <w:szCs w:val="22"/>
          <w:lang w:val="sr-Cyrl-CS"/>
        </w:rPr>
      </w:pPr>
    </w:p>
    <w:p w:rsidR="00CD1794" w:rsidRPr="0083155B" w:rsidRDefault="00CD1794" w:rsidP="00905DE8">
      <w:pPr>
        <w:tabs>
          <w:tab w:val="left" w:pos="1441"/>
        </w:tabs>
        <w:autoSpaceDE w:val="0"/>
        <w:autoSpaceDN w:val="0"/>
        <w:adjustRightInd w:val="0"/>
        <w:spacing w:line="240" w:lineRule="atLeast"/>
        <w:ind w:left="360"/>
        <w:rPr>
          <w:rFonts w:asciiTheme="majorHAnsi" w:hAnsiTheme="majorHAnsi" w:cs="Arial"/>
          <w:sz w:val="22"/>
          <w:szCs w:val="22"/>
          <w:lang w:val="sr-Cyrl-CS"/>
        </w:rPr>
      </w:pPr>
    </w:p>
    <w:p w:rsidR="00235CC6" w:rsidRPr="0083155B" w:rsidRDefault="00235CC6" w:rsidP="00905DE8">
      <w:pPr>
        <w:tabs>
          <w:tab w:val="left" w:pos="1441"/>
        </w:tabs>
        <w:autoSpaceDE w:val="0"/>
        <w:autoSpaceDN w:val="0"/>
        <w:adjustRightInd w:val="0"/>
        <w:spacing w:line="240" w:lineRule="atLeast"/>
        <w:ind w:left="360"/>
        <w:rPr>
          <w:rFonts w:asciiTheme="majorHAnsi" w:hAnsiTheme="majorHAnsi" w:cs="Arial"/>
          <w:sz w:val="22"/>
          <w:szCs w:val="22"/>
          <w:lang w:val="sr-Cyrl-CS"/>
        </w:rPr>
      </w:pPr>
    </w:p>
    <w:p w:rsidR="00CD1794" w:rsidRPr="00907A0F" w:rsidRDefault="00907A0F" w:rsidP="00CD1794">
      <w:pPr>
        <w:tabs>
          <w:tab w:val="left" w:pos="1441"/>
        </w:tabs>
        <w:autoSpaceDE w:val="0"/>
        <w:autoSpaceDN w:val="0"/>
        <w:adjustRightInd w:val="0"/>
        <w:spacing w:line="240" w:lineRule="atLeast"/>
        <w:ind w:left="360"/>
        <w:jc w:val="right"/>
        <w:rPr>
          <w:rFonts w:asciiTheme="majorHAnsi" w:hAnsiTheme="majorHAnsi" w:cs="Arial"/>
          <w:b/>
          <w:i/>
          <w:sz w:val="18"/>
          <w:szCs w:val="18"/>
          <w:lang w:val="sr-Cyrl-RS"/>
        </w:rPr>
      </w:pPr>
      <w:r>
        <w:rPr>
          <w:rFonts w:asciiTheme="majorHAnsi" w:hAnsiTheme="majorHAnsi" w:cs="Arial"/>
          <w:b/>
          <w:i/>
          <w:sz w:val="18"/>
          <w:szCs w:val="18"/>
        </w:rPr>
        <w:t>(</w:t>
      </w:r>
      <w:r w:rsidRPr="00907A0F">
        <w:rPr>
          <w:rFonts w:asciiTheme="majorHAnsi" w:hAnsiTheme="majorHAnsi" w:cs="Arial"/>
          <w:b/>
          <w:i/>
          <w:sz w:val="18"/>
          <w:szCs w:val="18"/>
        </w:rPr>
        <w:t>ОБРАЗАЦ 9</w:t>
      </w:r>
      <w:r>
        <w:rPr>
          <w:rFonts w:asciiTheme="majorHAnsi" w:hAnsiTheme="majorHAnsi" w:cs="Arial"/>
          <w:b/>
          <w:i/>
          <w:sz w:val="18"/>
          <w:szCs w:val="18"/>
        </w:rPr>
        <w:t>)</w:t>
      </w:r>
    </w:p>
    <w:p w:rsidR="00CD1794" w:rsidRPr="0083155B" w:rsidRDefault="00CD1794" w:rsidP="00CD1794">
      <w:pPr>
        <w:tabs>
          <w:tab w:val="left" w:pos="1441"/>
        </w:tabs>
        <w:autoSpaceDE w:val="0"/>
        <w:autoSpaceDN w:val="0"/>
        <w:adjustRightInd w:val="0"/>
        <w:spacing w:line="240" w:lineRule="atLeast"/>
        <w:ind w:left="360"/>
        <w:jc w:val="right"/>
        <w:rPr>
          <w:rFonts w:asciiTheme="majorHAnsi" w:hAnsiTheme="majorHAnsi" w:cs="Arial"/>
          <w:b/>
          <w:sz w:val="20"/>
          <w:szCs w:val="20"/>
        </w:rPr>
      </w:pPr>
    </w:p>
    <w:p w:rsidR="00CD1794" w:rsidRPr="0083155B" w:rsidRDefault="00CD1794" w:rsidP="00CD1794">
      <w:pPr>
        <w:tabs>
          <w:tab w:val="left" w:pos="1441"/>
        </w:tabs>
        <w:autoSpaceDE w:val="0"/>
        <w:autoSpaceDN w:val="0"/>
        <w:adjustRightInd w:val="0"/>
        <w:spacing w:line="240" w:lineRule="atLeast"/>
        <w:ind w:left="360"/>
        <w:jc w:val="center"/>
        <w:rPr>
          <w:rFonts w:asciiTheme="majorHAnsi" w:hAnsiTheme="majorHAnsi" w:cs="Arial"/>
          <w:b/>
          <w:sz w:val="22"/>
          <w:szCs w:val="22"/>
        </w:rPr>
      </w:pPr>
      <w:r w:rsidRPr="0083155B">
        <w:rPr>
          <w:rFonts w:asciiTheme="majorHAnsi" w:hAnsiTheme="majorHAnsi" w:cs="Arial"/>
          <w:b/>
          <w:sz w:val="22"/>
          <w:szCs w:val="22"/>
        </w:rPr>
        <w:t>ОБРАЗАЦ ПОТВРДЕ ЗА РЕФЕРЕНЦЕ</w:t>
      </w:r>
    </w:p>
    <w:p w:rsidR="00CD1794" w:rsidRPr="0083155B" w:rsidRDefault="00CD1794" w:rsidP="00CD1794">
      <w:pPr>
        <w:tabs>
          <w:tab w:val="left" w:pos="1441"/>
        </w:tabs>
        <w:autoSpaceDE w:val="0"/>
        <w:autoSpaceDN w:val="0"/>
        <w:adjustRightInd w:val="0"/>
        <w:spacing w:line="240" w:lineRule="atLeast"/>
        <w:ind w:left="360"/>
        <w:jc w:val="center"/>
        <w:rPr>
          <w:rFonts w:asciiTheme="majorHAnsi" w:hAnsiTheme="majorHAnsi" w:cs="Arial"/>
          <w:sz w:val="22"/>
          <w:szCs w:val="22"/>
        </w:rPr>
      </w:pPr>
    </w:p>
    <w:p w:rsidR="00CD1794" w:rsidRPr="0083155B" w:rsidRDefault="00CD1794" w:rsidP="00CD1794">
      <w:pPr>
        <w:tabs>
          <w:tab w:val="left" w:pos="1441"/>
        </w:tabs>
        <w:autoSpaceDE w:val="0"/>
        <w:autoSpaceDN w:val="0"/>
        <w:adjustRightInd w:val="0"/>
        <w:spacing w:line="240" w:lineRule="atLeast"/>
        <w:ind w:left="360"/>
        <w:rPr>
          <w:rFonts w:asciiTheme="majorHAnsi" w:hAnsiTheme="majorHAnsi" w:cs="Arial"/>
          <w:sz w:val="22"/>
          <w:szCs w:val="22"/>
        </w:rPr>
      </w:pPr>
      <w:r w:rsidRPr="0083155B">
        <w:rPr>
          <w:rFonts w:asciiTheme="majorHAnsi" w:hAnsiTheme="majorHAnsi" w:cs="Arial"/>
          <w:sz w:val="22"/>
          <w:szCs w:val="22"/>
        </w:rPr>
        <w:t>Назив понуђача:</w:t>
      </w:r>
    </w:p>
    <w:p w:rsidR="00CD1794" w:rsidRPr="0083155B" w:rsidRDefault="00CD1794" w:rsidP="00CD1794">
      <w:pPr>
        <w:tabs>
          <w:tab w:val="left" w:pos="1441"/>
        </w:tabs>
        <w:autoSpaceDE w:val="0"/>
        <w:autoSpaceDN w:val="0"/>
        <w:adjustRightInd w:val="0"/>
        <w:spacing w:line="240" w:lineRule="atLeast"/>
        <w:ind w:left="360"/>
        <w:rPr>
          <w:rFonts w:asciiTheme="majorHAnsi" w:hAnsiTheme="majorHAnsi" w:cs="Arial"/>
          <w:sz w:val="22"/>
          <w:szCs w:val="22"/>
        </w:rPr>
      </w:pPr>
      <w:r w:rsidRPr="0083155B">
        <w:rPr>
          <w:rFonts w:asciiTheme="majorHAnsi" w:hAnsiTheme="majorHAnsi" w:cs="Arial"/>
          <w:sz w:val="22"/>
          <w:szCs w:val="22"/>
        </w:rPr>
        <w:t xml:space="preserve">Средиште: </w:t>
      </w:r>
    </w:p>
    <w:p w:rsidR="00CD1794" w:rsidRPr="0083155B" w:rsidRDefault="00CD1794" w:rsidP="00CD1794">
      <w:pPr>
        <w:tabs>
          <w:tab w:val="left" w:pos="1441"/>
        </w:tabs>
        <w:autoSpaceDE w:val="0"/>
        <w:autoSpaceDN w:val="0"/>
        <w:adjustRightInd w:val="0"/>
        <w:spacing w:line="240" w:lineRule="atLeast"/>
        <w:ind w:left="360"/>
        <w:rPr>
          <w:rFonts w:asciiTheme="majorHAnsi" w:hAnsiTheme="majorHAnsi" w:cs="Arial"/>
          <w:sz w:val="22"/>
          <w:szCs w:val="22"/>
        </w:rPr>
      </w:pPr>
      <w:r w:rsidRPr="0083155B">
        <w:rPr>
          <w:rFonts w:asciiTheme="majorHAnsi" w:hAnsiTheme="majorHAnsi" w:cs="Arial"/>
          <w:sz w:val="22"/>
          <w:szCs w:val="22"/>
        </w:rPr>
        <w:t>Матични број:</w:t>
      </w:r>
    </w:p>
    <w:p w:rsidR="00CD1794" w:rsidRPr="0083155B" w:rsidRDefault="00CD1794" w:rsidP="00CD1794">
      <w:pPr>
        <w:tabs>
          <w:tab w:val="left" w:pos="1441"/>
        </w:tabs>
        <w:autoSpaceDE w:val="0"/>
        <w:autoSpaceDN w:val="0"/>
        <w:adjustRightInd w:val="0"/>
        <w:spacing w:line="240" w:lineRule="atLeast"/>
        <w:ind w:left="360"/>
        <w:rPr>
          <w:rFonts w:asciiTheme="majorHAnsi" w:hAnsiTheme="majorHAnsi" w:cs="Arial"/>
          <w:sz w:val="22"/>
          <w:szCs w:val="22"/>
        </w:rPr>
      </w:pPr>
      <w:r w:rsidRPr="0083155B">
        <w:rPr>
          <w:rFonts w:asciiTheme="majorHAnsi" w:hAnsiTheme="majorHAnsi" w:cs="Arial"/>
          <w:sz w:val="22"/>
          <w:szCs w:val="22"/>
        </w:rPr>
        <w:t xml:space="preserve">Порески идентификациони број: </w:t>
      </w:r>
    </w:p>
    <w:p w:rsidR="00CD1794" w:rsidRPr="0083155B" w:rsidRDefault="00CD1794" w:rsidP="00CD1794">
      <w:pPr>
        <w:tabs>
          <w:tab w:val="left" w:pos="1441"/>
        </w:tabs>
        <w:autoSpaceDE w:val="0"/>
        <w:autoSpaceDN w:val="0"/>
        <w:adjustRightInd w:val="0"/>
        <w:spacing w:line="240" w:lineRule="atLeast"/>
        <w:ind w:left="360"/>
        <w:rPr>
          <w:rFonts w:asciiTheme="majorHAnsi" w:hAnsiTheme="majorHAnsi" w:cs="Arial"/>
          <w:sz w:val="22"/>
          <w:szCs w:val="22"/>
        </w:rPr>
      </w:pPr>
      <w:r w:rsidRPr="0083155B">
        <w:rPr>
          <w:rFonts w:asciiTheme="majorHAnsi" w:hAnsiTheme="majorHAnsi" w:cs="Arial"/>
          <w:sz w:val="22"/>
          <w:szCs w:val="22"/>
        </w:rPr>
        <w:t xml:space="preserve">Телефон: </w:t>
      </w:r>
    </w:p>
    <w:p w:rsidR="00CD1794" w:rsidRPr="0083155B" w:rsidRDefault="00CD1794" w:rsidP="00CD1794">
      <w:pPr>
        <w:tabs>
          <w:tab w:val="left" w:pos="1441"/>
        </w:tabs>
        <w:autoSpaceDE w:val="0"/>
        <w:autoSpaceDN w:val="0"/>
        <w:adjustRightInd w:val="0"/>
        <w:spacing w:line="240" w:lineRule="atLeast"/>
        <w:ind w:left="360"/>
        <w:rPr>
          <w:rFonts w:asciiTheme="majorHAnsi" w:hAnsiTheme="majorHAnsi" w:cs="Arial"/>
          <w:sz w:val="22"/>
          <w:szCs w:val="22"/>
        </w:rPr>
      </w:pPr>
    </w:p>
    <w:p w:rsidR="00CD1794" w:rsidRPr="0083155B" w:rsidRDefault="00CD1794" w:rsidP="00CD1794">
      <w:pPr>
        <w:tabs>
          <w:tab w:val="left" w:pos="1441"/>
        </w:tabs>
        <w:autoSpaceDE w:val="0"/>
        <w:autoSpaceDN w:val="0"/>
        <w:adjustRightInd w:val="0"/>
        <w:spacing w:line="240" w:lineRule="atLeast"/>
        <w:ind w:left="360"/>
        <w:rPr>
          <w:rFonts w:asciiTheme="majorHAnsi" w:hAnsiTheme="majorHAnsi" w:cs="Arial"/>
          <w:sz w:val="22"/>
          <w:szCs w:val="22"/>
        </w:rPr>
      </w:pPr>
      <w:r w:rsidRPr="0083155B">
        <w:rPr>
          <w:rFonts w:asciiTheme="majorHAnsi" w:hAnsiTheme="majorHAnsi" w:cs="Arial"/>
          <w:sz w:val="22"/>
          <w:szCs w:val="22"/>
        </w:rPr>
        <w:t>На основу захтева добављача, наручилац издаје</w:t>
      </w:r>
    </w:p>
    <w:p w:rsidR="00CD1794" w:rsidRPr="0083155B" w:rsidRDefault="00CD1794" w:rsidP="00CD1794">
      <w:pPr>
        <w:tabs>
          <w:tab w:val="left" w:pos="1441"/>
        </w:tabs>
        <w:autoSpaceDE w:val="0"/>
        <w:autoSpaceDN w:val="0"/>
        <w:adjustRightInd w:val="0"/>
        <w:spacing w:line="240" w:lineRule="atLeast"/>
        <w:ind w:left="360"/>
        <w:rPr>
          <w:rFonts w:asciiTheme="majorHAnsi" w:hAnsiTheme="majorHAnsi" w:cs="Arial"/>
          <w:sz w:val="22"/>
          <w:szCs w:val="22"/>
        </w:rPr>
      </w:pPr>
    </w:p>
    <w:p w:rsidR="00CD1794" w:rsidRPr="0083155B" w:rsidRDefault="00CD1794" w:rsidP="00CD1794">
      <w:pPr>
        <w:tabs>
          <w:tab w:val="left" w:pos="1441"/>
        </w:tabs>
        <w:autoSpaceDE w:val="0"/>
        <w:autoSpaceDN w:val="0"/>
        <w:adjustRightInd w:val="0"/>
        <w:spacing w:line="240" w:lineRule="atLeast"/>
        <w:ind w:left="360"/>
        <w:jc w:val="center"/>
        <w:rPr>
          <w:rFonts w:asciiTheme="majorHAnsi" w:hAnsiTheme="majorHAnsi" w:cs="Arial"/>
          <w:sz w:val="22"/>
          <w:szCs w:val="22"/>
        </w:rPr>
      </w:pPr>
      <w:r w:rsidRPr="0083155B">
        <w:rPr>
          <w:rFonts w:asciiTheme="majorHAnsi" w:hAnsiTheme="majorHAnsi" w:cs="Arial"/>
          <w:sz w:val="22"/>
          <w:szCs w:val="22"/>
        </w:rPr>
        <w:t>ПОТВРДУ</w:t>
      </w:r>
    </w:p>
    <w:p w:rsidR="00CD1794" w:rsidRPr="0083155B" w:rsidRDefault="00CD1794" w:rsidP="00CD1794">
      <w:pPr>
        <w:tabs>
          <w:tab w:val="left" w:pos="1441"/>
        </w:tabs>
        <w:autoSpaceDE w:val="0"/>
        <w:autoSpaceDN w:val="0"/>
        <w:adjustRightInd w:val="0"/>
        <w:spacing w:line="240" w:lineRule="atLeast"/>
        <w:ind w:left="360"/>
        <w:jc w:val="center"/>
        <w:rPr>
          <w:rFonts w:asciiTheme="majorHAnsi" w:hAnsiTheme="majorHAnsi" w:cs="Arial"/>
          <w:sz w:val="22"/>
          <w:szCs w:val="22"/>
        </w:rPr>
      </w:pPr>
    </w:p>
    <w:p w:rsidR="00CD1794" w:rsidRPr="0083155B" w:rsidRDefault="00CD1794" w:rsidP="00CD1794">
      <w:pPr>
        <w:tabs>
          <w:tab w:val="left" w:pos="1441"/>
        </w:tabs>
        <w:autoSpaceDE w:val="0"/>
        <w:autoSpaceDN w:val="0"/>
        <w:adjustRightInd w:val="0"/>
        <w:spacing w:line="240" w:lineRule="atLeast"/>
        <w:ind w:left="360"/>
        <w:rPr>
          <w:rFonts w:asciiTheme="majorHAnsi" w:hAnsiTheme="majorHAnsi" w:cs="Arial"/>
          <w:sz w:val="22"/>
          <w:szCs w:val="22"/>
        </w:rPr>
      </w:pPr>
      <w:r w:rsidRPr="0083155B">
        <w:rPr>
          <w:rFonts w:asciiTheme="majorHAnsi" w:hAnsiTheme="majorHAnsi" w:cs="Arial"/>
          <w:sz w:val="22"/>
          <w:szCs w:val="22"/>
        </w:rPr>
        <w:t>да је добављач/понуђач ___________________________________________________у претходне три године (201</w:t>
      </w:r>
      <w:r w:rsidR="00907A0F">
        <w:rPr>
          <w:rFonts w:asciiTheme="majorHAnsi" w:hAnsiTheme="majorHAnsi" w:cs="Arial"/>
          <w:sz w:val="22"/>
          <w:szCs w:val="22"/>
          <w:lang w:val="sr-Cyrl-RS"/>
        </w:rPr>
        <w:t>7</w:t>
      </w:r>
      <w:r w:rsidRPr="0083155B">
        <w:rPr>
          <w:rFonts w:asciiTheme="majorHAnsi" w:hAnsiTheme="majorHAnsi" w:cs="Arial"/>
          <w:sz w:val="22"/>
          <w:szCs w:val="22"/>
        </w:rPr>
        <w:t>,</w:t>
      </w:r>
      <w:r w:rsidR="001D51FB" w:rsidRPr="0083155B">
        <w:rPr>
          <w:rFonts w:asciiTheme="majorHAnsi" w:hAnsiTheme="majorHAnsi" w:cs="Arial"/>
          <w:sz w:val="22"/>
          <w:szCs w:val="22"/>
          <w:lang w:val="sr-Cyrl-RS"/>
        </w:rPr>
        <w:t xml:space="preserve"> </w:t>
      </w:r>
      <w:r w:rsidRPr="0083155B">
        <w:rPr>
          <w:rFonts w:asciiTheme="majorHAnsi" w:hAnsiTheme="majorHAnsi" w:cs="Arial"/>
          <w:sz w:val="22"/>
          <w:szCs w:val="22"/>
        </w:rPr>
        <w:t>201</w:t>
      </w:r>
      <w:r w:rsidR="00907A0F">
        <w:rPr>
          <w:rFonts w:asciiTheme="majorHAnsi" w:hAnsiTheme="majorHAnsi" w:cs="Arial"/>
          <w:sz w:val="22"/>
          <w:szCs w:val="22"/>
          <w:lang w:val="sr-Cyrl-RS"/>
        </w:rPr>
        <w:t>8</w:t>
      </w:r>
      <w:r w:rsidRPr="0083155B">
        <w:rPr>
          <w:rFonts w:asciiTheme="majorHAnsi" w:hAnsiTheme="majorHAnsi" w:cs="Arial"/>
          <w:sz w:val="22"/>
          <w:szCs w:val="22"/>
        </w:rPr>
        <w:t>,</w:t>
      </w:r>
      <w:r w:rsidR="001D51FB" w:rsidRPr="0083155B">
        <w:rPr>
          <w:rFonts w:asciiTheme="majorHAnsi" w:hAnsiTheme="majorHAnsi" w:cs="Arial"/>
          <w:sz w:val="22"/>
          <w:szCs w:val="22"/>
          <w:lang w:val="sr-Cyrl-RS"/>
        </w:rPr>
        <w:t xml:space="preserve"> </w:t>
      </w:r>
      <w:r w:rsidRPr="0083155B">
        <w:rPr>
          <w:rFonts w:asciiTheme="majorHAnsi" w:hAnsiTheme="majorHAnsi" w:cs="Arial"/>
          <w:sz w:val="22"/>
          <w:szCs w:val="22"/>
        </w:rPr>
        <w:t>201</w:t>
      </w:r>
      <w:r w:rsidR="00907A0F">
        <w:rPr>
          <w:rFonts w:asciiTheme="majorHAnsi" w:hAnsiTheme="majorHAnsi" w:cs="Arial"/>
          <w:sz w:val="22"/>
          <w:szCs w:val="22"/>
          <w:lang w:val="sr-Cyrl-RS"/>
        </w:rPr>
        <w:t>9</w:t>
      </w:r>
      <w:r w:rsidRPr="0083155B">
        <w:rPr>
          <w:rFonts w:asciiTheme="majorHAnsi" w:hAnsiTheme="majorHAnsi" w:cs="Arial"/>
          <w:sz w:val="22"/>
          <w:szCs w:val="22"/>
        </w:rPr>
        <w:t>) извршио услугу  штампе пропагандног материјала у укупној вредности</w:t>
      </w:r>
    </w:p>
    <w:p w:rsidR="00CD1794" w:rsidRPr="0083155B" w:rsidRDefault="00CD1794" w:rsidP="00CD1794">
      <w:pPr>
        <w:tabs>
          <w:tab w:val="left" w:pos="1441"/>
        </w:tabs>
        <w:autoSpaceDE w:val="0"/>
        <w:autoSpaceDN w:val="0"/>
        <w:adjustRightInd w:val="0"/>
        <w:spacing w:line="240" w:lineRule="atLeast"/>
        <w:ind w:left="360"/>
        <w:rPr>
          <w:rFonts w:asciiTheme="majorHAnsi" w:hAnsiTheme="majorHAnsi" w:cs="Arial"/>
          <w:sz w:val="22"/>
          <w:szCs w:val="22"/>
        </w:rPr>
      </w:pPr>
      <w:r w:rsidRPr="0083155B">
        <w:rPr>
          <w:rFonts w:asciiTheme="majorHAnsi" w:hAnsiTheme="majorHAnsi" w:cs="Arial"/>
          <w:sz w:val="22"/>
          <w:szCs w:val="22"/>
        </w:rPr>
        <w:t>________________________________________________________________________________________________________</w:t>
      </w:r>
    </w:p>
    <w:p w:rsidR="00CD1794" w:rsidRPr="0083155B" w:rsidRDefault="00CD1794" w:rsidP="00CD1794">
      <w:pPr>
        <w:tabs>
          <w:tab w:val="left" w:pos="1441"/>
        </w:tabs>
        <w:autoSpaceDE w:val="0"/>
        <w:autoSpaceDN w:val="0"/>
        <w:adjustRightInd w:val="0"/>
        <w:spacing w:line="240" w:lineRule="atLeast"/>
        <w:ind w:left="360"/>
        <w:rPr>
          <w:rFonts w:asciiTheme="majorHAnsi" w:hAnsiTheme="majorHAnsi" w:cs="Arial"/>
          <w:sz w:val="22"/>
          <w:szCs w:val="22"/>
        </w:rPr>
      </w:pPr>
      <w:r w:rsidRPr="0083155B">
        <w:rPr>
          <w:rFonts w:asciiTheme="majorHAnsi" w:hAnsiTheme="majorHAnsi" w:cs="Arial"/>
          <w:sz w:val="22"/>
          <w:szCs w:val="22"/>
        </w:rPr>
        <w:t>(уписати фактурисани износ услуга,бројкама и словима)</w:t>
      </w:r>
    </w:p>
    <w:p w:rsidR="00CD1794" w:rsidRPr="0083155B" w:rsidRDefault="00CD1794" w:rsidP="00CD1794">
      <w:pPr>
        <w:tabs>
          <w:tab w:val="left" w:pos="1441"/>
        </w:tabs>
        <w:autoSpaceDE w:val="0"/>
        <w:autoSpaceDN w:val="0"/>
        <w:adjustRightInd w:val="0"/>
        <w:spacing w:line="240" w:lineRule="atLeast"/>
        <w:ind w:left="360"/>
        <w:rPr>
          <w:rFonts w:asciiTheme="majorHAnsi" w:hAnsiTheme="majorHAnsi" w:cs="Arial"/>
          <w:sz w:val="22"/>
          <w:szCs w:val="22"/>
        </w:rPr>
      </w:pPr>
    </w:p>
    <w:p w:rsidR="00CD1794" w:rsidRPr="0083155B" w:rsidRDefault="00CD1794" w:rsidP="00CD1794">
      <w:pPr>
        <w:tabs>
          <w:tab w:val="left" w:pos="1441"/>
        </w:tabs>
        <w:autoSpaceDE w:val="0"/>
        <w:autoSpaceDN w:val="0"/>
        <w:adjustRightInd w:val="0"/>
        <w:spacing w:line="240" w:lineRule="atLeast"/>
        <w:ind w:left="360"/>
        <w:rPr>
          <w:rFonts w:asciiTheme="majorHAnsi" w:hAnsiTheme="majorHAnsi" w:cs="Arial"/>
          <w:sz w:val="22"/>
          <w:szCs w:val="22"/>
        </w:rPr>
      </w:pPr>
      <w:r w:rsidRPr="0083155B">
        <w:rPr>
          <w:rFonts w:asciiTheme="majorHAnsi" w:hAnsiTheme="majorHAnsi" w:cs="Arial"/>
          <w:sz w:val="22"/>
          <w:szCs w:val="22"/>
        </w:rPr>
        <w:t>Укупна количина у 201</w:t>
      </w:r>
      <w:r w:rsidR="00907A0F">
        <w:rPr>
          <w:rFonts w:asciiTheme="majorHAnsi" w:hAnsiTheme="majorHAnsi" w:cs="Arial"/>
          <w:sz w:val="22"/>
          <w:szCs w:val="22"/>
          <w:lang w:val="sr-Cyrl-RS"/>
        </w:rPr>
        <w:t>7</w:t>
      </w:r>
      <w:r w:rsidRPr="0083155B">
        <w:rPr>
          <w:rFonts w:asciiTheme="majorHAnsi" w:hAnsiTheme="majorHAnsi" w:cs="Arial"/>
          <w:sz w:val="22"/>
          <w:szCs w:val="22"/>
        </w:rPr>
        <w:t>.години_________________________________________________________________</w:t>
      </w:r>
    </w:p>
    <w:p w:rsidR="00CD1794" w:rsidRPr="0083155B" w:rsidRDefault="001D51FB" w:rsidP="00CD1794">
      <w:pPr>
        <w:tabs>
          <w:tab w:val="left" w:pos="1441"/>
        </w:tabs>
        <w:autoSpaceDE w:val="0"/>
        <w:autoSpaceDN w:val="0"/>
        <w:adjustRightInd w:val="0"/>
        <w:spacing w:line="240" w:lineRule="atLeast"/>
        <w:ind w:left="360"/>
        <w:rPr>
          <w:rFonts w:asciiTheme="majorHAnsi" w:hAnsiTheme="majorHAnsi" w:cs="Arial"/>
          <w:sz w:val="22"/>
          <w:szCs w:val="22"/>
        </w:rPr>
      </w:pPr>
      <w:r w:rsidRPr="0083155B">
        <w:rPr>
          <w:rFonts w:asciiTheme="majorHAnsi" w:hAnsiTheme="majorHAnsi" w:cs="Arial"/>
          <w:sz w:val="22"/>
          <w:szCs w:val="22"/>
        </w:rPr>
        <w:t>Укупна количина у 201</w:t>
      </w:r>
      <w:r w:rsidR="00907A0F">
        <w:rPr>
          <w:rFonts w:asciiTheme="majorHAnsi" w:hAnsiTheme="majorHAnsi" w:cs="Arial"/>
          <w:sz w:val="22"/>
          <w:szCs w:val="22"/>
          <w:lang w:val="sr-Cyrl-RS"/>
        </w:rPr>
        <w:t>8</w:t>
      </w:r>
      <w:r w:rsidR="00CD1794" w:rsidRPr="0083155B">
        <w:rPr>
          <w:rFonts w:asciiTheme="majorHAnsi" w:hAnsiTheme="majorHAnsi" w:cs="Arial"/>
          <w:sz w:val="22"/>
          <w:szCs w:val="22"/>
        </w:rPr>
        <w:t>.години_________________________________________________________________</w:t>
      </w:r>
    </w:p>
    <w:p w:rsidR="00CD1794" w:rsidRPr="0083155B" w:rsidRDefault="00CD1794" w:rsidP="00CD1794">
      <w:pPr>
        <w:tabs>
          <w:tab w:val="left" w:pos="1441"/>
        </w:tabs>
        <w:autoSpaceDE w:val="0"/>
        <w:autoSpaceDN w:val="0"/>
        <w:adjustRightInd w:val="0"/>
        <w:spacing w:line="240" w:lineRule="atLeast"/>
        <w:ind w:left="360"/>
        <w:rPr>
          <w:rFonts w:asciiTheme="majorHAnsi" w:hAnsiTheme="majorHAnsi" w:cs="Arial"/>
          <w:sz w:val="22"/>
          <w:szCs w:val="22"/>
        </w:rPr>
      </w:pPr>
      <w:r w:rsidRPr="0083155B">
        <w:rPr>
          <w:rFonts w:asciiTheme="majorHAnsi" w:hAnsiTheme="majorHAnsi" w:cs="Arial"/>
          <w:sz w:val="22"/>
          <w:szCs w:val="22"/>
        </w:rPr>
        <w:t>Укупна количина у 201</w:t>
      </w:r>
      <w:r w:rsidR="00907A0F">
        <w:rPr>
          <w:rFonts w:asciiTheme="majorHAnsi" w:hAnsiTheme="majorHAnsi" w:cs="Arial"/>
          <w:sz w:val="22"/>
          <w:szCs w:val="22"/>
          <w:lang w:val="sr-Cyrl-RS"/>
        </w:rPr>
        <w:t>9</w:t>
      </w:r>
      <w:r w:rsidRPr="0083155B">
        <w:rPr>
          <w:rFonts w:asciiTheme="majorHAnsi" w:hAnsiTheme="majorHAnsi" w:cs="Arial"/>
          <w:sz w:val="22"/>
          <w:szCs w:val="22"/>
        </w:rPr>
        <w:t>.години_________________________________________________________________</w:t>
      </w:r>
    </w:p>
    <w:p w:rsidR="00CD1794" w:rsidRPr="0083155B" w:rsidRDefault="00CD1794" w:rsidP="00CD1794">
      <w:pPr>
        <w:tabs>
          <w:tab w:val="left" w:pos="1441"/>
        </w:tabs>
        <w:autoSpaceDE w:val="0"/>
        <w:autoSpaceDN w:val="0"/>
        <w:adjustRightInd w:val="0"/>
        <w:spacing w:line="240" w:lineRule="atLeast"/>
        <w:ind w:left="360"/>
        <w:rPr>
          <w:rFonts w:asciiTheme="majorHAnsi" w:hAnsiTheme="majorHAnsi" w:cs="Arial"/>
          <w:sz w:val="22"/>
          <w:szCs w:val="22"/>
        </w:rPr>
      </w:pPr>
      <w:r w:rsidRPr="0083155B">
        <w:rPr>
          <w:rFonts w:asciiTheme="majorHAnsi" w:hAnsiTheme="majorHAnsi" w:cs="Arial"/>
          <w:sz w:val="22"/>
          <w:szCs w:val="22"/>
        </w:rPr>
        <w:t>УКУПНО:_____________________________________________________________________________________________</w:t>
      </w:r>
    </w:p>
    <w:p w:rsidR="00CD1794" w:rsidRPr="0083155B" w:rsidRDefault="00CD1794" w:rsidP="00CD1794">
      <w:pPr>
        <w:tabs>
          <w:tab w:val="left" w:pos="1441"/>
        </w:tabs>
        <w:autoSpaceDE w:val="0"/>
        <w:autoSpaceDN w:val="0"/>
        <w:adjustRightInd w:val="0"/>
        <w:spacing w:line="240" w:lineRule="atLeast"/>
        <w:ind w:left="360"/>
        <w:rPr>
          <w:rFonts w:asciiTheme="majorHAnsi" w:hAnsiTheme="majorHAnsi" w:cs="Arial"/>
          <w:sz w:val="22"/>
          <w:szCs w:val="22"/>
        </w:rPr>
      </w:pPr>
    </w:p>
    <w:p w:rsidR="00CD1794" w:rsidRPr="0083155B" w:rsidRDefault="00CD1794" w:rsidP="00CD1794">
      <w:pPr>
        <w:tabs>
          <w:tab w:val="left" w:pos="1441"/>
        </w:tabs>
        <w:autoSpaceDE w:val="0"/>
        <w:autoSpaceDN w:val="0"/>
        <w:adjustRightInd w:val="0"/>
        <w:spacing w:line="240" w:lineRule="atLeast"/>
        <w:ind w:left="360"/>
        <w:rPr>
          <w:rFonts w:asciiTheme="majorHAnsi" w:hAnsiTheme="majorHAnsi" w:cs="Arial"/>
          <w:sz w:val="22"/>
          <w:szCs w:val="22"/>
        </w:rPr>
      </w:pPr>
      <w:r w:rsidRPr="0083155B">
        <w:rPr>
          <w:rFonts w:asciiTheme="majorHAnsi" w:hAnsiTheme="majorHAnsi" w:cs="Arial"/>
          <w:sz w:val="22"/>
          <w:szCs w:val="22"/>
        </w:rPr>
        <w:t xml:space="preserve">Потврда се издаје на захтев добављача/понуђача________________________________________________ ради учешћа у поступку јавне набавке мале вредности услуге штампања ЈН бр. </w:t>
      </w:r>
      <w:r w:rsidR="001D51FB" w:rsidRPr="0083155B">
        <w:rPr>
          <w:rFonts w:asciiTheme="majorHAnsi" w:hAnsiTheme="majorHAnsi" w:cs="Arial"/>
          <w:sz w:val="22"/>
          <w:szCs w:val="22"/>
          <w:lang w:val="sr-Cyrl-RS"/>
        </w:rPr>
        <w:t>1</w:t>
      </w:r>
      <w:r w:rsidR="00907A0F">
        <w:rPr>
          <w:rFonts w:asciiTheme="majorHAnsi" w:hAnsiTheme="majorHAnsi" w:cs="Arial"/>
          <w:sz w:val="22"/>
          <w:szCs w:val="22"/>
        </w:rPr>
        <w:t>.У/</w:t>
      </w:r>
      <w:r w:rsidR="00907A0F">
        <w:rPr>
          <w:rFonts w:asciiTheme="majorHAnsi" w:hAnsiTheme="majorHAnsi" w:cs="Arial"/>
          <w:sz w:val="22"/>
          <w:szCs w:val="22"/>
          <w:lang w:val="sr-Cyrl-RS"/>
        </w:rPr>
        <w:t>20</w:t>
      </w:r>
      <w:r w:rsidRPr="0083155B">
        <w:rPr>
          <w:rFonts w:asciiTheme="majorHAnsi" w:hAnsiTheme="majorHAnsi" w:cs="Arial"/>
          <w:sz w:val="22"/>
          <w:szCs w:val="22"/>
        </w:rPr>
        <w:t>, и у друге сврхе се не може користити.</w:t>
      </w:r>
    </w:p>
    <w:p w:rsidR="00CD1794" w:rsidRPr="0083155B" w:rsidRDefault="00CD1794" w:rsidP="00CD1794">
      <w:pPr>
        <w:tabs>
          <w:tab w:val="left" w:pos="1441"/>
        </w:tabs>
        <w:autoSpaceDE w:val="0"/>
        <w:autoSpaceDN w:val="0"/>
        <w:adjustRightInd w:val="0"/>
        <w:spacing w:line="240" w:lineRule="atLeast"/>
        <w:ind w:left="360"/>
        <w:rPr>
          <w:rFonts w:asciiTheme="majorHAnsi" w:hAnsiTheme="majorHAnsi" w:cs="Arial"/>
          <w:sz w:val="22"/>
          <w:szCs w:val="22"/>
        </w:rPr>
      </w:pPr>
    </w:p>
    <w:p w:rsidR="00CD1794" w:rsidRPr="0083155B" w:rsidRDefault="00CD1794" w:rsidP="00CD1794">
      <w:pPr>
        <w:tabs>
          <w:tab w:val="left" w:pos="1441"/>
        </w:tabs>
        <w:autoSpaceDE w:val="0"/>
        <w:autoSpaceDN w:val="0"/>
        <w:adjustRightInd w:val="0"/>
        <w:spacing w:line="240" w:lineRule="atLeast"/>
        <w:ind w:left="360"/>
        <w:rPr>
          <w:rFonts w:asciiTheme="majorHAnsi" w:hAnsiTheme="majorHAnsi" w:cs="Arial"/>
          <w:sz w:val="22"/>
          <w:szCs w:val="22"/>
        </w:rPr>
      </w:pPr>
      <w:r w:rsidRPr="0083155B">
        <w:rPr>
          <w:rFonts w:asciiTheme="majorHAnsi" w:hAnsiTheme="majorHAnsi" w:cs="Arial"/>
          <w:sz w:val="22"/>
          <w:szCs w:val="22"/>
        </w:rPr>
        <w:t>Потврђујем печатом и потписом да су горе наведени подаци тачни.</w:t>
      </w:r>
    </w:p>
    <w:p w:rsidR="00CD1794" w:rsidRPr="0083155B" w:rsidRDefault="00CD1794" w:rsidP="00CD1794">
      <w:pPr>
        <w:tabs>
          <w:tab w:val="left" w:pos="1441"/>
        </w:tabs>
        <w:autoSpaceDE w:val="0"/>
        <w:autoSpaceDN w:val="0"/>
        <w:adjustRightInd w:val="0"/>
        <w:spacing w:line="240" w:lineRule="atLeast"/>
        <w:ind w:left="360"/>
        <w:rPr>
          <w:rFonts w:asciiTheme="majorHAnsi" w:hAnsiTheme="majorHAnsi" w:cs="Arial"/>
          <w:sz w:val="22"/>
          <w:szCs w:val="22"/>
        </w:rPr>
      </w:pPr>
    </w:p>
    <w:p w:rsidR="00CD1794" w:rsidRPr="0083155B" w:rsidRDefault="00CD1794" w:rsidP="00CD1794">
      <w:pPr>
        <w:tabs>
          <w:tab w:val="left" w:pos="1441"/>
        </w:tabs>
        <w:autoSpaceDE w:val="0"/>
        <w:autoSpaceDN w:val="0"/>
        <w:adjustRightInd w:val="0"/>
        <w:spacing w:line="240" w:lineRule="atLeast"/>
        <w:ind w:left="360"/>
        <w:rPr>
          <w:rFonts w:asciiTheme="majorHAnsi" w:hAnsiTheme="majorHAnsi" w:cs="Arial"/>
          <w:sz w:val="22"/>
          <w:szCs w:val="22"/>
        </w:rPr>
      </w:pPr>
    </w:p>
    <w:p w:rsidR="00CD1794" w:rsidRPr="0083155B" w:rsidRDefault="00CD1794" w:rsidP="00CD1794">
      <w:pPr>
        <w:tabs>
          <w:tab w:val="left" w:pos="1441"/>
        </w:tabs>
        <w:autoSpaceDE w:val="0"/>
        <w:autoSpaceDN w:val="0"/>
        <w:adjustRightInd w:val="0"/>
        <w:spacing w:line="240" w:lineRule="atLeast"/>
        <w:ind w:left="360"/>
        <w:rPr>
          <w:rFonts w:asciiTheme="majorHAnsi" w:hAnsiTheme="majorHAnsi" w:cs="Arial"/>
          <w:sz w:val="22"/>
          <w:szCs w:val="22"/>
        </w:rPr>
      </w:pPr>
    </w:p>
    <w:p w:rsidR="00CD1794" w:rsidRPr="0083155B" w:rsidRDefault="00CD1794" w:rsidP="00CD1794">
      <w:pPr>
        <w:tabs>
          <w:tab w:val="left" w:pos="1441"/>
        </w:tabs>
        <w:autoSpaceDE w:val="0"/>
        <w:autoSpaceDN w:val="0"/>
        <w:adjustRightInd w:val="0"/>
        <w:spacing w:line="240" w:lineRule="atLeast"/>
        <w:ind w:left="360"/>
        <w:rPr>
          <w:rFonts w:asciiTheme="majorHAnsi" w:hAnsiTheme="majorHAnsi" w:cs="Arial"/>
          <w:sz w:val="22"/>
          <w:szCs w:val="22"/>
        </w:rPr>
      </w:pPr>
    </w:p>
    <w:p w:rsidR="00CD1794" w:rsidRPr="0083155B" w:rsidRDefault="00CD1794" w:rsidP="00CD1794">
      <w:pPr>
        <w:tabs>
          <w:tab w:val="left" w:pos="1441"/>
        </w:tabs>
        <w:autoSpaceDE w:val="0"/>
        <w:autoSpaceDN w:val="0"/>
        <w:adjustRightInd w:val="0"/>
        <w:spacing w:line="240" w:lineRule="atLeast"/>
        <w:ind w:left="360"/>
        <w:rPr>
          <w:rFonts w:asciiTheme="majorHAnsi" w:hAnsiTheme="majorHAnsi" w:cs="Arial"/>
          <w:sz w:val="22"/>
          <w:szCs w:val="22"/>
        </w:rPr>
      </w:pPr>
    </w:p>
    <w:p w:rsidR="00CD1794" w:rsidRPr="0083155B" w:rsidRDefault="00CD1794" w:rsidP="00CD1794">
      <w:pPr>
        <w:tabs>
          <w:tab w:val="left" w:pos="1441"/>
        </w:tabs>
        <w:autoSpaceDE w:val="0"/>
        <w:autoSpaceDN w:val="0"/>
        <w:adjustRightInd w:val="0"/>
        <w:spacing w:line="240" w:lineRule="atLeast"/>
        <w:ind w:left="360"/>
        <w:rPr>
          <w:rFonts w:asciiTheme="majorHAnsi" w:hAnsiTheme="majorHAnsi" w:cs="Arial"/>
          <w:sz w:val="22"/>
          <w:szCs w:val="22"/>
        </w:rPr>
      </w:pPr>
    </w:p>
    <w:p w:rsidR="00CD1794" w:rsidRPr="0083155B" w:rsidRDefault="00CD1794" w:rsidP="00CD1794">
      <w:pPr>
        <w:tabs>
          <w:tab w:val="left" w:pos="1441"/>
        </w:tabs>
        <w:autoSpaceDE w:val="0"/>
        <w:autoSpaceDN w:val="0"/>
        <w:adjustRightInd w:val="0"/>
        <w:spacing w:line="240" w:lineRule="atLeast"/>
        <w:ind w:left="360"/>
        <w:rPr>
          <w:rFonts w:asciiTheme="majorHAnsi" w:hAnsiTheme="majorHAnsi" w:cs="Arial"/>
          <w:sz w:val="22"/>
          <w:szCs w:val="22"/>
        </w:rPr>
      </w:pPr>
      <w:r w:rsidRPr="0083155B">
        <w:rPr>
          <w:rFonts w:asciiTheme="majorHAnsi" w:hAnsiTheme="majorHAnsi" w:cs="Arial"/>
          <w:sz w:val="22"/>
          <w:szCs w:val="22"/>
        </w:rPr>
        <w:t xml:space="preserve">_________________________________         </w:t>
      </w:r>
      <w:r w:rsidR="00565BF8" w:rsidRPr="0083155B">
        <w:rPr>
          <w:rFonts w:asciiTheme="majorHAnsi" w:hAnsiTheme="majorHAnsi" w:cs="Arial"/>
          <w:sz w:val="22"/>
          <w:szCs w:val="22"/>
        </w:rPr>
        <w:t xml:space="preserve">                </w:t>
      </w:r>
      <w:r w:rsidRPr="0083155B">
        <w:rPr>
          <w:rFonts w:asciiTheme="majorHAnsi" w:hAnsiTheme="majorHAnsi" w:cs="Arial"/>
          <w:sz w:val="22"/>
          <w:szCs w:val="22"/>
        </w:rPr>
        <w:t xml:space="preserve">М.П.                 </w:t>
      </w:r>
      <w:r w:rsidR="00565BF8" w:rsidRPr="0083155B">
        <w:rPr>
          <w:rFonts w:asciiTheme="majorHAnsi" w:hAnsiTheme="majorHAnsi" w:cs="Arial"/>
          <w:sz w:val="22"/>
          <w:szCs w:val="22"/>
        </w:rPr>
        <w:tab/>
        <w:t xml:space="preserve">           </w:t>
      </w:r>
      <w:r w:rsidRPr="0083155B">
        <w:rPr>
          <w:rFonts w:asciiTheme="majorHAnsi" w:hAnsiTheme="majorHAnsi" w:cs="Arial"/>
          <w:sz w:val="22"/>
          <w:szCs w:val="22"/>
        </w:rPr>
        <w:t xml:space="preserve"> ___________________________________</w:t>
      </w:r>
    </w:p>
    <w:p w:rsidR="00CD1794" w:rsidRPr="0083155B" w:rsidRDefault="00CD1794" w:rsidP="00CD1794">
      <w:pPr>
        <w:tabs>
          <w:tab w:val="left" w:pos="1441"/>
        </w:tabs>
        <w:autoSpaceDE w:val="0"/>
        <w:autoSpaceDN w:val="0"/>
        <w:adjustRightInd w:val="0"/>
        <w:spacing w:line="240" w:lineRule="atLeast"/>
        <w:ind w:left="360"/>
        <w:rPr>
          <w:rFonts w:asciiTheme="majorHAnsi" w:hAnsiTheme="majorHAnsi" w:cs="Arial"/>
          <w:sz w:val="22"/>
          <w:szCs w:val="22"/>
        </w:rPr>
      </w:pPr>
      <w:r w:rsidRPr="0083155B">
        <w:rPr>
          <w:rFonts w:asciiTheme="majorHAnsi" w:hAnsiTheme="majorHAnsi" w:cs="Arial"/>
          <w:sz w:val="22"/>
          <w:szCs w:val="22"/>
        </w:rPr>
        <w:t xml:space="preserve">             (место и датум)                                                                                (потпис овлашћеног лица)</w:t>
      </w:r>
    </w:p>
    <w:p w:rsidR="00CD1794" w:rsidRPr="0083155B" w:rsidRDefault="00CD1794" w:rsidP="00CD1794">
      <w:pPr>
        <w:tabs>
          <w:tab w:val="left" w:pos="1441"/>
        </w:tabs>
        <w:autoSpaceDE w:val="0"/>
        <w:autoSpaceDN w:val="0"/>
        <w:adjustRightInd w:val="0"/>
        <w:spacing w:line="240" w:lineRule="atLeast"/>
        <w:ind w:left="360"/>
        <w:rPr>
          <w:rFonts w:asciiTheme="majorHAnsi" w:hAnsiTheme="majorHAnsi" w:cs="Arial"/>
          <w:sz w:val="22"/>
          <w:szCs w:val="22"/>
        </w:rPr>
      </w:pPr>
    </w:p>
    <w:p w:rsidR="00CD1794" w:rsidRPr="0083155B" w:rsidRDefault="00CD1794" w:rsidP="00905DE8">
      <w:pPr>
        <w:tabs>
          <w:tab w:val="left" w:pos="1441"/>
        </w:tabs>
        <w:autoSpaceDE w:val="0"/>
        <w:autoSpaceDN w:val="0"/>
        <w:adjustRightInd w:val="0"/>
        <w:spacing w:line="240" w:lineRule="atLeast"/>
        <w:ind w:left="360"/>
        <w:rPr>
          <w:rFonts w:asciiTheme="majorHAnsi" w:hAnsiTheme="majorHAnsi" w:cs="Arial"/>
          <w:sz w:val="22"/>
          <w:szCs w:val="22"/>
          <w:lang w:val="sr-Cyrl-CS"/>
        </w:rPr>
      </w:pPr>
    </w:p>
    <w:p w:rsidR="00CD1794" w:rsidRPr="0083155B" w:rsidRDefault="00CD1794" w:rsidP="00905DE8">
      <w:pPr>
        <w:tabs>
          <w:tab w:val="left" w:pos="1441"/>
        </w:tabs>
        <w:autoSpaceDE w:val="0"/>
        <w:autoSpaceDN w:val="0"/>
        <w:adjustRightInd w:val="0"/>
        <w:spacing w:line="240" w:lineRule="atLeast"/>
        <w:ind w:left="360"/>
        <w:rPr>
          <w:rFonts w:asciiTheme="majorHAnsi" w:hAnsiTheme="majorHAnsi" w:cs="Arial"/>
          <w:sz w:val="22"/>
          <w:szCs w:val="22"/>
          <w:lang w:val="sr-Cyrl-CS"/>
        </w:rPr>
      </w:pPr>
    </w:p>
    <w:p w:rsidR="00CD1794" w:rsidRPr="0083155B" w:rsidRDefault="00CD1794" w:rsidP="00905DE8">
      <w:pPr>
        <w:tabs>
          <w:tab w:val="left" w:pos="1441"/>
        </w:tabs>
        <w:autoSpaceDE w:val="0"/>
        <w:autoSpaceDN w:val="0"/>
        <w:adjustRightInd w:val="0"/>
        <w:spacing w:line="240" w:lineRule="atLeast"/>
        <w:ind w:left="360"/>
        <w:rPr>
          <w:rFonts w:asciiTheme="majorHAnsi" w:hAnsiTheme="majorHAnsi" w:cs="Arial"/>
          <w:sz w:val="22"/>
          <w:szCs w:val="22"/>
          <w:lang w:val="sr-Cyrl-CS"/>
        </w:rPr>
      </w:pPr>
    </w:p>
    <w:p w:rsidR="00CD1794" w:rsidRPr="0083155B" w:rsidRDefault="00CD1794" w:rsidP="00905DE8">
      <w:pPr>
        <w:tabs>
          <w:tab w:val="left" w:pos="1441"/>
        </w:tabs>
        <w:autoSpaceDE w:val="0"/>
        <w:autoSpaceDN w:val="0"/>
        <w:adjustRightInd w:val="0"/>
        <w:spacing w:line="240" w:lineRule="atLeast"/>
        <w:ind w:left="360"/>
        <w:rPr>
          <w:rFonts w:asciiTheme="majorHAnsi" w:hAnsiTheme="majorHAnsi" w:cs="Arial"/>
          <w:sz w:val="22"/>
          <w:szCs w:val="22"/>
          <w:lang w:val="sr-Cyrl-CS"/>
        </w:rPr>
      </w:pPr>
    </w:p>
    <w:p w:rsidR="00CD1794" w:rsidRPr="0083155B" w:rsidRDefault="00CD1794" w:rsidP="00905DE8">
      <w:pPr>
        <w:tabs>
          <w:tab w:val="left" w:pos="1441"/>
        </w:tabs>
        <w:autoSpaceDE w:val="0"/>
        <w:autoSpaceDN w:val="0"/>
        <w:adjustRightInd w:val="0"/>
        <w:spacing w:line="240" w:lineRule="atLeast"/>
        <w:ind w:left="360"/>
        <w:rPr>
          <w:rFonts w:asciiTheme="majorHAnsi" w:hAnsiTheme="majorHAnsi" w:cs="Arial"/>
          <w:sz w:val="22"/>
          <w:szCs w:val="22"/>
          <w:lang w:val="sr-Cyrl-CS"/>
        </w:rPr>
      </w:pPr>
    </w:p>
    <w:p w:rsidR="00CD1794" w:rsidRPr="0083155B" w:rsidRDefault="00CD1794" w:rsidP="00CD1794">
      <w:pPr>
        <w:pStyle w:val="NoSpacing"/>
        <w:ind w:firstLine="720"/>
        <w:rPr>
          <w:rFonts w:asciiTheme="majorHAnsi" w:eastAsia="Andale Sans UI" w:hAnsiTheme="majorHAnsi" w:cs="Arial"/>
          <w:kern w:val="1"/>
          <w:sz w:val="22"/>
          <w:lang w:val="sr-Cyrl-CS"/>
        </w:rPr>
      </w:pPr>
    </w:p>
    <w:p w:rsidR="00235CC6" w:rsidRPr="0083155B" w:rsidRDefault="00235CC6" w:rsidP="00CD1794">
      <w:pPr>
        <w:pStyle w:val="NoSpacing"/>
        <w:ind w:firstLine="720"/>
        <w:rPr>
          <w:rFonts w:asciiTheme="majorHAnsi" w:eastAsia="Andale Sans UI" w:hAnsiTheme="majorHAnsi" w:cs="Arial"/>
          <w:kern w:val="1"/>
          <w:sz w:val="22"/>
          <w:lang w:val="sr-Cyrl-CS"/>
        </w:rPr>
      </w:pPr>
    </w:p>
    <w:p w:rsidR="00235CC6" w:rsidRPr="0083155B" w:rsidRDefault="00235CC6" w:rsidP="00CD1794">
      <w:pPr>
        <w:pStyle w:val="NoSpacing"/>
        <w:ind w:firstLine="720"/>
        <w:rPr>
          <w:rFonts w:asciiTheme="majorHAnsi" w:eastAsia="Andale Sans UI" w:hAnsiTheme="majorHAnsi" w:cs="Arial"/>
          <w:kern w:val="1"/>
          <w:sz w:val="22"/>
          <w:lang w:val="sr-Cyrl-CS"/>
        </w:rPr>
      </w:pPr>
    </w:p>
    <w:p w:rsidR="00235CC6" w:rsidRPr="0083155B" w:rsidRDefault="00235CC6" w:rsidP="00CD1794">
      <w:pPr>
        <w:pStyle w:val="NoSpacing"/>
        <w:ind w:firstLine="720"/>
        <w:rPr>
          <w:rFonts w:asciiTheme="majorHAnsi" w:eastAsia="Andale Sans UI" w:hAnsiTheme="majorHAnsi" w:cs="Arial"/>
          <w:kern w:val="1"/>
          <w:sz w:val="22"/>
          <w:lang w:val="sr-Cyrl-CS"/>
        </w:rPr>
      </w:pPr>
    </w:p>
    <w:p w:rsidR="00235CC6" w:rsidRPr="0083155B" w:rsidRDefault="00235CC6" w:rsidP="003F6268">
      <w:pPr>
        <w:pStyle w:val="NoSpacing"/>
        <w:rPr>
          <w:rFonts w:asciiTheme="majorHAnsi" w:eastAsia="Andale Sans UI" w:hAnsiTheme="majorHAnsi" w:cs="Arial"/>
          <w:kern w:val="1"/>
          <w:sz w:val="22"/>
          <w:lang w:val="sr-Cyrl-CS"/>
        </w:rPr>
      </w:pPr>
    </w:p>
    <w:p w:rsidR="00CD1794" w:rsidRPr="006043B6" w:rsidRDefault="006043B6" w:rsidP="00CD1794">
      <w:pPr>
        <w:pStyle w:val="NoSpacing"/>
        <w:ind w:firstLine="720"/>
        <w:jc w:val="right"/>
        <w:rPr>
          <w:rFonts w:asciiTheme="majorHAnsi" w:eastAsia="Andale Sans UI" w:hAnsiTheme="majorHAnsi" w:cs="Arial"/>
          <w:b/>
          <w:i/>
          <w:kern w:val="1"/>
          <w:sz w:val="18"/>
          <w:szCs w:val="18"/>
          <w:lang w:val="sr-Cyrl-CS"/>
        </w:rPr>
      </w:pPr>
      <w:r>
        <w:rPr>
          <w:rFonts w:asciiTheme="majorHAnsi" w:eastAsia="Andale Sans UI" w:hAnsiTheme="majorHAnsi" w:cs="Arial"/>
          <w:b/>
          <w:i/>
          <w:kern w:val="1"/>
          <w:sz w:val="18"/>
          <w:szCs w:val="18"/>
          <w:lang w:val="sr-Cyrl-CS"/>
        </w:rPr>
        <w:lastRenderedPageBreak/>
        <w:t>(</w:t>
      </w:r>
      <w:r w:rsidRPr="006043B6">
        <w:rPr>
          <w:rFonts w:asciiTheme="majorHAnsi" w:eastAsia="Andale Sans UI" w:hAnsiTheme="majorHAnsi" w:cs="Arial"/>
          <w:b/>
          <w:i/>
          <w:kern w:val="1"/>
          <w:sz w:val="18"/>
          <w:szCs w:val="18"/>
          <w:lang w:val="sr-Cyrl-CS"/>
        </w:rPr>
        <w:t>ОБРАЗАЦ 10</w:t>
      </w:r>
      <w:r>
        <w:rPr>
          <w:rFonts w:asciiTheme="majorHAnsi" w:eastAsia="Andale Sans UI" w:hAnsiTheme="majorHAnsi" w:cs="Arial"/>
          <w:b/>
          <w:i/>
          <w:kern w:val="1"/>
          <w:sz w:val="18"/>
          <w:szCs w:val="18"/>
          <w:lang w:val="sr-Cyrl-CS"/>
        </w:rPr>
        <w:t>)</w:t>
      </w:r>
    </w:p>
    <w:p w:rsidR="00CD1794" w:rsidRPr="0083155B" w:rsidRDefault="00CD1794" w:rsidP="00CD1794">
      <w:pPr>
        <w:pStyle w:val="NoSpacing"/>
        <w:ind w:firstLine="720"/>
        <w:jc w:val="right"/>
        <w:rPr>
          <w:rFonts w:asciiTheme="majorHAnsi" w:hAnsiTheme="majorHAnsi"/>
          <w:sz w:val="22"/>
        </w:rPr>
      </w:pPr>
    </w:p>
    <w:p w:rsidR="00CD1794" w:rsidRPr="0083155B" w:rsidRDefault="00CD1794" w:rsidP="00CD1794">
      <w:pPr>
        <w:pStyle w:val="NoSpacing"/>
        <w:ind w:firstLine="720"/>
        <w:rPr>
          <w:rFonts w:asciiTheme="majorHAnsi" w:hAnsiTheme="majorHAnsi"/>
          <w:sz w:val="22"/>
        </w:rPr>
      </w:pPr>
      <w:r w:rsidRPr="0083155B">
        <w:rPr>
          <w:rFonts w:asciiTheme="majorHAnsi" w:hAnsiTheme="majorHAnsi"/>
          <w:sz w:val="22"/>
        </w:rPr>
        <w:t>На основу Закона о меници ("Сл. лист ФНРЈ", бр. 104/46 и 18/58, "Сл. лист СФРЈ", бр. 16/65, 54/70, 57/89 и "Сл. лист СРЈ", бр. 46/96), издаје се</w:t>
      </w:r>
    </w:p>
    <w:p w:rsidR="00CD1794" w:rsidRPr="0083155B" w:rsidRDefault="00CD1794" w:rsidP="00CD1794">
      <w:pPr>
        <w:pStyle w:val="NoSpacing"/>
        <w:ind w:firstLine="720"/>
        <w:rPr>
          <w:rFonts w:asciiTheme="majorHAnsi" w:hAnsiTheme="majorHAnsi"/>
          <w:sz w:val="22"/>
        </w:rPr>
      </w:pPr>
    </w:p>
    <w:p w:rsidR="00CD1794" w:rsidRPr="0083155B" w:rsidRDefault="00CD1794" w:rsidP="00CD1794">
      <w:pPr>
        <w:pStyle w:val="NoSpacing"/>
        <w:jc w:val="center"/>
        <w:rPr>
          <w:rFonts w:asciiTheme="majorHAnsi" w:hAnsiTheme="majorHAnsi"/>
          <w:b/>
          <w:sz w:val="22"/>
        </w:rPr>
      </w:pPr>
      <w:r w:rsidRPr="0083155B">
        <w:rPr>
          <w:rFonts w:asciiTheme="majorHAnsi" w:hAnsiTheme="majorHAnsi"/>
          <w:b/>
          <w:sz w:val="22"/>
        </w:rPr>
        <w:t>МЕНИЧНО ПИСМО - ОВЛАШЋЕЊЕ</w:t>
      </w:r>
    </w:p>
    <w:p w:rsidR="00CD1794" w:rsidRPr="0083155B" w:rsidRDefault="00CD1794" w:rsidP="00CD1794">
      <w:pPr>
        <w:pStyle w:val="NoSpacing"/>
        <w:jc w:val="center"/>
        <w:rPr>
          <w:rFonts w:asciiTheme="majorHAnsi" w:hAnsiTheme="majorHAnsi"/>
          <w:b/>
          <w:sz w:val="22"/>
        </w:rPr>
      </w:pPr>
      <w:r w:rsidRPr="0083155B">
        <w:rPr>
          <w:rFonts w:asciiTheme="majorHAnsi" w:hAnsiTheme="majorHAnsi"/>
          <w:b/>
          <w:sz w:val="22"/>
        </w:rPr>
        <w:t>ЗА КОРИСНИКА БЛАНКО, СОПСТВЕНЕ МЕНИЦЕ</w:t>
      </w:r>
    </w:p>
    <w:p w:rsidR="00CD1794" w:rsidRPr="0083155B" w:rsidRDefault="00CD1794" w:rsidP="00CD1794">
      <w:pPr>
        <w:pStyle w:val="NoSpacing"/>
        <w:rPr>
          <w:rFonts w:asciiTheme="majorHAnsi" w:hAnsiTheme="majorHAnsi"/>
          <w:sz w:val="22"/>
        </w:rPr>
      </w:pPr>
    </w:p>
    <w:p w:rsidR="00CD1794" w:rsidRPr="0083155B" w:rsidRDefault="00CD1794" w:rsidP="00CD1794">
      <w:pPr>
        <w:pStyle w:val="NoSpacing"/>
        <w:rPr>
          <w:rFonts w:asciiTheme="majorHAnsi" w:hAnsiTheme="majorHAnsi"/>
          <w:sz w:val="22"/>
        </w:rPr>
      </w:pPr>
      <w:r w:rsidRPr="0083155B">
        <w:rPr>
          <w:rFonts w:asciiTheme="majorHAnsi" w:hAnsiTheme="majorHAnsi"/>
          <w:b/>
          <w:sz w:val="22"/>
        </w:rPr>
        <w:t>КОРИСНИК</w:t>
      </w:r>
      <w:r w:rsidRPr="0083155B">
        <w:rPr>
          <w:rFonts w:asciiTheme="majorHAnsi" w:hAnsiTheme="majorHAnsi"/>
          <w:sz w:val="22"/>
        </w:rPr>
        <w:t>: Туристичка организација Рашка</w:t>
      </w:r>
    </w:p>
    <w:p w:rsidR="00CD1794" w:rsidRPr="0083155B" w:rsidRDefault="00CD1794" w:rsidP="00CD1794">
      <w:pPr>
        <w:pStyle w:val="NoSpacing"/>
        <w:rPr>
          <w:rFonts w:asciiTheme="majorHAnsi" w:hAnsiTheme="majorHAnsi"/>
          <w:sz w:val="22"/>
        </w:rPr>
      </w:pPr>
      <w:r w:rsidRPr="0083155B">
        <w:rPr>
          <w:rFonts w:asciiTheme="majorHAnsi" w:hAnsiTheme="majorHAnsi"/>
          <w:b/>
          <w:sz w:val="22"/>
        </w:rPr>
        <w:t>Текући рачун</w:t>
      </w:r>
      <w:r w:rsidRPr="0083155B">
        <w:rPr>
          <w:rFonts w:asciiTheme="majorHAnsi" w:hAnsiTheme="majorHAnsi"/>
          <w:sz w:val="22"/>
        </w:rPr>
        <w:t>: 840-735668-68 код: Управе за трезор</w:t>
      </w:r>
    </w:p>
    <w:p w:rsidR="00CD1794" w:rsidRPr="0083155B" w:rsidRDefault="00CD1794" w:rsidP="00CD1794">
      <w:pPr>
        <w:pStyle w:val="NoSpacing"/>
        <w:rPr>
          <w:rFonts w:asciiTheme="majorHAnsi" w:hAnsiTheme="majorHAnsi"/>
          <w:sz w:val="22"/>
        </w:rPr>
      </w:pPr>
      <w:r w:rsidRPr="0083155B">
        <w:rPr>
          <w:rFonts w:asciiTheme="majorHAnsi" w:hAnsiTheme="majorHAnsi"/>
          <w:b/>
          <w:sz w:val="22"/>
        </w:rPr>
        <w:t>Матични број</w:t>
      </w:r>
      <w:r w:rsidRPr="0083155B">
        <w:rPr>
          <w:rFonts w:asciiTheme="majorHAnsi" w:hAnsiTheme="majorHAnsi"/>
          <w:sz w:val="22"/>
        </w:rPr>
        <w:t xml:space="preserve">: 17527231 </w:t>
      </w:r>
    </w:p>
    <w:p w:rsidR="00CD1794" w:rsidRPr="0083155B" w:rsidRDefault="00CD1794" w:rsidP="00CD1794">
      <w:pPr>
        <w:pStyle w:val="NoSpacing"/>
        <w:rPr>
          <w:rFonts w:asciiTheme="majorHAnsi" w:hAnsiTheme="majorHAnsi"/>
          <w:sz w:val="22"/>
        </w:rPr>
      </w:pPr>
      <w:r w:rsidRPr="0083155B">
        <w:rPr>
          <w:rFonts w:asciiTheme="majorHAnsi" w:hAnsiTheme="majorHAnsi"/>
          <w:b/>
          <w:sz w:val="22"/>
        </w:rPr>
        <w:t>ПИБ</w:t>
      </w:r>
      <w:r w:rsidRPr="0083155B">
        <w:rPr>
          <w:rFonts w:asciiTheme="majorHAnsi" w:hAnsiTheme="majorHAnsi"/>
          <w:sz w:val="22"/>
        </w:rPr>
        <w:t xml:space="preserve">: 103122214 </w:t>
      </w:r>
    </w:p>
    <w:p w:rsidR="00CD1794" w:rsidRPr="0083155B" w:rsidRDefault="00CD1794" w:rsidP="00CD1794">
      <w:pPr>
        <w:pStyle w:val="NoSpacing"/>
        <w:rPr>
          <w:rFonts w:asciiTheme="majorHAnsi" w:hAnsiTheme="majorHAnsi"/>
          <w:sz w:val="22"/>
        </w:rPr>
      </w:pPr>
    </w:p>
    <w:p w:rsidR="00CD1794" w:rsidRPr="0083155B" w:rsidRDefault="00CD1794" w:rsidP="00CD1794">
      <w:pPr>
        <w:pStyle w:val="NoSpacing"/>
        <w:ind w:firstLine="720"/>
        <w:rPr>
          <w:rFonts w:asciiTheme="majorHAnsi" w:hAnsiTheme="majorHAnsi"/>
          <w:sz w:val="22"/>
        </w:rPr>
      </w:pPr>
      <w:r w:rsidRPr="0083155B">
        <w:rPr>
          <w:rFonts w:asciiTheme="majorHAnsi" w:hAnsiTheme="majorHAnsi"/>
          <w:sz w:val="22"/>
        </w:rPr>
        <w:t xml:space="preserve">Предајемо вам ______ бланко сопствену меницу као средство финансијског обезбеђења за </w:t>
      </w:r>
      <w:r w:rsidR="00806D06" w:rsidRPr="0083155B">
        <w:rPr>
          <w:rFonts w:asciiTheme="majorHAnsi" w:hAnsiTheme="majorHAnsi"/>
          <w:sz w:val="22"/>
          <w:lang w:val="sr-Cyrl-RS"/>
        </w:rPr>
        <w:t>добро извршење посла</w:t>
      </w:r>
      <w:r w:rsidRPr="0083155B">
        <w:rPr>
          <w:rFonts w:asciiTheme="majorHAnsi" w:hAnsiTheme="majorHAnsi"/>
          <w:sz w:val="22"/>
        </w:rPr>
        <w:t xml:space="preserve"> број ___________________, са роком важности </w:t>
      </w:r>
      <w:r w:rsidR="00DE4AF8" w:rsidRPr="0083155B">
        <w:rPr>
          <w:rFonts w:asciiTheme="majorHAnsi" w:hAnsiTheme="majorHAnsi"/>
          <w:sz w:val="22"/>
          <w:lang w:val="sr-Cyrl-RS"/>
        </w:rPr>
        <w:t>30 дана дужим од рока за извршење уговора</w:t>
      </w:r>
      <w:r w:rsidRPr="0083155B">
        <w:rPr>
          <w:rFonts w:asciiTheme="majorHAnsi" w:hAnsiTheme="majorHAnsi"/>
          <w:sz w:val="22"/>
        </w:rPr>
        <w:t xml:space="preserve"> и овлашћујемо Туристичку организацију Рашка, као повериоца, да је може попунити на износ од </w:t>
      </w:r>
    </w:p>
    <w:p w:rsidR="00CD1794" w:rsidRPr="0083155B" w:rsidRDefault="00CD1794" w:rsidP="00CD1794">
      <w:pPr>
        <w:pStyle w:val="NoSpacing"/>
        <w:jc w:val="center"/>
        <w:rPr>
          <w:rFonts w:asciiTheme="majorHAnsi" w:hAnsiTheme="majorHAnsi"/>
          <w:sz w:val="22"/>
        </w:rPr>
      </w:pPr>
      <w:r w:rsidRPr="0083155B">
        <w:rPr>
          <w:rFonts w:asciiTheme="majorHAnsi" w:hAnsiTheme="majorHAnsi"/>
          <w:sz w:val="22"/>
        </w:rPr>
        <w:t>________________________ динара</w:t>
      </w:r>
    </w:p>
    <w:p w:rsidR="00CD1794" w:rsidRPr="0083155B" w:rsidRDefault="00CD1794" w:rsidP="00CD1794">
      <w:pPr>
        <w:pStyle w:val="NoSpacing"/>
        <w:jc w:val="center"/>
        <w:rPr>
          <w:rFonts w:asciiTheme="majorHAnsi" w:hAnsiTheme="majorHAnsi"/>
          <w:sz w:val="22"/>
        </w:rPr>
      </w:pPr>
      <w:r w:rsidRPr="0083155B">
        <w:rPr>
          <w:rFonts w:asciiTheme="majorHAnsi" w:hAnsiTheme="majorHAnsi"/>
          <w:sz w:val="22"/>
        </w:rPr>
        <w:t>словима: ________________________________________________________________________ динара,</w:t>
      </w:r>
    </w:p>
    <w:p w:rsidR="00CD1794" w:rsidRPr="0083155B" w:rsidRDefault="00CD1794" w:rsidP="00CD1794">
      <w:pPr>
        <w:pStyle w:val="NoSpacing"/>
        <w:jc w:val="center"/>
        <w:rPr>
          <w:rFonts w:asciiTheme="majorHAnsi" w:hAnsiTheme="majorHAnsi"/>
          <w:sz w:val="22"/>
        </w:rPr>
      </w:pPr>
      <w:r w:rsidRPr="0083155B">
        <w:rPr>
          <w:rFonts w:asciiTheme="majorHAnsi" w:hAnsiTheme="majorHAnsi"/>
          <w:sz w:val="22"/>
        </w:rPr>
        <w:t>(10% укупне вредности понуде без ПДВ-а)</w:t>
      </w:r>
    </w:p>
    <w:p w:rsidR="00CD1794" w:rsidRPr="0083155B" w:rsidRDefault="00CD1794" w:rsidP="00CD1794">
      <w:pPr>
        <w:pStyle w:val="NoSpacing"/>
        <w:rPr>
          <w:rFonts w:asciiTheme="majorHAnsi" w:hAnsiTheme="majorHAnsi"/>
          <w:sz w:val="22"/>
        </w:rPr>
      </w:pPr>
      <w:r w:rsidRPr="0083155B">
        <w:rPr>
          <w:rFonts w:asciiTheme="majorHAnsi" w:hAnsiTheme="majorHAnsi"/>
          <w:sz w:val="22"/>
        </w:rPr>
        <w:t xml:space="preserve">за износ дуга са свим припадајућим обавезама и трошковима по основу поднете понуде за учешће у поступку јавне набавке – услуге штампања бр. </w:t>
      </w:r>
      <w:r w:rsidR="001D51FB" w:rsidRPr="0083155B">
        <w:rPr>
          <w:rFonts w:asciiTheme="majorHAnsi" w:hAnsiTheme="majorHAnsi"/>
          <w:sz w:val="22"/>
          <w:lang w:val="sr-Cyrl-RS"/>
        </w:rPr>
        <w:t>1</w:t>
      </w:r>
      <w:r w:rsidRPr="0083155B">
        <w:rPr>
          <w:rFonts w:asciiTheme="majorHAnsi" w:hAnsiTheme="majorHAnsi"/>
          <w:sz w:val="22"/>
        </w:rPr>
        <w:t>.</w:t>
      </w:r>
      <w:r w:rsidR="003D05C7" w:rsidRPr="0083155B">
        <w:rPr>
          <w:rFonts w:asciiTheme="majorHAnsi" w:hAnsiTheme="majorHAnsi"/>
          <w:sz w:val="22"/>
        </w:rPr>
        <w:t>У/</w:t>
      </w:r>
      <w:r w:rsidR="006043B6">
        <w:rPr>
          <w:rFonts w:asciiTheme="majorHAnsi" w:hAnsiTheme="majorHAnsi"/>
          <w:sz w:val="22"/>
          <w:lang w:val="sr-Cyrl-RS"/>
        </w:rPr>
        <w:t>20</w:t>
      </w:r>
      <w:r w:rsidRPr="0083155B">
        <w:rPr>
          <w:rFonts w:asciiTheme="majorHAnsi" w:hAnsiTheme="majorHAnsi"/>
          <w:sz w:val="22"/>
        </w:rPr>
        <w:t xml:space="preserve">. </w:t>
      </w:r>
    </w:p>
    <w:p w:rsidR="00CD1794" w:rsidRPr="0083155B" w:rsidRDefault="00CD1794" w:rsidP="00CD1794">
      <w:pPr>
        <w:pStyle w:val="NoSpacing"/>
        <w:rPr>
          <w:rFonts w:asciiTheme="majorHAnsi" w:hAnsiTheme="majorHAnsi"/>
          <w:sz w:val="22"/>
        </w:rPr>
      </w:pPr>
    </w:p>
    <w:p w:rsidR="00CD1794" w:rsidRPr="0083155B" w:rsidRDefault="00CD1794" w:rsidP="00CD1794">
      <w:pPr>
        <w:ind w:firstLine="720"/>
        <w:contextualSpacing/>
        <w:jc w:val="both"/>
        <w:rPr>
          <w:rFonts w:asciiTheme="majorHAnsi" w:hAnsiTheme="majorHAnsi"/>
          <w:sz w:val="22"/>
          <w:szCs w:val="22"/>
        </w:rPr>
      </w:pPr>
      <w:r w:rsidRPr="0083155B">
        <w:rPr>
          <w:rFonts w:asciiTheme="majorHAnsi" w:hAnsiTheme="majorHAnsi"/>
          <w:sz w:val="22"/>
          <w:szCs w:val="22"/>
          <w:lang w:val="sr-Cyrl-CS"/>
        </w:rPr>
        <w:t xml:space="preserve">Овлашћујемо повериоца да попуни меницу за наплату на износ дуга и да безусловно и неопозиво, без протеста и трошкова, вансудски у складу са важећим прописима, изврши наплату са свих рачуна дужника, __________________________________ из __________________, ул. ___________________, матични бр. _____________________, ПИБ: _________________, а у корист повериоца, </w:t>
      </w:r>
      <w:r w:rsidRPr="0083155B">
        <w:rPr>
          <w:rFonts w:asciiTheme="majorHAnsi" w:hAnsiTheme="majorHAnsi"/>
          <w:sz w:val="22"/>
          <w:szCs w:val="22"/>
        </w:rPr>
        <w:t>Туристичк</w:t>
      </w:r>
      <w:r w:rsidR="00926CF9" w:rsidRPr="0083155B">
        <w:rPr>
          <w:rFonts w:asciiTheme="majorHAnsi" w:hAnsiTheme="majorHAnsi"/>
          <w:sz w:val="22"/>
          <w:szCs w:val="22"/>
        </w:rPr>
        <w:t>е организације Рашка</w:t>
      </w:r>
      <w:r w:rsidRPr="0083155B">
        <w:rPr>
          <w:rFonts w:asciiTheme="majorHAnsi" w:hAnsiTheme="majorHAnsi"/>
          <w:sz w:val="22"/>
          <w:szCs w:val="22"/>
        </w:rPr>
        <w:t xml:space="preserve"> из Рашке, ул. Немањина ½.</w:t>
      </w:r>
    </w:p>
    <w:p w:rsidR="00CD1794" w:rsidRPr="0083155B" w:rsidRDefault="00CD1794" w:rsidP="00CD1794">
      <w:pPr>
        <w:ind w:firstLine="720"/>
        <w:contextualSpacing/>
        <w:jc w:val="both"/>
        <w:rPr>
          <w:rFonts w:asciiTheme="majorHAnsi" w:hAnsiTheme="majorHAnsi"/>
          <w:sz w:val="22"/>
          <w:szCs w:val="22"/>
          <w:lang w:val="sr-Cyrl-CS"/>
        </w:rPr>
      </w:pPr>
      <w:r w:rsidRPr="0083155B">
        <w:rPr>
          <w:rFonts w:asciiTheme="majorHAnsi" w:hAnsiTheme="majorHAnsi"/>
          <w:sz w:val="22"/>
          <w:szCs w:val="22"/>
          <w:lang w:val="sr-Cyrl-CS"/>
        </w:rPr>
        <w:t>Овлашћујемо све банке код којих имамо пословне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CD1794" w:rsidRPr="0083155B" w:rsidRDefault="00CD1794" w:rsidP="00CD1794">
      <w:pPr>
        <w:ind w:firstLine="720"/>
        <w:contextualSpacing/>
        <w:jc w:val="both"/>
        <w:rPr>
          <w:rFonts w:asciiTheme="majorHAnsi" w:hAnsiTheme="majorHAnsi"/>
          <w:sz w:val="22"/>
          <w:szCs w:val="22"/>
          <w:lang w:val="sr-Cyrl-CS"/>
        </w:rPr>
      </w:pPr>
      <w:r w:rsidRPr="0083155B">
        <w:rPr>
          <w:rFonts w:asciiTheme="majorHAnsi" w:hAnsiTheme="majorHAnsi"/>
          <w:sz w:val="22"/>
          <w:szCs w:val="22"/>
          <w:lang w:val="sr-Cyrl-CS"/>
        </w:rPr>
        <w:t>Дужник се одриче права на повлачење овог овлашћења, на стављање приговора на задужење и на сторнирање задужења по овом основу за наплату.</w:t>
      </w:r>
    </w:p>
    <w:p w:rsidR="00CD1794" w:rsidRPr="0083155B" w:rsidRDefault="00CD1794" w:rsidP="00CD1794">
      <w:pPr>
        <w:ind w:firstLine="720"/>
        <w:contextualSpacing/>
        <w:jc w:val="both"/>
        <w:rPr>
          <w:rFonts w:asciiTheme="majorHAnsi" w:hAnsiTheme="majorHAnsi"/>
          <w:sz w:val="22"/>
          <w:szCs w:val="22"/>
          <w:lang w:val="sr-Cyrl-CS"/>
        </w:rPr>
      </w:pPr>
      <w:r w:rsidRPr="0083155B">
        <w:rPr>
          <w:rFonts w:asciiTheme="majorHAnsi" w:hAnsiTheme="majorHAnsi"/>
          <w:sz w:val="22"/>
          <w:szCs w:val="22"/>
          <w:lang w:val="sr-Cyrl-CS"/>
        </w:rPr>
        <w:t>Меница је важећа у случају да дође до промене лица овлашћеног за заступање дужника, статусних промена или оснивања нових правних субјеката од стране дужника. Меница је потписана од стране овлашћеног лица за заступање.</w:t>
      </w:r>
    </w:p>
    <w:p w:rsidR="00CD1794" w:rsidRPr="0083155B" w:rsidRDefault="00CD1794" w:rsidP="00CD1794">
      <w:pPr>
        <w:ind w:firstLine="720"/>
        <w:contextualSpacing/>
        <w:jc w:val="both"/>
        <w:rPr>
          <w:rFonts w:asciiTheme="majorHAnsi" w:hAnsiTheme="majorHAnsi"/>
          <w:sz w:val="22"/>
          <w:szCs w:val="22"/>
          <w:lang w:val="sr-Cyrl-CS"/>
        </w:rPr>
      </w:pPr>
      <w:r w:rsidRPr="0083155B">
        <w:rPr>
          <w:rFonts w:asciiTheme="majorHAnsi" w:hAnsiTheme="majorHAnsi"/>
          <w:sz w:val="22"/>
          <w:szCs w:val="22"/>
          <w:lang w:val="sr-Cyrl-CS"/>
        </w:rPr>
        <w:t>Ово менично писмо – овлашћење сачињено је у 2 (два) истоветна примерка, од којих је 1 (један) примерак за повериоца, а 1 (један) за дужника.</w:t>
      </w:r>
    </w:p>
    <w:p w:rsidR="00CD1794" w:rsidRPr="0083155B" w:rsidRDefault="00CD1794" w:rsidP="00CD1794">
      <w:pPr>
        <w:pStyle w:val="NoSpacing"/>
        <w:rPr>
          <w:rFonts w:asciiTheme="majorHAnsi" w:hAnsiTheme="majorHAnsi"/>
          <w:sz w:val="22"/>
          <w:lang w:val="sr-Cyrl-RS"/>
        </w:rPr>
      </w:pPr>
    </w:p>
    <w:p w:rsidR="00CD1794" w:rsidRPr="0083155B" w:rsidRDefault="00CD1794" w:rsidP="00CD1794">
      <w:pPr>
        <w:pStyle w:val="NoSpacing"/>
        <w:rPr>
          <w:rFonts w:asciiTheme="majorHAnsi" w:hAnsiTheme="majorHAnsi"/>
          <w:sz w:val="22"/>
        </w:rPr>
      </w:pPr>
      <w:r w:rsidRPr="0083155B">
        <w:rPr>
          <w:rFonts w:asciiTheme="majorHAnsi" w:hAnsiTheme="majorHAnsi"/>
          <w:sz w:val="22"/>
        </w:rPr>
        <w:t xml:space="preserve"> Датум издавања Овлашћења </w:t>
      </w:r>
      <w:r w:rsidRPr="0083155B">
        <w:rPr>
          <w:rFonts w:asciiTheme="majorHAnsi" w:hAnsiTheme="majorHAnsi"/>
          <w:sz w:val="22"/>
        </w:rPr>
        <w:tab/>
      </w:r>
      <w:r w:rsidRPr="0083155B">
        <w:rPr>
          <w:rFonts w:asciiTheme="majorHAnsi" w:hAnsiTheme="majorHAnsi"/>
          <w:sz w:val="22"/>
        </w:rPr>
        <w:tab/>
      </w:r>
      <w:r w:rsidRPr="0083155B">
        <w:rPr>
          <w:rFonts w:asciiTheme="majorHAnsi" w:hAnsiTheme="majorHAnsi"/>
          <w:sz w:val="22"/>
        </w:rPr>
        <w:tab/>
        <w:t>ДУЖНИК - ИЗДАВАЛАЦ МЕНИЦЕ</w:t>
      </w:r>
    </w:p>
    <w:p w:rsidR="00CD1794" w:rsidRPr="0083155B" w:rsidRDefault="00CD1794" w:rsidP="00CD1794">
      <w:pPr>
        <w:pStyle w:val="NoSpacing"/>
        <w:ind w:left="2880" w:hanging="2880"/>
        <w:rPr>
          <w:rFonts w:asciiTheme="majorHAnsi" w:hAnsiTheme="majorHAnsi"/>
          <w:sz w:val="22"/>
        </w:rPr>
      </w:pPr>
      <w:r w:rsidRPr="0083155B">
        <w:rPr>
          <w:rFonts w:asciiTheme="majorHAnsi" w:hAnsiTheme="majorHAnsi"/>
          <w:sz w:val="22"/>
        </w:rPr>
        <w:t xml:space="preserve">____________________год. </w:t>
      </w:r>
      <w:r w:rsidRPr="0083155B">
        <w:rPr>
          <w:rFonts w:asciiTheme="majorHAnsi" w:hAnsiTheme="majorHAnsi"/>
          <w:sz w:val="22"/>
        </w:rPr>
        <w:tab/>
      </w:r>
      <w:r w:rsidRPr="0083155B">
        <w:rPr>
          <w:rFonts w:asciiTheme="majorHAnsi" w:hAnsiTheme="majorHAnsi"/>
          <w:sz w:val="22"/>
        </w:rPr>
        <w:tab/>
      </w:r>
      <w:r w:rsidRPr="0083155B">
        <w:rPr>
          <w:rFonts w:asciiTheme="majorHAnsi" w:hAnsiTheme="majorHAnsi"/>
          <w:sz w:val="22"/>
        </w:rPr>
        <w:tab/>
      </w:r>
      <w:r w:rsidRPr="0083155B">
        <w:rPr>
          <w:rFonts w:asciiTheme="majorHAnsi" w:hAnsiTheme="majorHAnsi"/>
          <w:sz w:val="22"/>
        </w:rPr>
        <w:tab/>
        <w:t>________________________________________________</w:t>
      </w:r>
      <w:r w:rsidRPr="0083155B">
        <w:rPr>
          <w:rFonts w:asciiTheme="majorHAnsi" w:hAnsiTheme="majorHAnsi"/>
          <w:sz w:val="22"/>
        </w:rPr>
        <w:tab/>
      </w:r>
      <w:r w:rsidRPr="0083155B">
        <w:rPr>
          <w:rFonts w:asciiTheme="majorHAnsi" w:hAnsiTheme="majorHAnsi"/>
          <w:sz w:val="22"/>
        </w:rPr>
        <w:tab/>
      </w:r>
      <w:r w:rsidRPr="0083155B">
        <w:rPr>
          <w:rFonts w:asciiTheme="majorHAnsi" w:hAnsiTheme="majorHAnsi"/>
          <w:sz w:val="22"/>
        </w:rPr>
        <w:tab/>
      </w:r>
      <w:r w:rsidRPr="0083155B">
        <w:rPr>
          <w:rFonts w:asciiTheme="majorHAnsi" w:hAnsiTheme="majorHAnsi"/>
          <w:sz w:val="22"/>
        </w:rPr>
        <w:tab/>
        <w:t>Адреса ________________________________________</w:t>
      </w:r>
    </w:p>
    <w:p w:rsidR="00CD1794" w:rsidRPr="0083155B" w:rsidRDefault="00CD1794" w:rsidP="00CD1794">
      <w:pPr>
        <w:pStyle w:val="NoSpacing"/>
        <w:ind w:left="4320" w:firstLine="720"/>
        <w:rPr>
          <w:rFonts w:asciiTheme="majorHAnsi" w:hAnsiTheme="majorHAnsi"/>
          <w:sz w:val="22"/>
        </w:rPr>
      </w:pPr>
      <w:r w:rsidRPr="0083155B">
        <w:rPr>
          <w:rFonts w:asciiTheme="majorHAnsi" w:hAnsiTheme="majorHAnsi"/>
          <w:sz w:val="22"/>
        </w:rPr>
        <w:t xml:space="preserve">Мат.бр. ________________________________________ </w:t>
      </w:r>
    </w:p>
    <w:p w:rsidR="00CD1794" w:rsidRPr="0083155B" w:rsidRDefault="00CD1794" w:rsidP="00CD1794">
      <w:pPr>
        <w:pStyle w:val="NoSpacing"/>
        <w:ind w:left="5040"/>
        <w:rPr>
          <w:rFonts w:asciiTheme="majorHAnsi" w:hAnsiTheme="majorHAnsi"/>
          <w:sz w:val="22"/>
        </w:rPr>
      </w:pPr>
      <w:r w:rsidRPr="0083155B">
        <w:rPr>
          <w:rFonts w:asciiTheme="majorHAnsi" w:hAnsiTheme="majorHAnsi"/>
          <w:sz w:val="22"/>
        </w:rPr>
        <w:t xml:space="preserve">ПИБ _____________________________________________ </w:t>
      </w:r>
    </w:p>
    <w:p w:rsidR="00CD1794" w:rsidRPr="0083155B" w:rsidRDefault="00CD1794" w:rsidP="00CD1794">
      <w:pPr>
        <w:pStyle w:val="NoSpacing"/>
        <w:ind w:left="5040"/>
        <w:rPr>
          <w:rFonts w:asciiTheme="majorHAnsi" w:hAnsiTheme="majorHAnsi"/>
          <w:sz w:val="22"/>
        </w:rPr>
      </w:pPr>
    </w:p>
    <w:p w:rsidR="00CD1794" w:rsidRPr="0083155B" w:rsidRDefault="00CD1794" w:rsidP="00CD1794">
      <w:pPr>
        <w:pStyle w:val="NoSpacing"/>
        <w:ind w:left="2880" w:firstLine="720"/>
        <w:rPr>
          <w:rFonts w:asciiTheme="majorHAnsi" w:hAnsiTheme="majorHAnsi"/>
          <w:sz w:val="22"/>
        </w:rPr>
      </w:pPr>
      <w:r w:rsidRPr="0083155B">
        <w:rPr>
          <w:rFonts w:asciiTheme="majorHAnsi" w:hAnsiTheme="majorHAnsi"/>
          <w:sz w:val="22"/>
        </w:rPr>
        <w:t xml:space="preserve">      М.П.          </w:t>
      </w:r>
      <w:r w:rsidR="006043B6">
        <w:rPr>
          <w:rFonts w:asciiTheme="majorHAnsi" w:hAnsiTheme="majorHAnsi"/>
          <w:sz w:val="22"/>
          <w:lang w:val="sr-Cyrl-RS"/>
        </w:rPr>
        <w:t xml:space="preserve">                  </w:t>
      </w:r>
      <w:r w:rsidRPr="0083155B">
        <w:rPr>
          <w:rFonts w:asciiTheme="majorHAnsi" w:hAnsiTheme="majorHAnsi"/>
          <w:sz w:val="22"/>
        </w:rPr>
        <w:t>Директор _________________________</w:t>
      </w:r>
      <w:r w:rsidRPr="0083155B">
        <w:rPr>
          <w:rFonts w:asciiTheme="majorHAnsi" w:hAnsiTheme="majorHAnsi"/>
          <w:sz w:val="22"/>
        </w:rPr>
        <w:tab/>
      </w:r>
    </w:p>
    <w:p w:rsidR="00CD1794" w:rsidRPr="0083155B" w:rsidRDefault="00CD1794" w:rsidP="00905DE8">
      <w:pPr>
        <w:tabs>
          <w:tab w:val="left" w:pos="1441"/>
        </w:tabs>
        <w:autoSpaceDE w:val="0"/>
        <w:autoSpaceDN w:val="0"/>
        <w:adjustRightInd w:val="0"/>
        <w:spacing w:line="240" w:lineRule="atLeast"/>
        <w:ind w:left="360"/>
        <w:rPr>
          <w:rFonts w:asciiTheme="majorHAnsi" w:hAnsiTheme="majorHAnsi" w:cs="Arial"/>
          <w:sz w:val="22"/>
          <w:szCs w:val="22"/>
          <w:lang w:val="sr-Cyrl-CS"/>
        </w:rPr>
      </w:pPr>
    </w:p>
    <w:p w:rsidR="008A66E4" w:rsidRDefault="00926CF9" w:rsidP="00907A0F">
      <w:pPr>
        <w:tabs>
          <w:tab w:val="left" w:pos="1441"/>
        </w:tabs>
        <w:autoSpaceDE w:val="0"/>
        <w:autoSpaceDN w:val="0"/>
        <w:adjustRightInd w:val="0"/>
        <w:spacing w:line="240" w:lineRule="atLeast"/>
        <w:rPr>
          <w:rFonts w:asciiTheme="majorHAnsi" w:hAnsiTheme="majorHAnsi" w:cs="Arial"/>
          <w:i/>
          <w:sz w:val="22"/>
          <w:szCs w:val="22"/>
          <w:lang w:val="sr-Cyrl-CS"/>
        </w:rPr>
      </w:pPr>
      <w:r w:rsidRPr="0083155B">
        <w:rPr>
          <w:rFonts w:asciiTheme="majorHAnsi" w:hAnsiTheme="majorHAnsi" w:cs="Arial"/>
          <w:i/>
          <w:sz w:val="22"/>
          <w:szCs w:val="22"/>
          <w:lang w:val="sr-Cyrl-CS"/>
        </w:rPr>
        <w:t xml:space="preserve">Напомена: </w:t>
      </w:r>
      <w:r w:rsidR="00907A0F" w:rsidRPr="00907A0F">
        <w:rPr>
          <w:rFonts w:asciiTheme="majorHAnsi" w:hAnsiTheme="majorHAnsi" w:cs="Arial"/>
          <w:b/>
          <w:i/>
          <w:sz w:val="18"/>
          <w:szCs w:val="18"/>
          <w:lang w:val="sr-Cyrl-CS"/>
        </w:rPr>
        <w:t>ОБРАЗАЦ 10</w:t>
      </w:r>
      <w:r w:rsidR="00907A0F" w:rsidRPr="0083155B">
        <w:rPr>
          <w:rFonts w:asciiTheme="majorHAnsi" w:hAnsiTheme="majorHAnsi" w:cs="Arial"/>
          <w:i/>
          <w:sz w:val="22"/>
          <w:szCs w:val="22"/>
          <w:lang w:val="sr-Cyrl-CS"/>
        </w:rPr>
        <w:t xml:space="preserve"> </w:t>
      </w:r>
      <w:r w:rsidRPr="0083155B">
        <w:rPr>
          <w:rFonts w:asciiTheme="majorHAnsi" w:hAnsiTheme="majorHAnsi" w:cs="Arial"/>
          <w:i/>
          <w:sz w:val="22"/>
          <w:szCs w:val="22"/>
          <w:lang w:val="sr-Cyrl-CS"/>
        </w:rPr>
        <w:t>доставља понуђач коме буде додељен уговор о јавној набавци.</w:t>
      </w:r>
    </w:p>
    <w:p w:rsidR="00902B34" w:rsidRPr="0083155B" w:rsidRDefault="00902B34" w:rsidP="00907A0F">
      <w:pPr>
        <w:tabs>
          <w:tab w:val="left" w:pos="1441"/>
        </w:tabs>
        <w:autoSpaceDE w:val="0"/>
        <w:autoSpaceDN w:val="0"/>
        <w:adjustRightInd w:val="0"/>
        <w:spacing w:line="240" w:lineRule="atLeast"/>
        <w:rPr>
          <w:rFonts w:asciiTheme="majorHAnsi" w:hAnsiTheme="majorHAnsi" w:cs="Arial"/>
          <w:i/>
          <w:sz w:val="22"/>
          <w:szCs w:val="22"/>
          <w:lang w:val="sr-Cyrl-CS"/>
        </w:rPr>
      </w:pPr>
    </w:p>
    <w:p w:rsidR="00DE4AF8" w:rsidRPr="006043B6" w:rsidRDefault="006043B6" w:rsidP="00DE4AF8">
      <w:pPr>
        <w:pStyle w:val="NoSpacing"/>
        <w:ind w:firstLine="720"/>
        <w:jc w:val="right"/>
        <w:rPr>
          <w:rFonts w:asciiTheme="majorHAnsi" w:eastAsia="Andale Sans UI" w:hAnsiTheme="majorHAnsi" w:cs="Arial"/>
          <w:b/>
          <w:i/>
          <w:kern w:val="1"/>
          <w:sz w:val="18"/>
          <w:szCs w:val="18"/>
          <w:lang w:val="sr-Cyrl-CS"/>
        </w:rPr>
      </w:pPr>
      <w:r>
        <w:rPr>
          <w:rFonts w:asciiTheme="majorHAnsi" w:eastAsia="Andale Sans UI" w:hAnsiTheme="majorHAnsi" w:cs="Arial"/>
          <w:b/>
          <w:i/>
          <w:kern w:val="1"/>
          <w:sz w:val="18"/>
          <w:szCs w:val="18"/>
          <w:lang w:val="sr-Cyrl-CS"/>
        </w:rPr>
        <w:lastRenderedPageBreak/>
        <w:t>(</w:t>
      </w:r>
      <w:r w:rsidRPr="006043B6">
        <w:rPr>
          <w:rFonts w:asciiTheme="majorHAnsi" w:eastAsia="Andale Sans UI" w:hAnsiTheme="majorHAnsi" w:cs="Arial"/>
          <w:b/>
          <w:i/>
          <w:kern w:val="1"/>
          <w:sz w:val="18"/>
          <w:szCs w:val="18"/>
          <w:lang w:val="sr-Cyrl-CS"/>
        </w:rPr>
        <w:t>ОБРАЗАЦ 11</w:t>
      </w:r>
      <w:r>
        <w:rPr>
          <w:rFonts w:asciiTheme="majorHAnsi" w:eastAsia="Andale Sans UI" w:hAnsiTheme="majorHAnsi" w:cs="Arial"/>
          <w:b/>
          <w:i/>
          <w:kern w:val="1"/>
          <w:sz w:val="18"/>
          <w:szCs w:val="18"/>
          <w:lang w:val="sr-Cyrl-CS"/>
        </w:rPr>
        <w:t>)</w:t>
      </w:r>
    </w:p>
    <w:p w:rsidR="00DE4AF8" w:rsidRPr="0083155B" w:rsidRDefault="00DE4AF8" w:rsidP="00DE4AF8">
      <w:pPr>
        <w:pStyle w:val="NoSpacing"/>
        <w:ind w:firstLine="720"/>
        <w:jc w:val="right"/>
        <w:rPr>
          <w:rFonts w:asciiTheme="majorHAnsi" w:hAnsiTheme="majorHAnsi"/>
          <w:sz w:val="22"/>
        </w:rPr>
      </w:pPr>
    </w:p>
    <w:p w:rsidR="00DE4AF8" w:rsidRPr="0083155B" w:rsidRDefault="00DE4AF8" w:rsidP="00DE4AF8">
      <w:pPr>
        <w:pStyle w:val="NoSpacing"/>
        <w:ind w:firstLine="720"/>
        <w:rPr>
          <w:rFonts w:asciiTheme="majorHAnsi" w:hAnsiTheme="majorHAnsi"/>
          <w:sz w:val="22"/>
        </w:rPr>
      </w:pPr>
      <w:r w:rsidRPr="0083155B">
        <w:rPr>
          <w:rFonts w:asciiTheme="majorHAnsi" w:hAnsiTheme="majorHAnsi"/>
          <w:sz w:val="22"/>
        </w:rPr>
        <w:t>На основу Закона о меници ("Сл. лист ФНРЈ", бр. 104/46 и 18/58, "Сл. лист СФРЈ", бр. 16/65, 54/70, 57/89 и "Сл. лист СРЈ", бр. 46/96), издаје се</w:t>
      </w:r>
    </w:p>
    <w:p w:rsidR="00DE4AF8" w:rsidRPr="0083155B" w:rsidRDefault="00DE4AF8" w:rsidP="00DE4AF8">
      <w:pPr>
        <w:pStyle w:val="NoSpacing"/>
        <w:ind w:firstLine="720"/>
        <w:rPr>
          <w:rFonts w:asciiTheme="majorHAnsi" w:hAnsiTheme="majorHAnsi"/>
          <w:sz w:val="22"/>
        </w:rPr>
      </w:pPr>
    </w:p>
    <w:p w:rsidR="00DE4AF8" w:rsidRPr="0083155B" w:rsidRDefault="00DE4AF8" w:rsidP="00DE4AF8">
      <w:pPr>
        <w:pStyle w:val="NoSpacing"/>
        <w:jc w:val="center"/>
        <w:rPr>
          <w:rFonts w:asciiTheme="majorHAnsi" w:hAnsiTheme="majorHAnsi"/>
          <w:b/>
          <w:sz w:val="22"/>
        </w:rPr>
      </w:pPr>
      <w:r w:rsidRPr="0083155B">
        <w:rPr>
          <w:rFonts w:asciiTheme="majorHAnsi" w:hAnsiTheme="majorHAnsi"/>
          <w:b/>
          <w:sz w:val="22"/>
        </w:rPr>
        <w:t>МЕНИЧНО ПИСМО - ОВЛАШЋЕЊЕ</w:t>
      </w:r>
    </w:p>
    <w:p w:rsidR="00DE4AF8" w:rsidRPr="0083155B" w:rsidRDefault="00DE4AF8" w:rsidP="00DE4AF8">
      <w:pPr>
        <w:pStyle w:val="NoSpacing"/>
        <w:jc w:val="center"/>
        <w:rPr>
          <w:rFonts w:asciiTheme="majorHAnsi" w:hAnsiTheme="majorHAnsi"/>
          <w:b/>
          <w:sz w:val="22"/>
        </w:rPr>
      </w:pPr>
      <w:r w:rsidRPr="0083155B">
        <w:rPr>
          <w:rFonts w:asciiTheme="majorHAnsi" w:hAnsiTheme="majorHAnsi"/>
          <w:b/>
          <w:sz w:val="22"/>
        </w:rPr>
        <w:t>ЗА КОРИСНИКА БЛАНКО, СОПСТВЕНЕ МЕНИЦЕ</w:t>
      </w:r>
    </w:p>
    <w:p w:rsidR="00DE4AF8" w:rsidRPr="0083155B" w:rsidRDefault="00DE4AF8" w:rsidP="00DE4AF8">
      <w:pPr>
        <w:pStyle w:val="NoSpacing"/>
        <w:rPr>
          <w:rFonts w:asciiTheme="majorHAnsi" w:hAnsiTheme="majorHAnsi"/>
          <w:sz w:val="22"/>
        </w:rPr>
      </w:pPr>
    </w:p>
    <w:p w:rsidR="00DE4AF8" w:rsidRPr="0083155B" w:rsidRDefault="00DE4AF8" w:rsidP="00DE4AF8">
      <w:pPr>
        <w:pStyle w:val="NoSpacing"/>
        <w:rPr>
          <w:rFonts w:asciiTheme="majorHAnsi" w:hAnsiTheme="majorHAnsi"/>
          <w:sz w:val="22"/>
        </w:rPr>
      </w:pPr>
      <w:r w:rsidRPr="0083155B">
        <w:rPr>
          <w:rFonts w:asciiTheme="majorHAnsi" w:hAnsiTheme="majorHAnsi"/>
          <w:b/>
          <w:sz w:val="22"/>
        </w:rPr>
        <w:t>КОРИСНИК</w:t>
      </w:r>
      <w:r w:rsidRPr="0083155B">
        <w:rPr>
          <w:rFonts w:asciiTheme="majorHAnsi" w:hAnsiTheme="majorHAnsi"/>
          <w:sz w:val="22"/>
        </w:rPr>
        <w:t>: Туристичка организација Рашка</w:t>
      </w:r>
    </w:p>
    <w:p w:rsidR="00DE4AF8" w:rsidRPr="0083155B" w:rsidRDefault="00DE4AF8" w:rsidP="00DE4AF8">
      <w:pPr>
        <w:pStyle w:val="NoSpacing"/>
        <w:rPr>
          <w:rFonts w:asciiTheme="majorHAnsi" w:hAnsiTheme="majorHAnsi"/>
          <w:sz w:val="22"/>
        </w:rPr>
      </w:pPr>
      <w:r w:rsidRPr="0083155B">
        <w:rPr>
          <w:rFonts w:asciiTheme="majorHAnsi" w:hAnsiTheme="majorHAnsi"/>
          <w:b/>
          <w:sz w:val="22"/>
        </w:rPr>
        <w:t>Текући рачун</w:t>
      </w:r>
      <w:r w:rsidRPr="0083155B">
        <w:rPr>
          <w:rFonts w:asciiTheme="majorHAnsi" w:hAnsiTheme="majorHAnsi"/>
          <w:sz w:val="22"/>
        </w:rPr>
        <w:t>: 840-735668-68 код: Управе за трезор</w:t>
      </w:r>
    </w:p>
    <w:p w:rsidR="00DE4AF8" w:rsidRPr="0083155B" w:rsidRDefault="00DE4AF8" w:rsidP="00DE4AF8">
      <w:pPr>
        <w:pStyle w:val="NoSpacing"/>
        <w:rPr>
          <w:rFonts w:asciiTheme="majorHAnsi" w:hAnsiTheme="majorHAnsi"/>
          <w:sz w:val="22"/>
        </w:rPr>
      </w:pPr>
      <w:r w:rsidRPr="0083155B">
        <w:rPr>
          <w:rFonts w:asciiTheme="majorHAnsi" w:hAnsiTheme="majorHAnsi"/>
          <w:b/>
          <w:sz w:val="22"/>
        </w:rPr>
        <w:t>Матични број</w:t>
      </w:r>
      <w:r w:rsidRPr="0083155B">
        <w:rPr>
          <w:rFonts w:asciiTheme="majorHAnsi" w:hAnsiTheme="majorHAnsi"/>
          <w:sz w:val="22"/>
        </w:rPr>
        <w:t xml:space="preserve">: 17527231 </w:t>
      </w:r>
    </w:p>
    <w:p w:rsidR="00DE4AF8" w:rsidRPr="0083155B" w:rsidRDefault="00DE4AF8" w:rsidP="00DE4AF8">
      <w:pPr>
        <w:pStyle w:val="NoSpacing"/>
        <w:rPr>
          <w:rFonts w:asciiTheme="majorHAnsi" w:hAnsiTheme="majorHAnsi"/>
          <w:sz w:val="22"/>
        </w:rPr>
      </w:pPr>
      <w:r w:rsidRPr="0083155B">
        <w:rPr>
          <w:rFonts w:asciiTheme="majorHAnsi" w:hAnsiTheme="majorHAnsi"/>
          <w:b/>
          <w:sz w:val="22"/>
        </w:rPr>
        <w:t>ПИБ</w:t>
      </w:r>
      <w:r w:rsidRPr="0083155B">
        <w:rPr>
          <w:rFonts w:asciiTheme="majorHAnsi" w:hAnsiTheme="majorHAnsi"/>
          <w:sz w:val="22"/>
        </w:rPr>
        <w:t xml:space="preserve">: 103122214 </w:t>
      </w:r>
    </w:p>
    <w:p w:rsidR="00DE4AF8" w:rsidRPr="0083155B" w:rsidRDefault="00DE4AF8" w:rsidP="00DE4AF8">
      <w:pPr>
        <w:pStyle w:val="NoSpacing"/>
        <w:rPr>
          <w:rFonts w:asciiTheme="majorHAnsi" w:hAnsiTheme="majorHAnsi"/>
          <w:sz w:val="22"/>
        </w:rPr>
      </w:pPr>
    </w:p>
    <w:p w:rsidR="00DE4AF8" w:rsidRPr="0083155B" w:rsidRDefault="00DE4AF8" w:rsidP="00DE4AF8">
      <w:pPr>
        <w:pStyle w:val="NoSpacing"/>
        <w:ind w:firstLine="720"/>
        <w:rPr>
          <w:rFonts w:asciiTheme="majorHAnsi" w:hAnsiTheme="majorHAnsi"/>
          <w:sz w:val="22"/>
        </w:rPr>
      </w:pPr>
      <w:r w:rsidRPr="0083155B">
        <w:rPr>
          <w:rFonts w:asciiTheme="majorHAnsi" w:hAnsiTheme="majorHAnsi"/>
          <w:sz w:val="22"/>
        </w:rPr>
        <w:t xml:space="preserve">Предајемо вам ______ бланко сопствену меницу као средство финансијског обезбеђења за </w:t>
      </w:r>
      <w:r w:rsidRPr="0083155B">
        <w:rPr>
          <w:rFonts w:asciiTheme="majorHAnsi" w:hAnsiTheme="majorHAnsi"/>
          <w:sz w:val="22"/>
          <w:lang w:val="sr-Cyrl-RS"/>
        </w:rPr>
        <w:t>отклањање грешака у гарантном року</w:t>
      </w:r>
      <w:r w:rsidRPr="0083155B">
        <w:rPr>
          <w:rFonts w:asciiTheme="majorHAnsi" w:hAnsiTheme="majorHAnsi"/>
          <w:sz w:val="22"/>
        </w:rPr>
        <w:t xml:space="preserve"> број ___________________, са роком важности </w:t>
      </w:r>
      <w:r w:rsidRPr="0083155B">
        <w:rPr>
          <w:rFonts w:asciiTheme="majorHAnsi" w:hAnsiTheme="majorHAnsi"/>
          <w:sz w:val="22"/>
          <w:lang w:val="sr-Cyrl-RS"/>
        </w:rPr>
        <w:t>30 дана дужим од истека гарантног рока</w:t>
      </w:r>
      <w:r w:rsidRPr="0083155B">
        <w:rPr>
          <w:rFonts w:asciiTheme="majorHAnsi" w:hAnsiTheme="majorHAnsi"/>
          <w:sz w:val="22"/>
        </w:rPr>
        <w:t xml:space="preserve"> и овлашћујемо Туристичку организацију Рашка, као повериоца, да је може попунити на износ од </w:t>
      </w:r>
    </w:p>
    <w:p w:rsidR="00DE4AF8" w:rsidRPr="0083155B" w:rsidRDefault="00DE4AF8" w:rsidP="00DE4AF8">
      <w:pPr>
        <w:pStyle w:val="NoSpacing"/>
        <w:jc w:val="center"/>
        <w:rPr>
          <w:rFonts w:asciiTheme="majorHAnsi" w:hAnsiTheme="majorHAnsi"/>
          <w:sz w:val="22"/>
        </w:rPr>
      </w:pPr>
      <w:r w:rsidRPr="0083155B">
        <w:rPr>
          <w:rFonts w:asciiTheme="majorHAnsi" w:hAnsiTheme="majorHAnsi"/>
          <w:sz w:val="22"/>
        </w:rPr>
        <w:t>________________________ динара</w:t>
      </w:r>
    </w:p>
    <w:p w:rsidR="00DE4AF8" w:rsidRPr="0083155B" w:rsidRDefault="00DE4AF8" w:rsidP="00DE4AF8">
      <w:pPr>
        <w:pStyle w:val="NoSpacing"/>
        <w:jc w:val="center"/>
        <w:rPr>
          <w:rFonts w:asciiTheme="majorHAnsi" w:hAnsiTheme="majorHAnsi"/>
          <w:sz w:val="22"/>
        </w:rPr>
      </w:pPr>
      <w:r w:rsidRPr="0083155B">
        <w:rPr>
          <w:rFonts w:asciiTheme="majorHAnsi" w:hAnsiTheme="majorHAnsi"/>
          <w:sz w:val="22"/>
        </w:rPr>
        <w:t>словима: ________________________________________________________________________ динара,</w:t>
      </w:r>
    </w:p>
    <w:p w:rsidR="00DE4AF8" w:rsidRPr="0083155B" w:rsidRDefault="00DE4AF8" w:rsidP="00DE4AF8">
      <w:pPr>
        <w:pStyle w:val="NoSpacing"/>
        <w:jc w:val="center"/>
        <w:rPr>
          <w:rFonts w:asciiTheme="majorHAnsi" w:hAnsiTheme="majorHAnsi"/>
          <w:sz w:val="22"/>
        </w:rPr>
      </w:pPr>
      <w:r w:rsidRPr="0083155B">
        <w:rPr>
          <w:rFonts w:asciiTheme="majorHAnsi" w:hAnsiTheme="majorHAnsi"/>
          <w:sz w:val="22"/>
        </w:rPr>
        <w:t>(10% укупне вредности понуде без ПДВ-а)</w:t>
      </w:r>
    </w:p>
    <w:p w:rsidR="00DE4AF8" w:rsidRPr="0083155B" w:rsidRDefault="00DE4AF8" w:rsidP="00DE4AF8">
      <w:pPr>
        <w:pStyle w:val="NoSpacing"/>
        <w:rPr>
          <w:rFonts w:asciiTheme="majorHAnsi" w:hAnsiTheme="majorHAnsi"/>
          <w:sz w:val="22"/>
        </w:rPr>
      </w:pPr>
      <w:r w:rsidRPr="0083155B">
        <w:rPr>
          <w:rFonts w:asciiTheme="majorHAnsi" w:hAnsiTheme="majorHAnsi"/>
          <w:sz w:val="22"/>
        </w:rPr>
        <w:t xml:space="preserve">за износ дуга са свим припадајућим обавезама и трошковима по основу поднете понуде за учешће у поступку јавне набавке – услуге штампања бр. </w:t>
      </w:r>
      <w:r w:rsidRPr="0083155B">
        <w:rPr>
          <w:rFonts w:asciiTheme="majorHAnsi" w:hAnsiTheme="majorHAnsi"/>
          <w:sz w:val="22"/>
          <w:lang w:val="sr-Cyrl-RS"/>
        </w:rPr>
        <w:t>1</w:t>
      </w:r>
      <w:r w:rsidR="006043B6">
        <w:rPr>
          <w:rFonts w:asciiTheme="majorHAnsi" w:hAnsiTheme="majorHAnsi"/>
          <w:sz w:val="22"/>
        </w:rPr>
        <w:t>.У/</w:t>
      </w:r>
      <w:r w:rsidR="006043B6">
        <w:rPr>
          <w:rFonts w:asciiTheme="majorHAnsi" w:hAnsiTheme="majorHAnsi"/>
          <w:sz w:val="22"/>
          <w:lang w:val="sr-Cyrl-RS"/>
        </w:rPr>
        <w:t>20</w:t>
      </w:r>
      <w:r w:rsidRPr="0083155B">
        <w:rPr>
          <w:rFonts w:asciiTheme="majorHAnsi" w:hAnsiTheme="majorHAnsi"/>
          <w:sz w:val="22"/>
        </w:rPr>
        <w:t xml:space="preserve">. </w:t>
      </w:r>
    </w:p>
    <w:p w:rsidR="00DE4AF8" w:rsidRPr="0083155B" w:rsidRDefault="00DE4AF8" w:rsidP="00DE4AF8">
      <w:pPr>
        <w:pStyle w:val="NoSpacing"/>
        <w:rPr>
          <w:rFonts w:asciiTheme="majorHAnsi" w:hAnsiTheme="majorHAnsi"/>
          <w:sz w:val="22"/>
        </w:rPr>
      </w:pPr>
    </w:p>
    <w:p w:rsidR="00DE4AF8" w:rsidRPr="0083155B" w:rsidRDefault="00DE4AF8" w:rsidP="00DE4AF8">
      <w:pPr>
        <w:ind w:firstLine="720"/>
        <w:contextualSpacing/>
        <w:jc w:val="both"/>
        <w:rPr>
          <w:rFonts w:asciiTheme="majorHAnsi" w:hAnsiTheme="majorHAnsi"/>
          <w:sz w:val="22"/>
          <w:szCs w:val="22"/>
        </w:rPr>
      </w:pPr>
      <w:r w:rsidRPr="0083155B">
        <w:rPr>
          <w:rFonts w:asciiTheme="majorHAnsi" w:hAnsiTheme="majorHAnsi"/>
          <w:sz w:val="22"/>
          <w:szCs w:val="22"/>
          <w:lang w:val="sr-Cyrl-CS"/>
        </w:rPr>
        <w:t xml:space="preserve">Овлашћујемо повериоца да попуни меницу за наплату на износ дуга и да безусловно и неопозиво, без протеста и трошкова, вансудски у складу са важећим прописима, изврши наплату са свих рачуна дужника, __________________________________ из __________________, ул. ___________________, матични бр. _____________________, ПИБ: _________________, а у корист повериоца, </w:t>
      </w:r>
      <w:r w:rsidRPr="0083155B">
        <w:rPr>
          <w:rFonts w:asciiTheme="majorHAnsi" w:hAnsiTheme="majorHAnsi"/>
          <w:sz w:val="22"/>
          <w:szCs w:val="22"/>
        </w:rPr>
        <w:t>Туристичке организације Рашка из Рашке, ул. Немањина ½.</w:t>
      </w:r>
    </w:p>
    <w:p w:rsidR="00DE4AF8" w:rsidRPr="0083155B" w:rsidRDefault="00DE4AF8" w:rsidP="00DE4AF8">
      <w:pPr>
        <w:ind w:firstLine="720"/>
        <w:contextualSpacing/>
        <w:jc w:val="both"/>
        <w:rPr>
          <w:rFonts w:asciiTheme="majorHAnsi" w:hAnsiTheme="majorHAnsi"/>
          <w:sz w:val="22"/>
          <w:szCs w:val="22"/>
          <w:lang w:val="sr-Cyrl-CS"/>
        </w:rPr>
      </w:pPr>
      <w:r w:rsidRPr="0083155B">
        <w:rPr>
          <w:rFonts w:asciiTheme="majorHAnsi" w:hAnsiTheme="majorHAnsi"/>
          <w:sz w:val="22"/>
          <w:szCs w:val="22"/>
          <w:lang w:val="sr-Cyrl-CS"/>
        </w:rPr>
        <w:t>Овлашћујемо све банке код којих имамо пословне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DE4AF8" w:rsidRPr="0083155B" w:rsidRDefault="00DE4AF8" w:rsidP="00DE4AF8">
      <w:pPr>
        <w:ind w:firstLine="720"/>
        <w:contextualSpacing/>
        <w:jc w:val="both"/>
        <w:rPr>
          <w:rFonts w:asciiTheme="majorHAnsi" w:hAnsiTheme="majorHAnsi"/>
          <w:sz w:val="22"/>
          <w:szCs w:val="22"/>
          <w:lang w:val="sr-Cyrl-CS"/>
        </w:rPr>
      </w:pPr>
      <w:r w:rsidRPr="0083155B">
        <w:rPr>
          <w:rFonts w:asciiTheme="majorHAnsi" w:hAnsiTheme="majorHAnsi"/>
          <w:sz w:val="22"/>
          <w:szCs w:val="22"/>
          <w:lang w:val="sr-Cyrl-CS"/>
        </w:rPr>
        <w:t>Дужник се одриче права на повлачење овог овлашћења, на стављање приговора на задужење и на сторнирање задужења по овом основу за наплату.</w:t>
      </w:r>
    </w:p>
    <w:p w:rsidR="00DE4AF8" w:rsidRPr="0083155B" w:rsidRDefault="00DE4AF8" w:rsidP="00DE4AF8">
      <w:pPr>
        <w:ind w:firstLine="720"/>
        <w:contextualSpacing/>
        <w:jc w:val="both"/>
        <w:rPr>
          <w:rFonts w:asciiTheme="majorHAnsi" w:hAnsiTheme="majorHAnsi"/>
          <w:sz w:val="22"/>
          <w:szCs w:val="22"/>
          <w:lang w:val="sr-Cyrl-CS"/>
        </w:rPr>
      </w:pPr>
      <w:r w:rsidRPr="0083155B">
        <w:rPr>
          <w:rFonts w:asciiTheme="majorHAnsi" w:hAnsiTheme="majorHAnsi"/>
          <w:sz w:val="22"/>
          <w:szCs w:val="22"/>
          <w:lang w:val="sr-Cyrl-CS"/>
        </w:rPr>
        <w:t>Меница је важећа у случају да дође до промене лица овлашћеног за заступање дужника, статусних промена или оснивања нових правних субјеката од стране дужника. Меница је потписана од стране овлашћеног лица за заступање.</w:t>
      </w:r>
    </w:p>
    <w:p w:rsidR="00DE4AF8" w:rsidRPr="0083155B" w:rsidRDefault="00DE4AF8" w:rsidP="00DE4AF8">
      <w:pPr>
        <w:ind w:firstLine="720"/>
        <w:contextualSpacing/>
        <w:jc w:val="both"/>
        <w:rPr>
          <w:rFonts w:asciiTheme="majorHAnsi" w:hAnsiTheme="majorHAnsi"/>
          <w:sz w:val="22"/>
          <w:szCs w:val="22"/>
          <w:lang w:val="sr-Cyrl-CS"/>
        </w:rPr>
      </w:pPr>
      <w:r w:rsidRPr="0083155B">
        <w:rPr>
          <w:rFonts w:asciiTheme="majorHAnsi" w:hAnsiTheme="majorHAnsi"/>
          <w:sz w:val="22"/>
          <w:szCs w:val="22"/>
          <w:lang w:val="sr-Cyrl-CS"/>
        </w:rPr>
        <w:t>Ово менично писмо – овлашћење сачињено је у 2 (два) истоветна примерка, од којих је 1 (један) примерак за повериоца, а 1 (један) за дужника.</w:t>
      </w:r>
    </w:p>
    <w:p w:rsidR="00DE4AF8" w:rsidRPr="0083155B" w:rsidRDefault="00DE4AF8" w:rsidP="00DE4AF8">
      <w:pPr>
        <w:pStyle w:val="NoSpacing"/>
        <w:rPr>
          <w:rFonts w:asciiTheme="majorHAnsi" w:hAnsiTheme="majorHAnsi"/>
          <w:sz w:val="22"/>
          <w:lang w:val="sr-Cyrl-RS"/>
        </w:rPr>
      </w:pPr>
    </w:p>
    <w:p w:rsidR="00DE4AF8" w:rsidRPr="0083155B" w:rsidRDefault="00DE4AF8" w:rsidP="00DE4AF8">
      <w:pPr>
        <w:pStyle w:val="NoSpacing"/>
        <w:rPr>
          <w:rFonts w:asciiTheme="majorHAnsi" w:hAnsiTheme="majorHAnsi"/>
          <w:sz w:val="22"/>
        </w:rPr>
      </w:pPr>
      <w:r w:rsidRPr="0083155B">
        <w:rPr>
          <w:rFonts w:asciiTheme="majorHAnsi" w:hAnsiTheme="majorHAnsi"/>
          <w:sz w:val="22"/>
        </w:rPr>
        <w:t xml:space="preserve"> Датум издавања Овлашћења </w:t>
      </w:r>
      <w:r w:rsidRPr="0083155B">
        <w:rPr>
          <w:rFonts w:asciiTheme="majorHAnsi" w:hAnsiTheme="majorHAnsi"/>
          <w:sz w:val="22"/>
        </w:rPr>
        <w:tab/>
      </w:r>
      <w:r w:rsidRPr="0083155B">
        <w:rPr>
          <w:rFonts w:asciiTheme="majorHAnsi" w:hAnsiTheme="majorHAnsi"/>
          <w:sz w:val="22"/>
        </w:rPr>
        <w:tab/>
      </w:r>
      <w:r w:rsidRPr="0083155B">
        <w:rPr>
          <w:rFonts w:asciiTheme="majorHAnsi" w:hAnsiTheme="majorHAnsi"/>
          <w:sz w:val="22"/>
        </w:rPr>
        <w:tab/>
        <w:t>ДУЖНИК - ИЗДАВАЛАЦ МЕНИЦЕ</w:t>
      </w:r>
    </w:p>
    <w:p w:rsidR="00DE4AF8" w:rsidRPr="0083155B" w:rsidRDefault="00DE4AF8" w:rsidP="00DE4AF8">
      <w:pPr>
        <w:pStyle w:val="NoSpacing"/>
        <w:ind w:left="2880" w:hanging="2880"/>
        <w:rPr>
          <w:rFonts w:asciiTheme="majorHAnsi" w:hAnsiTheme="majorHAnsi"/>
          <w:sz w:val="22"/>
        </w:rPr>
      </w:pPr>
      <w:r w:rsidRPr="0083155B">
        <w:rPr>
          <w:rFonts w:asciiTheme="majorHAnsi" w:hAnsiTheme="majorHAnsi"/>
          <w:sz w:val="22"/>
        </w:rPr>
        <w:t xml:space="preserve">____________________год. </w:t>
      </w:r>
      <w:r w:rsidRPr="0083155B">
        <w:rPr>
          <w:rFonts w:asciiTheme="majorHAnsi" w:hAnsiTheme="majorHAnsi"/>
          <w:sz w:val="22"/>
        </w:rPr>
        <w:tab/>
      </w:r>
      <w:r w:rsidRPr="0083155B">
        <w:rPr>
          <w:rFonts w:asciiTheme="majorHAnsi" w:hAnsiTheme="majorHAnsi"/>
          <w:sz w:val="22"/>
        </w:rPr>
        <w:tab/>
      </w:r>
      <w:r w:rsidRPr="0083155B">
        <w:rPr>
          <w:rFonts w:asciiTheme="majorHAnsi" w:hAnsiTheme="majorHAnsi"/>
          <w:sz w:val="22"/>
        </w:rPr>
        <w:tab/>
      </w:r>
      <w:r w:rsidRPr="0083155B">
        <w:rPr>
          <w:rFonts w:asciiTheme="majorHAnsi" w:hAnsiTheme="majorHAnsi"/>
          <w:sz w:val="22"/>
        </w:rPr>
        <w:tab/>
        <w:t>________________________________________________</w:t>
      </w:r>
      <w:r w:rsidRPr="0083155B">
        <w:rPr>
          <w:rFonts w:asciiTheme="majorHAnsi" w:hAnsiTheme="majorHAnsi"/>
          <w:sz w:val="22"/>
        </w:rPr>
        <w:tab/>
      </w:r>
      <w:r w:rsidRPr="0083155B">
        <w:rPr>
          <w:rFonts w:asciiTheme="majorHAnsi" w:hAnsiTheme="majorHAnsi"/>
          <w:sz w:val="22"/>
        </w:rPr>
        <w:tab/>
      </w:r>
      <w:r w:rsidRPr="0083155B">
        <w:rPr>
          <w:rFonts w:asciiTheme="majorHAnsi" w:hAnsiTheme="majorHAnsi"/>
          <w:sz w:val="22"/>
        </w:rPr>
        <w:tab/>
      </w:r>
      <w:r w:rsidRPr="0083155B">
        <w:rPr>
          <w:rFonts w:asciiTheme="majorHAnsi" w:hAnsiTheme="majorHAnsi"/>
          <w:sz w:val="22"/>
        </w:rPr>
        <w:tab/>
        <w:t>Адреса ________________________________________</w:t>
      </w:r>
    </w:p>
    <w:p w:rsidR="00DE4AF8" w:rsidRPr="0083155B" w:rsidRDefault="00DE4AF8" w:rsidP="00DE4AF8">
      <w:pPr>
        <w:pStyle w:val="NoSpacing"/>
        <w:ind w:left="4320" w:firstLine="720"/>
        <w:rPr>
          <w:rFonts w:asciiTheme="majorHAnsi" w:hAnsiTheme="majorHAnsi"/>
          <w:sz w:val="22"/>
        </w:rPr>
      </w:pPr>
      <w:r w:rsidRPr="0083155B">
        <w:rPr>
          <w:rFonts w:asciiTheme="majorHAnsi" w:hAnsiTheme="majorHAnsi"/>
          <w:sz w:val="22"/>
        </w:rPr>
        <w:t xml:space="preserve">Мат.бр. ________________________________________ </w:t>
      </w:r>
    </w:p>
    <w:p w:rsidR="00DE4AF8" w:rsidRPr="0083155B" w:rsidRDefault="00DE4AF8" w:rsidP="00DE4AF8">
      <w:pPr>
        <w:pStyle w:val="NoSpacing"/>
        <w:ind w:left="5040"/>
        <w:rPr>
          <w:rFonts w:asciiTheme="majorHAnsi" w:hAnsiTheme="majorHAnsi"/>
          <w:sz w:val="22"/>
        </w:rPr>
      </w:pPr>
      <w:r w:rsidRPr="0083155B">
        <w:rPr>
          <w:rFonts w:asciiTheme="majorHAnsi" w:hAnsiTheme="majorHAnsi"/>
          <w:sz w:val="22"/>
        </w:rPr>
        <w:t xml:space="preserve">ПИБ _____________________________________________ </w:t>
      </w:r>
    </w:p>
    <w:p w:rsidR="00DE4AF8" w:rsidRPr="0083155B" w:rsidRDefault="00DE4AF8" w:rsidP="00DE4AF8">
      <w:pPr>
        <w:pStyle w:val="NoSpacing"/>
        <w:ind w:left="5040"/>
        <w:rPr>
          <w:rFonts w:asciiTheme="majorHAnsi" w:hAnsiTheme="majorHAnsi"/>
          <w:sz w:val="22"/>
        </w:rPr>
      </w:pPr>
    </w:p>
    <w:p w:rsidR="00DE4AF8" w:rsidRPr="0083155B" w:rsidRDefault="00DE4AF8" w:rsidP="00DE4AF8">
      <w:pPr>
        <w:pStyle w:val="NoSpacing"/>
        <w:ind w:left="2880" w:firstLine="720"/>
        <w:rPr>
          <w:rFonts w:asciiTheme="majorHAnsi" w:hAnsiTheme="majorHAnsi"/>
          <w:sz w:val="22"/>
        </w:rPr>
      </w:pPr>
      <w:r w:rsidRPr="0083155B">
        <w:rPr>
          <w:rFonts w:asciiTheme="majorHAnsi" w:hAnsiTheme="majorHAnsi"/>
          <w:sz w:val="22"/>
        </w:rPr>
        <w:t xml:space="preserve">      М.П.         </w:t>
      </w:r>
      <w:r w:rsidR="006043B6">
        <w:rPr>
          <w:rFonts w:asciiTheme="majorHAnsi" w:hAnsiTheme="majorHAnsi"/>
          <w:sz w:val="22"/>
          <w:lang w:val="sr-Cyrl-RS"/>
        </w:rPr>
        <w:t xml:space="preserve">                 </w:t>
      </w:r>
      <w:r w:rsidRPr="0083155B">
        <w:rPr>
          <w:rFonts w:asciiTheme="majorHAnsi" w:hAnsiTheme="majorHAnsi"/>
          <w:sz w:val="22"/>
        </w:rPr>
        <w:t xml:space="preserve"> Директор _________________________</w:t>
      </w:r>
      <w:r w:rsidRPr="0083155B">
        <w:rPr>
          <w:rFonts w:asciiTheme="majorHAnsi" w:hAnsiTheme="majorHAnsi"/>
          <w:sz w:val="22"/>
        </w:rPr>
        <w:tab/>
      </w:r>
    </w:p>
    <w:p w:rsidR="00DE4AF8" w:rsidRPr="0083155B" w:rsidRDefault="00DE4AF8" w:rsidP="00DE4AF8">
      <w:pPr>
        <w:tabs>
          <w:tab w:val="left" w:pos="1441"/>
        </w:tabs>
        <w:autoSpaceDE w:val="0"/>
        <w:autoSpaceDN w:val="0"/>
        <w:adjustRightInd w:val="0"/>
        <w:spacing w:line="240" w:lineRule="atLeast"/>
        <w:ind w:left="360"/>
        <w:rPr>
          <w:rFonts w:asciiTheme="majorHAnsi" w:hAnsiTheme="majorHAnsi" w:cs="Arial"/>
          <w:sz w:val="22"/>
          <w:szCs w:val="22"/>
          <w:lang w:val="sr-Cyrl-CS"/>
        </w:rPr>
      </w:pPr>
    </w:p>
    <w:p w:rsidR="00DE4AF8" w:rsidRPr="0083155B" w:rsidRDefault="00DE4AF8" w:rsidP="00DE4AF8">
      <w:pPr>
        <w:tabs>
          <w:tab w:val="left" w:pos="1441"/>
        </w:tabs>
        <w:autoSpaceDE w:val="0"/>
        <w:autoSpaceDN w:val="0"/>
        <w:adjustRightInd w:val="0"/>
        <w:spacing w:line="240" w:lineRule="atLeast"/>
        <w:ind w:left="360"/>
        <w:rPr>
          <w:rFonts w:asciiTheme="majorHAnsi" w:hAnsiTheme="majorHAnsi" w:cs="Arial"/>
          <w:i/>
          <w:sz w:val="22"/>
          <w:szCs w:val="22"/>
          <w:lang w:val="sr-Cyrl-CS"/>
        </w:rPr>
      </w:pPr>
      <w:r w:rsidRPr="0083155B">
        <w:rPr>
          <w:rFonts w:asciiTheme="majorHAnsi" w:hAnsiTheme="majorHAnsi" w:cs="Arial"/>
          <w:i/>
          <w:sz w:val="22"/>
          <w:szCs w:val="22"/>
          <w:lang w:val="sr-Cyrl-CS"/>
        </w:rPr>
        <w:t xml:space="preserve">Напомена: </w:t>
      </w:r>
      <w:r w:rsidR="006043B6" w:rsidRPr="006043B6">
        <w:rPr>
          <w:rFonts w:asciiTheme="majorHAnsi" w:hAnsiTheme="majorHAnsi" w:cs="Arial"/>
          <w:b/>
          <w:i/>
          <w:sz w:val="18"/>
          <w:szCs w:val="18"/>
          <w:lang w:val="sr-Cyrl-CS"/>
        </w:rPr>
        <w:t>ОБРАЗАЦ 11</w:t>
      </w:r>
      <w:r w:rsidR="006043B6" w:rsidRPr="0083155B">
        <w:rPr>
          <w:rFonts w:asciiTheme="majorHAnsi" w:hAnsiTheme="majorHAnsi" w:cs="Arial"/>
          <w:i/>
          <w:sz w:val="22"/>
          <w:szCs w:val="22"/>
          <w:lang w:val="sr-Cyrl-CS"/>
        </w:rPr>
        <w:t xml:space="preserve"> </w:t>
      </w:r>
      <w:r w:rsidRPr="0083155B">
        <w:rPr>
          <w:rFonts w:asciiTheme="majorHAnsi" w:hAnsiTheme="majorHAnsi" w:cs="Arial"/>
          <w:i/>
          <w:sz w:val="22"/>
          <w:szCs w:val="22"/>
          <w:lang w:val="sr-Cyrl-CS"/>
        </w:rPr>
        <w:t>доставља понуђач коме буде додељен уговор о јавној набавци.</w:t>
      </w:r>
    </w:p>
    <w:p w:rsidR="00DE4AF8" w:rsidRPr="0083155B" w:rsidRDefault="00DE4AF8" w:rsidP="00DE4AF8">
      <w:pPr>
        <w:tabs>
          <w:tab w:val="left" w:pos="1441"/>
        </w:tabs>
        <w:autoSpaceDE w:val="0"/>
        <w:autoSpaceDN w:val="0"/>
        <w:adjustRightInd w:val="0"/>
        <w:spacing w:line="240" w:lineRule="atLeast"/>
        <w:rPr>
          <w:rFonts w:asciiTheme="majorHAnsi" w:hAnsiTheme="majorHAnsi" w:cs="Arial"/>
          <w:i/>
          <w:sz w:val="22"/>
          <w:szCs w:val="22"/>
          <w:lang w:val="sr-Cyrl-CS"/>
        </w:rPr>
      </w:pPr>
    </w:p>
    <w:p w:rsidR="00565F77" w:rsidRPr="009B7701" w:rsidRDefault="00565F77" w:rsidP="00565F77">
      <w:pPr>
        <w:pStyle w:val="NoSpacing"/>
        <w:shd w:val="clear" w:color="auto" w:fill="DBE5F1"/>
        <w:jc w:val="center"/>
        <w:rPr>
          <w:rFonts w:asciiTheme="majorHAnsi" w:hAnsiTheme="majorHAnsi"/>
          <w:b/>
          <w:i/>
          <w:sz w:val="22"/>
          <w:lang w:val="sr-Cyrl-CS"/>
        </w:rPr>
      </w:pPr>
      <w:r w:rsidRPr="009B7701">
        <w:rPr>
          <w:rFonts w:asciiTheme="majorHAnsi" w:hAnsiTheme="majorHAnsi"/>
          <w:b/>
          <w:i/>
          <w:sz w:val="22"/>
          <w:lang w:val="sr-Cyrl-CS"/>
        </w:rPr>
        <w:lastRenderedPageBreak/>
        <w:t>V МОДЕЛ УГОВОРА</w:t>
      </w:r>
    </w:p>
    <w:p w:rsidR="00565F77" w:rsidRPr="009B7701" w:rsidRDefault="00565F77" w:rsidP="00565F77">
      <w:pPr>
        <w:pStyle w:val="NoSpacing"/>
        <w:rPr>
          <w:rFonts w:asciiTheme="majorHAnsi" w:hAnsiTheme="majorHAnsi"/>
          <w:sz w:val="22"/>
          <w:lang w:val="sr-Cyrl-CS"/>
        </w:rPr>
      </w:pPr>
    </w:p>
    <w:p w:rsidR="00565F77" w:rsidRPr="009B7701" w:rsidRDefault="00565F77" w:rsidP="00565F77">
      <w:pPr>
        <w:pStyle w:val="NoSpacing"/>
        <w:rPr>
          <w:rFonts w:asciiTheme="majorHAnsi" w:hAnsiTheme="majorHAnsi"/>
          <w:bCs/>
          <w:i/>
          <w:sz w:val="22"/>
          <w:highlight w:val="yellow"/>
          <w:lang w:val="sr-Cyrl-CS"/>
        </w:rPr>
      </w:pPr>
      <w:r w:rsidRPr="009B7701">
        <w:rPr>
          <w:rFonts w:asciiTheme="majorHAnsi" w:hAnsiTheme="majorHAnsi"/>
          <w:bCs/>
          <w:i/>
          <w:sz w:val="22"/>
          <w:highlight w:val="yellow"/>
          <w:lang w:val="sr-Cyrl-CS"/>
        </w:rPr>
        <w:t>М</w:t>
      </w:r>
      <w:r w:rsidRPr="009B7701">
        <w:rPr>
          <w:rFonts w:asciiTheme="majorHAnsi" w:hAnsiTheme="majorHAnsi"/>
          <w:bCs/>
          <w:i/>
          <w:sz w:val="22"/>
          <w:highlight w:val="yellow"/>
          <w:lang w:val="ru-RU"/>
        </w:rPr>
        <w:t xml:space="preserve">одел уговора Понуђач мора да </w:t>
      </w:r>
      <w:r w:rsidRPr="009B7701">
        <w:rPr>
          <w:rFonts w:asciiTheme="majorHAnsi" w:hAnsiTheme="majorHAnsi"/>
          <w:bCs/>
          <w:i/>
          <w:sz w:val="22"/>
          <w:highlight w:val="yellow"/>
          <w:lang w:val="sr-Cyrl-CS"/>
        </w:rPr>
        <w:t>попуни, парафира и стави печат на одговарајућем месту</w:t>
      </w:r>
      <w:r w:rsidRPr="009B7701">
        <w:rPr>
          <w:rFonts w:asciiTheme="majorHAnsi" w:hAnsiTheme="majorHAnsi"/>
          <w:bCs/>
          <w:i/>
          <w:sz w:val="22"/>
          <w:highlight w:val="yellow"/>
          <w:lang w:val="ru-RU"/>
        </w:rPr>
        <w:t>, чиме потврђује да прихвата све елементе модела уговора, односно, да прихвата да закључи уговор у свему како модел гласи.</w:t>
      </w:r>
    </w:p>
    <w:p w:rsidR="00565F77" w:rsidRPr="009B7701" w:rsidRDefault="00565F77" w:rsidP="00565F77">
      <w:pPr>
        <w:pStyle w:val="NoSpacing"/>
        <w:rPr>
          <w:rFonts w:asciiTheme="majorHAnsi" w:hAnsiTheme="majorHAnsi"/>
          <w:i/>
          <w:sz w:val="22"/>
          <w:lang w:val="sr-Cyrl-CS"/>
        </w:rPr>
      </w:pPr>
      <w:r w:rsidRPr="009B7701">
        <w:rPr>
          <w:rFonts w:asciiTheme="majorHAnsi" w:hAnsiTheme="majorHAnsi"/>
          <w:i/>
          <w:sz w:val="22"/>
          <w:highlight w:val="yellow"/>
          <w:lang w:val="sr-Cyrl-CS"/>
        </w:rPr>
        <w:t>Уколико понуђач наступа са подизвођачем, у моделу уговора навести називе свих подизвођача. Уколико понуду подноси група понуђача, у моделу уговора навести називе сваког од понуђача из групе.</w:t>
      </w:r>
    </w:p>
    <w:p w:rsidR="00565F77" w:rsidRPr="009B7701" w:rsidRDefault="00565F77" w:rsidP="00565F77">
      <w:pPr>
        <w:pStyle w:val="NoSpacing"/>
        <w:jc w:val="center"/>
        <w:rPr>
          <w:rFonts w:asciiTheme="majorHAnsi" w:hAnsiTheme="majorHAnsi" w:cs="Arial"/>
          <w:b/>
          <w:sz w:val="22"/>
        </w:rPr>
      </w:pPr>
      <w:r w:rsidRPr="009B7701">
        <w:rPr>
          <w:rFonts w:asciiTheme="majorHAnsi" w:hAnsiTheme="majorHAnsi" w:cs="Arial"/>
          <w:b/>
          <w:sz w:val="22"/>
          <w:lang w:val="pl-PL"/>
        </w:rPr>
        <w:t>У</w:t>
      </w:r>
      <w:r w:rsidRPr="009B7701">
        <w:rPr>
          <w:rFonts w:asciiTheme="majorHAnsi" w:hAnsiTheme="majorHAnsi" w:cs="Arial"/>
          <w:b/>
          <w:sz w:val="22"/>
        </w:rPr>
        <w:t xml:space="preserve"> </w:t>
      </w:r>
      <w:r w:rsidRPr="009B7701">
        <w:rPr>
          <w:rFonts w:asciiTheme="majorHAnsi" w:hAnsiTheme="majorHAnsi" w:cs="Arial"/>
          <w:b/>
          <w:sz w:val="22"/>
          <w:lang w:val="pl-PL"/>
        </w:rPr>
        <w:t>Г</w:t>
      </w:r>
      <w:r w:rsidRPr="009B7701">
        <w:rPr>
          <w:rFonts w:asciiTheme="majorHAnsi" w:hAnsiTheme="majorHAnsi" w:cs="Arial"/>
          <w:b/>
          <w:sz w:val="22"/>
        </w:rPr>
        <w:t xml:space="preserve"> </w:t>
      </w:r>
      <w:r w:rsidRPr="009B7701">
        <w:rPr>
          <w:rFonts w:asciiTheme="majorHAnsi" w:hAnsiTheme="majorHAnsi" w:cs="Arial"/>
          <w:b/>
          <w:sz w:val="22"/>
          <w:lang w:val="pl-PL"/>
        </w:rPr>
        <w:t>О</w:t>
      </w:r>
      <w:r w:rsidRPr="009B7701">
        <w:rPr>
          <w:rFonts w:asciiTheme="majorHAnsi" w:hAnsiTheme="majorHAnsi" w:cs="Arial"/>
          <w:b/>
          <w:sz w:val="22"/>
        </w:rPr>
        <w:t xml:space="preserve"> </w:t>
      </w:r>
      <w:r w:rsidRPr="009B7701">
        <w:rPr>
          <w:rFonts w:asciiTheme="majorHAnsi" w:hAnsiTheme="majorHAnsi" w:cs="Arial"/>
          <w:b/>
          <w:sz w:val="22"/>
          <w:lang w:val="pl-PL"/>
        </w:rPr>
        <w:t>В</w:t>
      </w:r>
      <w:r w:rsidRPr="009B7701">
        <w:rPr>
          <w:rFonts w:asciiTheme="majorHAnsi" w:hAnsiTheme="majorHAnsi" w:cs="Arial"/>
          <w:b/>
          <w:sz w:val="22"/>
        </w:rPr>
        <w:t xml:space="preserve"> </w:t>
      </w:r>
      <w:r w:rsidRPr="009B7701">
        <w:rPr>
          <w:rFonts w:asciiTheme="majorHAnsi" w:hAnsiTheme="majorHAnsi" w:cs="Arial"/>
          <w:b/>
          <w:sz w:val="22"/>
          <w:lang w:val="pl-PL"/>
        </w:rPr>
        <w:t>О</w:t>
      </w:r>
      <w:r w:rsidRPr="009B7701">
        <w:rPr>
          <w:rFonts w:asciiTheme="majorHAnsi" w:hAnsiTheme="majorHAnsi" w:cs="Arial"/>
          <w:b/>
          <w:sz w:val="22"/>
        </w:rPr>
        <w:t xml:space="preserve"> </w:t>
      </w:r>
      <w:r w:rsidRPr="009B7701">
        <w:rPr>
          <w:rFonts w:asciiTheme="majorHAnsi" w:hAnsiTheme="majorHAnsi" w:cs="Arial"/>
          <w:b/>
          <w:sz w:val="22"/>
          <w:lang w:val="pl-PL"/>
        </w:rPr>
        <w:t xml:space="preserve">Р </w:t>
      </w:r>
    </w:p>
    <w:p w:rsidR="00565F77" w:rsidRPr="009B7701" w:rsidRDefault="00565F77" w:rsidP="00565F77">
      <w:pPr>
        <w:pStyle w:val="NoSpacing"/>
        <w:jc w:val="center"/>
        <w:rPr>
          <w:rFonts w:asciiTheme="majorHAnsi" w:hAnsiTheme="majorHAnsi"/>
          <w:sz w:val="22"/>
        </w:rPr>
      </w:pPr>
      <w:r w:rsidRPr="009B7701">
        <w:rPr>
          <w:rFonts w:asciiTheme="majorHAnsi" w:hAnsiTheme="majorHAnsi"/>
          <w:sz w:val="22"/>
        </w:rPr>
        <w:t>О НАБАВЦИ УСЛУГА ШТАМПАЊА</w:t>
      </w:r>
    </w:p>
    <w:p w:rsidR="00565F77" w:rsidRPr="009B7701" w:rsidRDefault="00565F77" w:rsidP="00565F77">
      <w:pPr>
        <w:pStyle w:val="NoSpacing"/>
        <w:rPr>
          <w:rFonts w:asciiTheme="majorHAnsi" w:hAnsiTheme="majorHAnsi" w:cs="Arial"/>
          <w:sz w:val="22"/>
          <w:lang w:val="ru-RU"/>
        </w:rPr>
      </w:pPr>
    </w:p>
    <w:p w:rsidR="00565F77" w:rsidRPr="009B7701" w:rsidRDefault="00565F77" w:rsidP="00565F77">
      <w:pPr>
        <w:pStyle w:val="NoSpacing"/>
        <w:rPr>
          <w:rFonts w:asciiTheme="majorHAnsi" w:hAnsiTheme="majorHAnsi" w:cs="Arial"/>
          <w:sz w:val="22"/>
          <w:lang w:val="sr-Cyrl-CS"/>
        </w:rPr>
      </w:pPr>
      <w:r w:rsidRPr="009B7701">
        <w:rPr>
          <w:rFonts w:asciiTheme="majorHAnsi" w:hAnsiTheme="majorHAnsi" w:cs="Arial"/>
          <w:sz w:val="22"/>
        </w:rPr>
        <w:t xml:space="preserve">Закључен </w:t>
      </w:r>
      <w:r w:rsidRPr="009B7701">
        <w:rPr>
          <w:rFonts w:asciiTheme="majorHAnsi" w:hAnsiTheme="majorHAnsi" w:cs="Arial"/>
          <w:sz w:val="22"/>
          <w:lang w:val="sr-Cyrl-CS"/>
        </w:rPr>
        <w:t xml:space="preserve">по спроведеном поступку јавне набавке мале вредности услуга штампања, бр. </w:t>
      </w:r>
      <w:r w:rsidR="001D51FB" w:rsidRPr="009B7701">
        <w:rPr>
          <w:rFonts w:asciiTheme="majorHAnsi" w:hAnsiTheme="majorHAnsi" w:cs="Arial"/>
          <w:sz w:val="22"/>
          <w:lang w:val="sr-Cyrl-CS"/>
        </w:rPr>
        <w:t>1</w:t>
      </w:r>
      <w:r w:rsidR="003D05C7" w:rsidRPr="009B7701">
        <w:rPr>
          <w:rFonts w:asciiTheme="majorHAnsi" w:hAnsiTheme="majorHAnsi" w:cs="Arial"/>
          <w:sz w:val="22"/>
          <w:lang w:val="sr-Cyrl-CS"/>
        </w:rPr>
        <w:t>.У/</w:t>
      </w:r>
      <w:r w:rsidR="006043B6">
        <w:rPr>
          <w:rFonts w:asciiTheme="majorHAnsi" w:hAnsiTheme="majorHAnsi" w:cs="Arial"/>
          <w:sz w:val="22"/>
          <w:lang w:val="sr-Cyrl-CS"/>
        </w:rPr>
        <w:t>20</w:t>
      </w:r>
      <w:r w:rsidRPr="009B7701">
        <w:rPr>
          <w:rFonts w:asciiTheme="majorHAnsi" w:hAnsiTheme="majorHAnsi" w:cs="Arial"/>
          <w:sz w:val="22"/>
          <w:lang w:val="sr-Cyrl-CS"/>
        </w:rPr>
        <w:t xml:space="preserve">, </w:t>
      </w:r>
      <w:r w:rsidRPr="009B7701">
        <w:rPr>
          <w:rFonts w:asciiTheme="majorHAnsi" w:hAnsiTheme="majorHAnsi" w:cs="Arial"/>
          <w:sz w:val="22"/>
        </w:rPr>
        <w:t>у</w:t>
      </w:r>
      <w:r w:rsidRPr="009B7701">
        <w:rPr>
          <w:rFonts w:asciiTheme="majorHAnsi" w:hAnsiTheme="majorHAnsi" w:cs="Arial"/>
          <w:sz w:val="22"/>
          <w:lang w:val="pl-PL"/>
        </w:rPr>
        <w:t xml:space="preserve"> </w:t>
      </w:r>
      <w:r w:rsidRPr="009B7701">
        <w:rPr>
          <w:rFonts w:asciiTheme="majorHAnsi" w:hAnsiTheme="majorHAnsi" w:cs="Arial"/>
          <w:sz w:val="22"/>
          <w:lang w:val="sr-Cyrl-CS"/>
        </w:rPr>
        <w:t>Рашки</w:t>
      </w:r>
      <w:r w:rsidRPr="009B7701">
        <w:rPr>
          <w:rFonts w:asciiTheme="majorHAnsi" w:hAnsiTheme="majorHAnsi" w:cs="Arial"/>
          <w:sz w:val="22"/>
          <w:lang w:val="pl-PL"/>
        </w:rPr>
        <w:t xml:space="preserve">  </w:t>
      </w:r>
      <w:r w:rsidRPr="009B7701">
        <w:rPr>
          <w:rFonts w:asciiTheme="majorHAnsi" w:hAnsiTheme="majorHAnsi" w:cs="Arial"/>
          <w:sz w:val="22"/>
        </w:rPr>
        <w:t>дана</w:t>
      </w:r>
      <w:r w:rsidRPr="009B7701">
        <w:rPr>
          <w:rFonts w:asciiTheme="majorHAnsi" w:hAnsiTheme="majorHAnsi" w:cs="Arial"/>
          <w:sz w:val="22"/>
          <w:lang w:val="pl-PL"/>
        </w:rPr>
        <w:t xml:space="preserve">  ___________</w:t>
      </w:r>
      <w:r w:rsidRPr="009B7701">
        <w:rPr>
          <w:rFonts w:asciiTheme="majorHAnsi" w:hAnsiTheme="majorHAnsi" w:cs="Arial"/>
          <w:sz w:val="22"/>
        </w:rPr>
        <w:t xml:space="preserve"> 20</w:t>
      </w:r>
      <w:r w:rsidR="006043B6">
        <w:rPr>
          <w:rFonts w:asciiTheme="majorHAnsi" w:hAnsiTheme="majorHAnsi" w:cs="Arial"/>
          <w:sz w:val="22"/>
          <w:lang w:val="sr-Cyrl-RS"/>
        </w:rPr>
        <w:t>20</w:t>
      </w:r>
      <w:r w:rsidRPr="009B7701">
        <w:rPr>
          <w:rFonts w:asciiTheme="majorHAnsi" w:hAnsiTheme="majorHAnsi" w:cs="Arial"/>
          <w:sz w:val="22"/>
          <w:lang w:val="pl-PL"/>
        </w:rPr>
        <w:t xml:space="preserve">. </w:t>
      </w:r>
      <w:r w:rsidRPr="009B7701">
        <w:rPr>
          <w:rFonts w:asciiTheme="majorHAnsi" w:hAnsiTheme="majorHAnsi" w:cs="Arial"/>
          <w:sz w:val="22"/>
        </w:rPr>
        <w:t xml:space="preserve">године између уговорних страна: </w:t>
      </w:r>
    </w:p>
    <w:p w:rsidR="00565F77" w:rsidRPr="009B7701" w:rsidRDefault="00565F77" w:rsidP="00565F77">
      <w:pPr>
        <w:pStyle w:val="NoSpacing"/>
        <w:rPr>
          <w:rFonts w:asciiTheme="majorHAnsi" w:hAnsiTheme="majorHAnsi" w:cs="Arial"/>
          <w:sz w:val="22"/>
          <w:lang w:val="sr-Cyrl-CS"/>
        </w:rPr>
      </w:pPr>
    </w:p>
    <w:p w:rsidR="00565F77" w:rsidRPr="009B7701" w:rsidRDefault="00565F77" w:rsidP="00565F77">
      <w:pPr>
        <w:pStyle w:val="NoSpacing"/>
        <w:numPr>
          <w:ilvl w:val="0"/>
          <w:numId w:val="26"/>
        </w:numPr>
        <w:rPr>
          <w:rFonts w:asciiTheme="majorHAnsi" w:hAnsiTheme="majorHAnsi" w:cs="Arial"/>
          <w:sz w:val="22"/>
          <w:lang w:val="sr-Cyrl-CS"/>
        </w:rPr>
      </w:pPr>
      <w:r w:rsidRPr="009B7701">
        <w:rPr>
          <w:rFonts w:asciiTheme="majorHAnsi" w:hAnsiTheme="majorHAnsi" w:cs="Arial"/>
          <w:sz w:val="22"/>
          <w:lang w:val="sr-Cyrl-CS"/>
        </w:rPr>
        <w:t>Туристичке организације Рашка из Рашке, Ул. Немањина ½, ПИБ 103122214, мат.бр. 17527231, т.рн. 840-735668-68 код Управе за трезор, коју заступа директор Раденко Цветић (у даљем тексту: Наручилац) и</w:t>
      </w:r>
    </w:p>
    <w:p w:rsidR="00565F77" w:rsidRPr="009B7701" w:rsidRDefault="00565F77" w:rsidP="00565F77">
      <w:pPr>
        <w:pStyle w:val="NoSpacing"/>
        <w:ind w:left="720"/>
        <w:rPr>
          <w:rFonts w:asciiTheme="majorHAnsi" w:hAnsiTheme="majorHAnsi" w:cs="Arial"/>
          <w:sz w:val="22"/>
          <w:lang w:val="sr-Cyrl-CS"/>
        </w:rPr>
      </w:pPr>
    </w:p>
    <w:p w:rsidR="00565F77" w:rsidRPr="009B7701" w:rsidRDefault="00565F77" w:rsidP="00565F77">
      <w:pPr>
        <w:pStyle w:val="NoSpacing"/>
        <w:numPr>
          <w:ilvl w:val="0"/>
          <w:numId w:val="26"/>
        </w:numPr>
        <w:rPr>
          <w:rFonts w:asciiTheme="majorHAnsi" w:hAnsiTheme="majorHAnsi"/>
          <w:sz w:val="22"/>
          <w:lang w:val="sr-Cyrl-CS"/>
        </w:rPr>
      </w:pPr>
      <w:r w:rsidRPr="009B7701">
        <w:rPr>
          <w:rFonts w:asciiTheme="majorHAnsi" w:hAnsiTheme="majorHAnsi"/>
          <w:sz w:val="22"/>
          <w:lang w:val="hr-HR"/>
        </w:rPr>
        <w:t>................................................................................................................................................</w:t>
      </w:r>
      <w:r w:rsidRPr="009B7701">
        <w:rPr>
          <w:rFonts w:asciiTheme="majorHAnsi" w:hAnsiTheme="majorHAnsi"/>
          <w:sz w:val="22"/>
        </w:rPr>
        <w:t>...........................</w:t>
      </w:r>
      <w:r w:rsidR="001D51FB" w:rsidRPr="009B7701">
        <w:rPr>
          <w:rFonts w:asciiTheme="majorHAnsi" w:hAnsiTheme="majorHAnsi"/>
          <w:sz w:val="22"/>
        </w:rPr>
        <w:t>....</w:t>
      </w:r>
      <w:r w:rsidRPr="009B7701">
        <w:rPr>
          <w:rFonts w:asciiTheme="majorHAnsi" w:hAnsiTheme="majorHAnsi"/>
          <w:sz w:val="22"/>
        </w:rPr>
        <w:t xml:space="preserve">  </w:t>
      </w:r>
    </w:p>
    <w:p w:rsidR="00565F77" w:rsidRPr="009B7701" w:rsidRDefault="00565F77" w:rsidP="00565F77">
      <w:pPr>
        <w:pStyle w:val="NoSpacing"/>
        <w:rPr>
          <w:rFonts w:asciiTheme="majorHAnsi" w:hAnsiTheme="majorHAnsi"/>
          <w:sz w:val="22"/>
          <w:lang w:val="sr-Cyrl-CS"/>
        </w:rPr>
      </w:pPr>
      <w:r w:rsidRPr="009B7701">
        <w:rPr>
          <w:rFonts w:asciiTheme="majorHAnsi" w:hAnsiTheme="majorHAnsi"/>
          <w:sz w:val="22"/>
        </w:rPr>
        <w:t xml:space="preserve">                                    </w:t>
      </w:r>
      <w:r w:rsidRPr="009B7701">
        <w:rPr>
          <w:rFonts w:asciiTheme="majorHAnsi" w:hAnsiTheme="majorHAnsi"/>
          <w:sz w:val="22"/>
          <w:lang w:val="hr-HR"/>
        </w:rPr>
        <w:t>(назив предузећа, адреса,</w:t>
      </w:r>
      <w:r w:rsidR="001D51FB" w:rsidRPr="009B7701">
        <w:rPr>
          <w:rFonts w:asciiTheme="majorHAnsi" w:hAnsiTheme="majorHAnsi"/>
          <w:sz w:val="22"/>
          <w:lang w:val="sr-Cyrl-RS"/>
        </w:rPr>
        <w:t xml:space="preserve"> </w:t>
      </w:r>
      <w:r w:rsidRPr="009B7701">
        <w:rPr>
          <w:rFonts w:asciiTheme="majorHAnsi" w:hAnsiTheme="majorHAnsi"/>
          <w:sz w:val="22"/>
          <w:lang w:val="hr-HR"/>
        </w:rPr>
        <w:t>седиш</w:t>
      </w:r>
      <w:r w:rsidR="001D51FB" w:rsidRPr="009B7701">
        <w:rPr>
          <w:rFonts w:asciiTheme="majorHAnsi" w:hAnsiTheme="majorHAnsi"/>
          <w:sz w:val="22"/>
          <w:lang w:val="hr-HR"/>
        </w:rPr>
        <w:t>те, име лица које заступа фирму</w:t>
      </w:r>
      <w:r w:rsidRPr="009B7701">
        <w:rPr>
          <w:rFonts w:asciiTheme="majorHAnsi" w:hAnsiTheme="majorHAnsi"/>
          <w:sz w:val="22"/>
          <w:lang w:val="hr-HR"/>
        </w:rPr>
        <w:t>)</w:t>
      </w:r>
    </w:p>
    <w:p w:rsidR="00565F77" w:rsidRPr="009B7701" w:rsidRDefault="00565F77" w:rsidP="00565F77">
      <w:pPr>
        <w:pStyle w:val="NoSpacing"/>
        <w:rPr>
          <w:rFonts w:asciiTheme="majorHAnsi" w:hAnsiTheme="majorHAnsi"/>
          <w:sz w:val="22"/>
          <w:lang w:val="sr-Cyrl-CS"/>
        </w:rPr>
      </w:pPr>
      <w:r w:rsidRPr="009B7701">
        <w:rPr>
          <w:rFonts w:asciiTheme="majorHAnsi" w:hAnsiTheme="majorHAnsi"/>
          <w:sz w:val="22"/>
          <w:lang w:val="sr-Cyrl-CS"/>
        </w:rPr>
        <w:t xml:space="preserve"> </w:t>
      </w:r>
      <w:r w:rsidRPr="009B7701">
        <w:rPr>
          <w:rFonts w:asciiTheme="majorHAnsi" w:hAnsiTheme="majorHAnsi"/>
          <w:sz w:val="22"/>
          <w:lang w:val="hr-HR"/>
        </w:rPr>
        <w:t>.....................................................................</w:t>
      </w:r>
      <w:r w:rsidRPr="009B7701">
        <w:rPr>
          <w:rFonts w:asciiTheme="majorHAnsi" w:hAnsiTheme="majorHAnsi"/>
          <w:sz w:val="22"/>
          <w:lang w:val="sr-Cyrl-CS"/>
        </w:rPr>
        <w:t>.........................................................</w:t>
      </w:r>
      <w:r w:rsidRPr="009B7701">
        <w:rPr>
          <w:rFonts w:asciiTheme="majorHAnsi" w:hAnsiTheme="majorHAnsi"/>
          <w:sz w:val="22"/>
          <w:lang w:val="hr-HR"/>
        </w:rPr>
        <w:t>(у даљем тексту</w:t>
      </w:r>
      <w:r w:rsidRPr="009B7701">
        <w:rPr>
          <w:rFonts w:asciiTheme="majorHAnsi" w:hAnsiTheme="majorHAnsi"/>
          <w:sz w:val="22"/>
          <w:lang w:val="sr-Cyrl-CS"/>
        </w:rPr>
        <w:t xml:space="preserve"> </w:t>
      </w:r>
      <w:r w:rsidRPr="009B7701">
        <w:rPr>
          <w:rFonts w:asciiTheme="majorHAnsi" w:hAnsiTheme="majorHAnsi"/>
          <w:sz w:val="22"/>
          <w:lang w:val="hr-HR"/>
        </w:rPr>
        <w:t xml:space="preserve">уговора: </w:t>
      </w:r>
      <w:r w:rsidRPr="009B7701">
        <w:rPr>
          <w:rFonts w:asciiTheme="majorHAnsi" w:hAnsiTheme="majorHAnsi"/>
          <w:sz w:val="22"/>
        </w:rPr>
        <w:t>Добављач</w:t>
      </w:r>
      <w:r w:rsidRPr="009B7701">
        <w:rPr>
          <w:rFonts w:asciiTheme="majorHAnsi" w:hAnsiTheme="majorHAnsi"/>
          <w:sz w:val="22"/>
          <w:lang w:val="hr-HR"/>
        </w:rPr>
        <w:t>)</w:t>
      </w:r>
    </w:p>
    <w:p w:rsidR="00565F77" w:rsidRPr="009B7701" w:rsidRDefault="00565F77" w:rsidP="00565F77">
      <w:pPr>
        <w:pStyle w:val="NoSpacing"/>
        <w:rPr>
          <w:rFonts w:asciiTheme="majorHAnsi" w:hAnsiTheme="majorHAnsi"/>
          <w:i/>
          <w:sz w:val="22"/>
          <w:lang w:val="sr-Cyrl-CS"/>
        </w:rPr>
      </w:pPr>
    </w:p>
    <w:p w:rsidR="00565F77" w:rsidRPr="009B7701" w:rsidRDefault="00565F77" w:rsidP="00565F77">
      <w:pPr>
        <w:pStyle w:val="NoSpacing"/>
        <w:rPr>
          <w:rFonts w:asciiTheme="majorHAnsi" w:hAnsiTheme="majorHAnsi"/>
          <w:sz w:val="22"/>
          <w:lang w:val="hr-HR"/>
        </w:rPr>
      </w:pPr>
      <w:r w:rsidRPr="009B7701">
        <w:rPr>
          <w:rFonts w:asciiTheme="majorHAnsi" w:hAnsiTheme="majorHAnsi"/>
          <w:sz w:val="22"/>
          <w:lang w:val="hr-HR"/>
        </w:rPr>
        <w:t>Матични број:.................................................</w:t>
      </w:r>
    </w:p>
    <w:p w:rsidR="00565F77" w:rsidRPr="009B7701" w:rsidRDefault="00565F77" w:rsidP="00565F77">
      <w:pPr>
        <w:pStyle w:val="NoSpacing"/>
        <w:rPr>
          <w:rFonts w:asciiTheme="majorHAnsi" w:hAnsiTheme="majorHAnsi"/>
          <w:sz w:val="22"/>
          <w:lang w:val="hr-HR"/>
        </w:rPr>
      </w:pPr>
      <w:r w:rsidRPr="009B7701">
        <w:rPr>
          <w:rFonts w:asciiTheme="majorHAnsi" w:hAnsiTheme="majorHAnsi"/>
          <w:sz w:val="22"/>
          <w:lang w:val="hr-HR"/>
        </w:rPr>
        <w:t>ПИБ:..............................................................</w:t>
      </w:r>
    </w:p>
    <w:p w:rsidR="00565F77" w:rsidRPr="009B7701" w:rsidRDefault="00565F77" w:rsidP="00565F77">
      <w:pPr>
        <w:pStyle w:val="NoSpacing"/>
        <w:rPr>
          <w:rFonts w:asciiTheme="majorHAnsi" w:hAnsiTheme="majorHAnsi"/>
          <w:sz w:val="22"/>
          <w:lang w:val="sr-Cyrl-CS"/>
        </w:rPr>
      </w:pPr>
      <w:r w:rsidRPr="009B7701">
        <w:rPr>
          <w:rFonts w:asciiTheme="majorHAnsi" w:hAnsiTheme="majorHAnsi"/>
          <w:sz w:val="22"/>
          <w:lang w:val="hr-HR"/>
        </w:rPr>
        <w:t>Текући рачун:...............................................</w:t>
      </w:r>
    </w:p>
    <w:p w:rsidR="00565F77" w:rsidRPr="009B7701" w:rsidRDefault="00565F77" w:rsidP="00565F77">
      <w:pPr>
        <w:pStyle w:val="NoSpacing"/>
        <w:rPr>
          <w:rFonts w:asciiTheme="majorHAnsi" w:hAnsiTheme="majorHAnsi" w:cs="Arial"/>
          <w:sz w:val="22"/>
          <w:lang w:val="de-DE"/>
        </w:rPr>
      </w:pPr>
    </w:p>
    <w:p w:rsidR="00565F77" w:rsidRPr="009B7701" w:rsidRDefault="00565F77" w:rsidP="00565F77">
      <w:pPr>
        <w:pStyle w:val="NoSpacing"/>
        <w:rPr>
          <w:rFonts w:asciiTheme="majorHAnsi" w:hAnsiTheme="majorHAnsi"/>
          <w:bCs/>
          <w:sz w:val="22"/>
        </w:rPr>
      </w:pPr>
      <w:r w:rsidRPr="009B7701">
        <w:rPr>
          <w:rFonts w:asciiTheme="majorHAnsi" w:hAnsiTheme="majorHAnsi"/>
          <w:bCs/>
          <w:sz w:val="22"/>
          <w:lang w:val="ru-RU"/>
        </w:rPr>
        <w:t>Извођач наступа: ___________________________________________________________________________</w:t>
      </w:r>
      <w:r w:rsidRPr="009B7701">
        <w:rPr>
          <w:rFonts w:asciiTheme="majorHAnsi" w:hAnsiTheme="majorHAnsi"/>
          <w:bCs/>
          <w:sz w:val="22"/>
        </w:rPr>
        <w:t>__</w:t>
      </w:r>
    </w:p>
    <w:p w:rsidR="00565F77" w:rsidRPr="009B7701" w:rsidRDefault="00565F77" w:rsidP="00565F77">
      <w:pPr>
        <w:pStyle w:val="NoSpacing"/>
        <w:rPr>
          <w:rFonts w:asciiTheme="majorHAnsi" w:hAnsiTheme="majorHAnsi"/>
          <w:bCs/>
          <w:sz w:val="22"/>
          <w:lang w:val="ru-RU"/>
        </w:rPr>
      </w:pPr>
      <w:r w:rsidRPr="009B7701">
        <w:rPr>
          <w:rFonts w:asciiTheme="majorHAnsi" w:hAnsiTheme="majorHAnsi"/>
          <w:bCs/>
          <w:sz w:val="22"/>
          <w:lang w:val="ru-RU"/>
        </w:rPr>
        <w:t>(самостално, са подизвођачима, у групи понуђача).</w:t>
      </w:r>
    </w:p>
    <w:p w:rsidR="00565F77" w:rsidRPr="009B7701" w:rsidRDefault="00565F77" w:rsidP="00565F77">
      <w:pPr>
        <w:pStyle w:val="NoSpacing"/>
        <w:rPr>
          <w:rFonts w:asciiTheme="majorHAnsi" w:hAnsiTheme="majorHAnsi"/>
          <w:bCs/>
          <w:sz w:val="22"/>
          <w:lang w:val="ru-RU"/>
        </w:rPr>
      </w:pPr>
    </w:p>
    <w:p w:rsidR="00565F77" w:rsidRPr="009B7701" w:rsidRDefault="00565F77" w:rsidP="00565F77">
      <w:pPr>
        <w:pStyle w:val="NoSpacing"/>
        <w:rPr>
          <w:rFonts w:asciiTheme="majorHAnsi" w:hAnsiTheme="majorHAnsi"/>
          <w:bCs/>
          <w:sz w:val="22"/>
          <w:lang w:val="ru-RU"/>
        </w:rPr>
      </w:pPr>
      <w:r w:rsidRPr="009B7701">
        <w:rPr>
          <w:rFonts w:asciiTheme="majorHAnsi" w:hAnsiTheme="majorHAnsi"/>
          <w:bCs/>
          <w:sz w:val="22"/>
          <w:lang w:val="ru-RU"/>
        </w:rPr>
        <w:t>Подизвођачи:</w:t>
      </w:r>
    </w:p>
    <w:p w:rsidR="00565F77" w:rsidRPr="009B7701" w:rsidRDefault="00565F77" w:rsidP="00565F77">
      <w:pPr>
        <w:pStyle w:val="NoSpacing"/>
        <w:rPr>
          <w:rFonts w:asciiTheme="majorHAnsi" w:hAnsiTheme="majorHAnsi"/>
          <w:bCs/>
          <w:sz w:val="22"/>
        </w:rPr>
      </w:pPr>
      <w:r w:rsidRPr="009B7701">
        <w:rPr>
          <w:rFonts w:asciiTheme="majorHAnsi" w:hAnsiTheme="majorHAnsi"/>
          <w:bCs/>
          <w:sz w:val="22"/>
          <w:lang w:val="ru-RU"/>
        </w:rPr>
        <w:t>______________________________________________________________________________________________________________________________________________________________________</w:t>
      </w:r>
    </w:p>
    <w:p w:rsidR="00565F77" w:rsidRPr="009B7701" w:rsidRDefault="00565F77" w:rsidP="00565F77">
      <w:pPr>
        <w:pStyle w:val="NoSpacing"/>
        <w:rPr>
          <w:rFonts w:asciiTheme="majorHAnsi" w:hAnsiTheme="majorHAnsi"/>
          <w:bCs/>
          <w:sz w:val="22"/>
        </w:rPr>
      </w:pPr>
      <w:r w:rsidRPr="009B7701">
        <w:rPr>
          <w:rFonts w:asciiTheme="majorHAnsi" w:hAnsiTheme="majorHAnsi"/>
          <w:bCs/>
          <w:sz w:val="22"/>
          <w:lang w:val="ru-RU"/>
        </w:rPr>
        <w:t>__________________________________________________________________________________</w:t>
      </w:r>
    </w:p>
    <w:p w:rsidR="00565F77" w:rsidRPr="009B7701" w:rsidRDefault="00565F77" w:rsidP="00565F77">
      <w:pPr>
        <w:pStyle w:val="NoSpacing"/>
        <w:rPr>
          <w:rFonts w:asciiTheme="majorHAnsi" w:hAnsiTheme="majorHAnsi"/>
          <w:bCs/>
          <w:sz w:val="22"/>
        </w:rPr>
      </w:pPr>
    </w:p>
    <w:p w:rsidR="00565F77" w:rsidRPr="009B7701" w:rsidRDefault="00565F77" w:rsidP="00565F77">
      <w:pPr>
        <w:pStyle w:val="NoSpacing"/>
        <w:jc w:val="left"/>
        <w:rPr>
          <w:rFonts w:asciiTheme="majorHAnsi" w:hAnsiTheme="majorHAnsi"/>
          <w:bCs/>
          <w:sz w:val="22"/>
          <w:lang w:val="ru-RU"/>
        </w:rPr>
      </w:pPr>
      <w:r w:rsidRPr="009B7701">
        <w:rPr>
          <w:rFonts w:asciiTheme="majorHAnsi" w:hAnsiTheme="majorHAnsi"/>
          <w:bCs/>
          <w:sz w:val="22"/>
          <w:lang w:val="ru-RU"/>
        </w:rPr>
        <w:t>Учесници у заједничкој понуди: _____________________________________________________________________________________________________________________________________________________________________________________________________________________________________________________</w:t>
      </w:r>
    </w:p>
    <w:p w:rsidR="00565F77" w:rsidRDefault="00565F77" w:rsidP="00565F77">
      <w:pPr>
        <w:pStyle w:val="NoSpacing"/>
        <w:rPr>
          <w:rFonts w:asciiTheme="majorHAnsi" w:hAnsiTheme="majorHAnsi"/>
          <w:bCs/>
          <w:sz w:val="22"/>
          <w:lang w:val="ru-RU"/>
        </w:rPr>
      </w:pPr>
    </w:p>
    <w:p w:rsidR="009B7701" w:rsidRPr="009B7701" w:rsidRDefault="009B7701" w:rsidP="00565F77">
      <w:pPr>
        <w:pStyle w:val="NoSpacing"/>
        <w:rPr>
          <w:rFonts w:asciiTheme="majorHAnsi" w:hAnsiTheme="majorHAnsi"/>
          <w:bCs/>
          <w:sz w:val="22"/>
          <w:lang w:val="ru-RU"/>
        </w:rPr>
      </w:pPr>
    </w:p>
    <w:p w:rsidR="00565F77" w:rsidRPr="009B7701" w:rsidRDefault="00565F77" w:rsidP="00565F77">
      <w:pPr>
        <w:pStyle w:val="NoSpacing"/>
        <w:ind w:firstLine="720"/>
        <w:rPr>
          <w:rFonts w:asciiTheme="majorHAnsi" w:hAnsiTheme="majorHAnsi"/>
          <w:sz w:val="22"/>
        </w:rPr>
      </w:pPr>
      <w:r w:rsidRPr="009B7701">
        <w:rPr>
          <w:rFonts w:asciiTheme="majorHAnsi" w:hAnsiTheme="majorHAnsi"/>
          <w:sz w:val="22"/>
        </w:rPr>
        <w:t xml:space="preserve">Предметнe услуге се уговарају на основу спроведеног поступка јавне набавке мале вредности број ЈН </w:t>
      </w:r>
      <w:r w:rsidR="001D51FB" w:rsidRPr="009B7701">
        <w:rPr>
          <w:rFonts w:asciiTheme="majorHAnsi" w:hAnsiTheme="majorHAnsi"/>
          <w:sz w:val="22"/>
          <w:lang w:val="sr-Cyrl-RS"/>
        </w:rPr>
        <w:t>1</w:t>
      </w:r>
      <w:r w:rsidR="009B7701" w:rsidRPr="009B7701">
        <w:rPr>
          <w:rFonts w:asciiTheme="majorHAnsi" w:hAnsiTheme="majorHAnsi"/>
          <w:sz w:val="22"/>
        </w:rPr>
        <w:t>.У/</w:t>
      </w:r>
      <w:r w:rsidR="006043B6">
        <w:rPr>
          <w:rFonts w:asciiTheme="majorHAnsi" w:hAnsiTheme="majorHAnsi"/>
          <w:sz w:val="22"/>
          <w:lang w:val="sr-Cyrl-RS"/>
        </w:rPr>
        <w:t>20</w:t>
      </w:r>
      <w:r w:rsidRPr="009B7701">
        <w:rPr>
          <w:rFonts w:asciiTheme="majorHAnsi" w:hAnsiTheme="majorHAnsi"/>
          <w:sz w:val="22"/>
        </w:rPr>
        <w:t xml:space="preserve"> при чему уговорне стране констатују:  </w:t>
      </w:r>
    </w:p>
    <w:p w:rsidR="00565F77" w:rsidRPr="009B7701" w:rsidRDefault="00565F77" w:rsidP="00565F77">
      <w:pPr>
        <w:pStyle w:val="NoSpacing"/>
        <w:numPr>
          <w:ilvl w:val="0"/>
          <w:numId w:val="27"/>
        </w:numPr>
        <w:rPr>
          <w:rFonts w:asciiTheme="majorHAnsi" w:hAnsiTheme="majorHAnsi"/>
          <w:sz w:val="22"/>
        </w:rPr>
      </w:pPr>
      <w:r w:rsidRPr="009B7701">
        <w:rPr>
          <w:rFonts w:asciiTheme="majorHAnsi" w:hAnsiTheme="majorHAnsi"/>
          <w:sz w:val="22"/>
        </w:rPr>
        <w:t>да је Наручилац, на основу члана 39. Закона о јавним набавкама  ("Службени гласник</w:t>
      </w:r>
      <w:r w:rsidR="009B7701" w:rsidRPr="009B7701">
        <w:rPr>
          <w:rFonts w:asciiTheme="majorHAnsi" w:hAnsiTheme="majorHAnsi"/>
          <w:sz w:val="22"/>
          <w:lang w:val="sr-Cyrl-RS"/>
        </w:rPr>
        <w:t xml:space="preserve"> </w:t>
      </w:r>
      <w:r w:rsidRPr="009B7701">
        <w:rPr>
          <w:rFonts w:asciiTheme="majorHAnsi" w:hAnsiTheme="majorHAnsi"/>
          <w:sz w:val="22"/>
        </w:rPr>
        <w:t xml:space="preserve">Републике Србије", број 124/2012, 14/2015 и 68/2015) позвао понуђаче да доставе понуде у поступку јавне набавке мале вредности број ЈН </w:t>
      </w:r>
      <w:r w:rsidR="001D51FB" w:rsidRPr="009B7701">
        <w:rPr>
          <w:rFonts w:asciiTheme="majorHAnsi" w:hAnsiTheme="majorHAnsi"/>
          <w:sz w:val="22"/>
          <w:lang w:val="sr-Cyrl-RS"/>
        </w:rPr>
        <w:t>1</w:t>
      </w:r>
      <w:r w:rsidR="009B7701" w:rsidRPr="009B7701">
        <w:rPr>
          <w:rFonts w:asciiTheme="majorHAnsi" w:hAnsiTheme="majorHAnsi"/>
          <w:sz w:val="22"/>
        </w:rPr>
        <w:t>.У/</w:t>
      </w:r>
      <w:r w:rsidR="006043B6">
        <w:rPr>
          <w:rFonts w:asciiTheme="majorHAnsi" w:hAnsiTheme="majorHAnsi"/>
          <w:sz w:val="22"/>
          <w:lang w:val="sr-Cyrl-RS"/>
        </w:rPr>
        <w:t>20</w:t>
      </w:r>
      <w:r w:rsidRPr="009B7701">
        <w:rPr>
          <w:rFonts w:asciiTheme="majorHAnsi" w:hAnsiTheme="majorHAnsi"/>
          <w:sz w:val="22"/>
        </w:rPr>
        <w:t xml:space="preserve">, </w:t>
      </w:r>
    </w:p>
    <w:p w:rsidR="00565F77" w:rsidRPr="009B7701" w:rsidRDefault="00565F77" w:rsidP="00565F77">
      <w:pPr>
        <w:pStyle w:val="NoSpacing"/>
        <w:numPr>
          <w:ilvl w:val="0"/>
          <w:numId w:val="27"/>
        </w:numPr>
        <w:rPr>
          <w:rFonts w:asciiTheme="majorHAnsi" w:hAnsiTheme="majorHAnsi"/>
          <w:sz w:val="22"/>
        </w:rPr>
      </w:pPr>
      <w:r w:rsidRPr="009B7701">
        <w:rPr>
          <w:rFonts w:asciiTheme="majorHAnsi" w:hAnsiTheme="majorHAnsi"/>
          <w:sz w:val="22"/>
        </w:rPr>
        <w:t>да је Добављач доставио по</w:t>
      </w:r>
      <w:r w:rsidR="006043B6">
        <w:rPr>
          <w:rFonts w:asciiTheme="majorHAnsi" w:hAnsiTheme="majorHAnsi"/>
          <w:sz w:val="22"/>
        </w:rPr>
        <w:t>нуду број _________ од _____ 20</w:t>
      </w:r>
      <w:r w:rsidR="006043B6">
        <w:rPr>
          <w:rFonts w:asciiTheme="majorHAnsi" w:hAnsiTheme="majorHAnsi"/>
          <w:sz w:val="22"/>
          <w:lang w:val="sr-Cyrl-RS"/>
        </w:rPr>
        <w:t>20</w:t>
      </w:r>
      <w:r w:rsidRPr="009B7701">
        <w:rPr>
          <w:rFonts w:asciiTheme="majorHAnsi" w:hAnsiTheme="majorHAnsi"/>
          <w:sz w:val="22"/>
        </w:rPr>
        <w:t xml:space="preserve">. године која се налази у прилогу уговора и саставни је део овог уговора, </w:t>
      </w:r>
    </w:p>
    <w:p w:rsidR="00565F77" w:rsidRPr="009B7701" w:rsidRDefault="00565F77" w:rsidP="00565F77">
      <w:pPr>
        <w:pStyle w:val="NoSpacing"/>
        <w:numPr>
          <w:ilvl w:val="0"/>
          <w:numId w:val="27"/>
        </w:numPr>
        <w:rPr>
          <w:rFonts w:asciiTheme="majorHAnsi" w:hAnsiTheme="majorHAnsi"/>
          <w:sz w:val="22"/>
        </w:rPr>
      </w:pPr>
      <w:r w:rsidRPr="009B7701">
        <w:rPr>
          <w:rFonts w:asciiTheme="majorHAnsi" w:hAnsiTheme="majorHAnsi"/>
          <w:sz w:val="22"/>
        </w:rPr>
        <w:t xml:space="preserve">да понуда Добављача у потпуности одговара техничким спецификацијама из конкурсне документације </w:t>
      </w:r>
    </w:p>
    <w:p w:rsidR="00565F77" w:rsidRPr="009B7701" w:rsidRDefault="00565F77" w:rsidP="00565F77">
      <w:pPr>
        <w:pStyle w:val="NoSpacing"/>
        <w:numPr>
          <w:ilvl w:val="0"/>
          <w:numId w:val="27"/>
        </w:numPr>
        <w:rPr>
          <w:rFonts w:asciiTheme="majorHAnsi" w:hAnsiTheme="majorHAnsi"/>
          <w:sz w:val="22"/>
        </w:rPr>
      </w:pPr>
      <w:r w:rsidRPr="009B7701">
        <w:rPr>
          <w:rFonts w:asciiTheme="majorHAnsi" w:hAnsiTheme="majorHAnsi"/>
          <w:sz w:val="22"/>
        </w:rPr>
        <w:lastRenderedPageBreak/>
        <w:t>да је Наручилац у складу са чланом 108. Закона о јавним набавкама донео одлуку о додели уговора за предметне услуге, под бројем ___________ дана ___________________.</w:t>
      </w:r>
    </w:p>
    <w:p w:rsidR="00565F77" w:rsidRPr="009B7701" w:rsidRDefault="00565F77" w:rsidP="00AE6225">
      <w:pPr>
        <w:pStyle w:val="NoSpacing"/>
        <w:rPr>
          <w:rFonts w:asciiTheme="majorHAnsi" w:hAnsiTheme="majorHAnsi"/>
          <w:sz w:val="22"/>
          <w:lang w:val="sr-Cyrl-RS"/>
        </w:rPr>
      </w:pPr>
    </w:p>
    <w:p w:rsidR="00565F77" w:rsidRPr="009B7701" w:rsidRDefault="00565F77" w:rsidP="00565F77">
      <w:pPr>
        <w:pStyle w:val="NoSpacing"/>
        <w:jc w:val="center"/>
        <w:rPr>
          <w:rFonts w:asciiTheme="majorHAnsi" w:hAnsiTheme="majorHAnsi"/>
          <w:b/>
          <w:sz w:val="22"/>
        </w:rPr>
      </w:pPr>
      <w:r w:rsidRPr="009B7701">
        <w:rPr>
          <w:rFonts w:asciiTheme="majorHAnsi" w:hAnsiTheme="majorHAnsi" w:cs="Arial"/>
          <w:b/>
          <w:sz w:val="22"/>
        </w:rPr>
        <w:t>Ч</w:t>
      </w:r>
      <w:r w:rsidRPr="009B7701">
        <w:rPr>
          <w:rFonts w:asciiTheme="majorHAnsi" w:hAnsiTheme="majorHAnsi"/>
          <w:b/>
          <w:sz w:val="22"/>
        </w:rPr>
        <w:t>лан 1.</w:t>
      </w:r>
    </w:p>
    <w:p w:rsidR="00565F77" w:rsidRPr="009B7701" w:rsidRDefault="00565F77" w:rsidP="00565F77">
      <w:pPr>
        <w:autoSpaceDE w:val="0"/>
        <w:autoSpaceDN w:val="0"/>
        <w:adjustRightInd w:val="0"/>
        <w:ind w:firstLine="720"/>
        <w:jc w:val="both"/>
        <w:rPr>
          <w:rFonts w:asciiTheme="majorHAnsi" w:hAnsiTheme="majorHAnsi"/>
          <w:sz w:val="22"/>
          <w:szCs w:val="22"/>
          <w:lang w:val="sr-Cyrl-CS"/>
        </w:rPr>
      </w:pPr>
      <w:r w:rsidRPr="009B7701">
        <w:rPr>
          <w:rFonts w:asciiTheme="majorHAnsi" w:hAnsiTheme="majorHAnsi"/>
          <w:sz w:val="22"/>
          <w:szCs w:val="22"/>
        </w:rPr>
        <w:t>Уговорне стране су сагласне да је п</w:t>
      </w:r>
      <w:r w:rsidRPr="009B7701">
        <w:rPr>
          <w:rFonts w:asciiTheme="majorHAnsi" w:hAnsiTheme="majorHAnsi"/>
          <w:sz w:val="22"/>
          <w:szCs w:val="22"/>
          <w:lang w:val="nb-NO"/>
        </w:rPr>
        <w:t xml:space="preserve">редмет уговора </w:t>
      </w:r>
      <w:r w:rsidRPr="009B7701">
        <w:rPr>
          <w:rFonts w:asciiTheme="majorHAnsi" w:hAnsiTheme="majorHAnsi"/>
          <w:sz w:val="22"/>
          <w:szCs w:val="22"/>
          <w:lang w:val="sr-Cyrl-CS"/>
        </w:rPr>
        <w:t>вршење услуга штампања пропагандног материјала за потребе наручиоца</w:t>
      </w:r>
      <w:r w:rsidR="00F502BB" w:rsidRPr="009B7701">
        <w:rPr>
          <w:rFonts w:asciiTheme="majorHAnsi" w:hAnsiTheme="majorHAnsi"/>
          <w:sz w:val="22"/>
          <w:szCs w:val="22"/>
          <w:lang w:val="sr-Cyrl-CS"/>
        </w:rPr>
        <w:t>,</w:t>
      </w:r>
      <w:r w:rsidRPr="009B7701">
        <w:rPr>
          <w:rFonts w:asciiTheme="majorHAnsi" w:hAnsiTheme="majorHAnsi"/>
          <w:sz w:val="22"/>
          <w:szCs w:val="22"/>
          <w:lang w:val="sr-Cyrl-CS"/>
        </w:rPr>
        <w:t xml:space="preserve"> Туристичке организације Рашка (у даљем тексту: услуге штампања)</w:t>
      </w:r>
      <w:r w:rsidRPr="009B7701">
        <w:rPr>
          <w:rFonts w:asciiTheme="majorHAnsi" w:hAnsiTheme="majorHAnsi"/>
          <w:sz w:val="22"/>
          <w:szCs w:val="22"/>
          <w:lang w:val="nb-NO"/>
        </w:rPr>
        <w:t xml:space="preserve"> </w:t>
      </w:r>
      <w:r w:rsidRPr="009B7701">
        <w:rPr>
          <w:rFonts w:asciiTheme="majorHAnsi" w:hAnsiTheme="majorHAnsi"/>
          <w:sz w:val="22"/>
          <w:szCs w:val="22"/>
          <w:lang w:val="sr-Cyrl-CS"/>
        </w:rPr>
        <w:t>у складу са одредбама овог уговора и конкурсном документацијом</w:t>
      </w:r>
      <w:r w:rsidRPr="009B7701">
        <w:rPr>
          <w:rFonts w:asciiTheme="majorHAnsi" w:hAnsiTheme="majorHAnsi"/>
          <w:sz w:val="22"/>
          <w:szCs w:val="22"/>
          <w:lang w:val="nb-NO"/>
        </w:rPr>
        <w:t xml:space="preserve">, </w:t>
      </w:r>
      <w:r w:rsidRPr="009B7701">
        <w:rPr>
          <w:rFonts w:asciiTheme="majorHAnsi" w:hAnsiTheme="majorHAnsi"/>
          <w:sz w:val="22"/>
          <w:szCs w:val="22"/>
        </w:rPr>
        <w:t>чији су обим и вредност одређени прихваћеном понудом Добављача број ___________ од _____________ године која је заведена код наручиоца под бројем __________ дана __________, а која  чини саставни део овог Уговора.</w:t>
      </w:r>
    </w:p>
    <w:p w:rsidR="00565F77" w:rsidRPr="009B7701" w:rsidRDefault="00565F77" w:rsidP="00565F77">
      <w:pPr>
        <w:pStyle w:val="NoSpacing"/>
        <w:rPr>
          <w:rFonts w:asciiTheme="majorHAnsi" w:hAnsiTheme="majorHAnsi"/>
          <w:sz w:val="22"/>
        </w:rPr>
      </w:pPr>
    </w:p>
    <w:p w:rsidR="00565F77" w:rsidRPr="009B7701" w:rsidRDefault="00565F77" w:rsidP="00565F77">
      <w:pPr>
        <w:pStyle w:val="NoSpacing"/>
        <w:jc w:val="center"/>
        <w:rPr>
          <w:rFonts w:asciiTheme="majorHAnsi" w:hAnsiTheme="majorHAnsi"/>
          <w:b/>
          <w:sz w:val="22"/>
        </w:rPr>
      </w:pPr>
      <w:r w:rsidRPr="009B7701">
        <w:rPr>
          <w:rFonts w:asciiTheme="majorHAnsi" w:hAnsiTheme="majorHAnsi"/>
          <w:b/>
          <w:sz w:val="22"/>
        </w:rPr>
        <w:t>Члан 2.</w:t>
      </w:r>
    </w:p>
    <w:p w:rsidR="00565F77" w:rsidRPr="009B7701" w:rsidRDefault="00565F77" w:rsidP="00565F77">
      <w:pPr>
        <w:pStyle w:val="NoSpacing"/>
        <w:ind w:firstLine="720"/>
        <w:rPr>
          <w:rFonts w:asciiTheme="majorHAnsi" w:hAnsiTheme="majorHAnsi"/>
          <w:sz w:val="22"/>
        </w:rPr>
      </w:pPr>
      <w:r w:rsidRPr="009B7701">
        <w:rPr>
          <w:rFonts w:asciiTheme="majorHAnsi" w:hAnsiTheme="majorHAnsi"/>
          <w:sz w:val="22"/>
        </w:rPr>
        <w:t>Ради извршења услуга које су предмет овог уговора, Добављач се обавезује да обезбеди, материјал, опрему, изврши услуге предвиђене техничком спецификацијом, као и све друге активности неопходне за потпуно извршење услуга које су предмет овог уговора.</w:t>
      </w:r>
    </w:p>
    <w:p w:rsidR="00565F77" w:rsidRPr="009B7701" w:rsidRDefault="00565F77" w:rsidP="00565F77">
      <w:pPr>
        <w:pStyle w:val="NoSpacing"/>
        <w:rPr>
          <w:rFonts w:asciiTheme="majorHAnsi" w:hAnsiTheme="majorHAnsi"/>
          <w:sz w:val="22"/>
        </w:rPr>
      </w:pPr>
    </w:p>
    <w:p w:rsidR="00565F77" w:rsidRPr="009B7701" w:rsidRDefault="00565F77" w:rsidP="00565F77">
      <w:pPr>
        <w:pStyle w:val="NoSpacing"/>
        <w:jc w:val="center"/>
        <w:rPr>
          <w:rFonts w:asciiTheme="majorHAnsi" w:hAnsiTheme="majorHAnsi"/>
          <w:b/>
          <w:sz w:val="22"/>
        </w:rPr>
      </w:pPr>
      <w:r w:rsidRPr="009B7701">
        <w:rPr>
          <w:rFonts w:asciiTheme="majorHAnsi" w:hAnsiTheme="majorHAnsi"/>
          <w:b/>
          <w:sz w:val="22"/>
        </w:rPr>
        <w:t>Члан 3.</w:t>
      </w:r>
    </w:p>
    <w:p w:rsidR="00565F77" w:rsidRPr="009B7701" w:rsidRDefault="00565F77" w:rsidP="00565F77">
      <w:pPr>
        <w:autoSpaceDE w:val="0"/>
        <w:autoSpaceDN w:val="0"/>
        <w:adjustRightInd w:val="0"/>
        <w:ind w:firstLine="720"/>
        <w:jc w:val="both"/>
        <w:rPr>
          <w:rFonts w:asciiTheme="majorHAnsi" w:hAnsiTheme="majorHAnsi"/>
          <w:sz w:val="22"/>
          <w:szCs w:val="22"/>
          <w:lang w:val="sr-Latn-CS"/>
        </w:rPr>
      </w:pPr>
      <w:r w:rsidRPr="009B7701">
        <w:rPr>
          <w:rFonts w:asciiTheme="majorHAnsi" w:hAnsiTheme="majorHAnsi"/>
          <w:bCs/>
          <w:sz w:val="22"/>
          <w:szCs w:val="22"/>
          <w:lang w:val="sr-Cyrl-CS"/>
        </w:rPr>
        <w:t xml:space="preserve">Добављач </w:t>
      </w:r>
      <w:r w:rsidRPr="009B7701">
        <w:rPr>
          <w:rFonts w:asciiTheme="majorHAnsi" w:hAnsiTheme="majorHAnsi"/>
          <w:sz w:val="22"/>
          <w:szCs w:val="22"/>
        </w:rPr>
        <w:t>се</w:t>
      </w:r>
      <w:r w:rsidRPr="009B7701">
        <w:rPr>
          <w:rFonts w:asciiTheme="majorHAnsi" w:hAnsiTheme="majorHAnsi"/>
          <w:sz w:val="22"/>
          <w:szCs w:val="22"/>
          <w:lang w:val="sr-Cyrl-CS"/>
        </w:rPr>
        <w:t xml:space="preserve"> </w:t>
      </w:r>
      <w:r w:rsidRPr="009B7701">
        <w:rPr>
          <w:rFonts w:asciiTheme="majorHAnsi" w:hAnsiTheme="majorHAnsi"/>
          <w:sz w:val="22"/>
          <w:szCs w:val="22"/>
        </w:rPr>
        <w:t>обавезује</w:t>
      </w:r>
      <w:r w:rsidRPr="009B7701">
        <w:rPr>
          <w:rFonts w:asciiTheme="majorHAnsi" w:hAnsiTheme="majorHAnsi"/>
          <w:sz w:val="22"/>
          <w:szCs w:val="22"/>
          <w:lang w:val="sr-Cyrl-CS"/>
        </w:rPr>
        <w:t xml:space="preserve"> </w:t>
      </w:r>
      <w:r w:rsidRPr="009B7701">
        <w:rPr>
          <w:rFonts w:asciiTheme="majorHAnsi" w:hAnsiTheme="majorHAnsi"/>
          <w:sz w:val="22"/>
          <w:szCs w:val="22"/>
        </w:rPr>
        <w:t>да</w:t>
      </w:r>
      <w:r w:rsidRPr="009B7701">
        <w:rPr>
          <w:rFonts w:asciiTheme="majorHAnsi" w:hAnsiTheme="majorHAnsi"/>
          <w:sz w:val="22"/>
          <w:szCs w:val="22"/>
          <w:lang w:val="sr-Cyrl-CS"/>
        </w:rPr>
        <w:t xml:space="preserve">, </w:t>
      </w:r>
      <w:r w:rsidRPr="009B7701">
        <w:rPr>
          <w:rFonts w:asciiTheme="majorHAnsi" w:hAnsiTheme="majorHAnsi"/>
          <w:sz w:val="22"/>
          <w:szCs w:val="22"/>
        </w:rPr>
        <w:t>у</w:t>
      </w:r>
      <w:r w:rsidRPr="009B7701">
        <w:rPr>
          <w:rFonts w:asciiTheme="majorHAnsi" w:hAnsiTheme="majorHAnsi"/>
          <w:sz w:val="22"/>
          <w:szCs w:val="22"/>
          <w:lang w:val="sr-Cyrl-CS"/>
        </w:rPr>
        <w:t xml:space="preserve"> </w:t>
      </w:r>
      <w:r w:rsidRPr="009B7701">
        <w:rPr>
          <w:rFonts w:asciiTheme="majorHAnsi" w:hAnsiTheme="majorHAnsi"/>
          <w:sz w:val="22"/>
          <w:szCs w:val="22"/>
        </w:rPr>
        <w:t>складу</w:t>
      </w:r>
      <w:r w:rsidRPr="009B7701">
        <w:rPr>
          <w:rFonts w:asciiTheme="majorHAnsi" w:hAnsiTheme="majorHAnsi"/>
          <w:sz w:val="22"/>
          <w:szCs w:val="22"/>
          <w:lang w:val="sr-Cyrl-CS"/>
        </w:rPr>
        <w:t xml:space="preserve"> </w:t>
      </w:r>
      <w:r w:rsidRPr="009B7701">
        <w:rPr>
          <w:rFonts w:asciiTheme="majorHAnsi" w:hAnsiTheme="majorHAnsi"/>
          <w:sz w:val="22"/>
          <w:szCs w:val="22"/>
        </w:rPr>
        <w:t>са</w:t>
      </w:r>
      <w:r w:rsidRPr="009B7701">
        <w:rPr>
          <w:rFonts w:asciiTheme="majorHAnsi" w:hAnsiTheme="majorHAnsi"/>
          <w:sz w:val="22"/>
          <w:szCs w:val="22"/>
          <w:lang w:val="sr-Cyrl-CS"/>
        </w:rPr>
        <w:t xml:space="preserve"> </w:t>
      </w:r>
      <w:r w:rsidRPr="009B7701">
        <w:rPr>
          <w:rFonts w:asciiTheme="majorHAnsi" w:hAnsiTheme="majorHAnsi"/>
          <w:sz w:val="22"/>
          <w:szCs w:val="22"/>
        </w:rPr>
        <w:t>овим</w:t>
      </w:r>
      <w:r w:rsidRPr="009B7701">
        <w:rPr>
          <w:rFonts w:asciiTheme="majorHAnsi" w:hAnsiTheme="majorHAnsi"/>
          <w:sz w:val="22"/>
          <w:szCs w:val="22"/>
          <w:lang w:val="sr-Cyrl-CS"/>
        </w:rPr>
        <w:t xml:space="preserve"> </w:t>
      </w:r>
      <w:r w:rsidRPr="009B7701">
        <w:rPr>
          <w:rFonts w:asciiTheme="majorHAnsi" w:hAnsiTheme="majorHAnsi"/>
          <w:sz w:val="22"/>
          <w:szCs w:val="22"/>
        </w:rPr>
        <w:t>уговором</w:t>
      </w:r>
      <w:r w:rsidRPr="009B7701">
        <w:rPr>
          <w:rFonts w:asciiTheme="majorHAnsi" w:hAnsiTheme="majorHAnsi"/>
          <w:sz w:val="22"/>
          <w:szCs w:val="22"/>
          <w:lang w:val="sr-Cyrl-CS"/>
        </w:rPr>
        <w:t xml:space="preserve">, наручиоцу врши услуге из Члана 1. овог уговора, </w:t>
      </w:r>
      <w:r w:rsidRPr="009B7701">
        <w:rPr>
          <w:rFonts w:asciiTheme="majorHAnsi" w:hAnsiTheme="majorHAnsi"/>
          <w:sz w:val="22"/>
          <w:szCs w:val="22"/>
        </w:rPr>
        <w:t>кој</w:t>
      </w:r>
      <w:r w:rsidRPr="009B7701">
        <w:rPr>
          <w:rFonts w:asciiTheme="majorHAnsi" w:hAnsiTheme="majorHAnsi"/>
          <w:sz w:val="22"/>
          <w:szCs w:val="22"/>
          <w:lang w:val="sr-Cyrl-CS"/>
        </w:rPr>
        <w:t xml:space="preserve">е </w:t>
      </w:r>
      <w:r w:rsidRPr="009B7701">
        <w:rPr>
          <w:rFonts w:asciiTheme="majorHAnsi" w:hAnsiTheme="majorHAnsi"/>
          <w:sz w:val="22"/>
          <w:szCs w:val="22"/>
        </w:rPr>
        <w:t>у</w:t>
      </w:r>
      <w:r w:rsidRPr="009B7701">
        <w:rPr>
          <w:rFonts w:asciiTheme="majorHAnsi" w:hAnsiTheme="majorHAnsi"/>
          <w:sz w:val="22"/>
          <w:szCs w:val="22"/>
          <w:lang w:val="sr-Cyrl-CS"/>
        </w:rPr>
        <w:t xml:space="preserve">  </w:t>
      </w:r>
      <w:r w:rsidRPr="009B7701">
        <w:rPr>
          <w:rFonts w:asciiTheme="majorHAnsi" w:hAnsiTheme="majorHAnsi"/>
          <w:sz w:val="22"/>
          <w:szCs w:val="22"/>
        </w:rPr>
        <w:t>погледу</w:t>
      </w:r>
      <w:r w:rsidRPr="009B7701">
        <w:rPr>
          <w:rFonts w:asciiTheme="majorHAnsi" w:hAnsiTheme="majorHAnsi"/>
          <w:sz w:val="22"/>
          <w:szCs w:val="22"/>
          <w:lang w:val="sr-Cyrl-CS"/>
        </w:rPr>
        <w:t xml:space="preserve"> </w:t>
      </w:r>
      <w:r w:rsidRPr="009B7701">
        <w:rPr>
          <w:rFonts w:asciiTheme="majorHAnsi" w:hAnsiTheme="majorHAnsi"/>
          <w:sz w:val="22"/>
          <w:szCs w:val="22"/>
        </w:rPr>
        <w:t>квалитета</w:t>
      </w:r>
      <w:r w:rsidRPr="009B7701">
        <w:rPr>
          <w:rFonts w:asciiTheme="majorHAnsi" w:hAnsiTheme="majorHAnsi"/>
          <w:sz w:val="22"/>
          <w:szCs w:val="22"/>
          <w:lang w:val="sr-Cyrl-CS"/>
        </w:rPr>
        <w:t xml:space="preserve">, </w:t>
      </w:r>
      <w:r w:rsidRPr="009B7701">
        <w:rPr>
          <w:rFonts w:asciiTheme="majorHAnsi" w:hAnsiTheme="majorHAnsi"/>
          <w:sz w:val="22"/>
          <w:szCs w:val="22"/>
        </w:rPr>
        <w:t>безбедности</w:t>
      </w:r>
      <w:r w:rsidRPr="009B7701">
        <w:rPr>
          <w:rFonts w:asciiTheme="majorHAnsi" w:hAnsiTheme="majorHAnsi"/>
          <w:sz w:val="22"/>
          <w:szCs w:val="22"/>
          <w:lang w:val="sr-Cyrl-CS"/>
        </w:rPr>
        <w:t xml:space="preserve"> </w:t>
      </w:r>
      <w:r w:rsidRPr="009B7701">
        <w:rPr>
          <w:rFonts w:asciiTheme="majorHAnsi" w:hAnsiTheme="majorHAnsi"/>
          <w:sz w:val="22"/>
          <w:szCs w:val="22"/>
        </w:rPr>
        <w:t>и</w:t>
      </w:r>
      <w:r w:rsidRPr="009B7701">
        <w:rPr>
          <w:rFonts w:asciiTheme="majorHAnsi" w:hAnsiTheme="majorHAnsi"/>
          <w:sz w:val="22"/>
          <w:szCs w:val="22"/>
          <w:lang w:val="sr-Cyrl-CS"/>
        </w:rPr>
        <w:t xml:space="preserve"> </w:t>
      </w:r>
      <w:r w:rsidRPr="009B7701">
        <w:rPr>
          <w:rFonts w:asciiTheme="majorHAnsi" w:hAnsiTheme="majorHAnsi"/>
          <w:sz w:val="22"/>
          <w:szCs w:val="22"/>
        </w:rPr>
        <w:t>ефикасности</w:t>
      </w:r>
      <w:r w:rsidRPr="009B7701">
        <w:rPr>
          <w:rFonts w:asciiTheme="majorHAnsi" w:hAnsiTheme="majorHAnsi"/>
          <w:sz w:val="22"/>
          <w:szCs w:val="22"/>
          <w:lang w:val="sr-Cyrl-CS"/>
        </w:rPr>
        <w:t xml:space="preserve"> </w:t>
      </w:r>
      <w:r w:rsidRPr="009B7701">
        <w:rPr>
          <w:rFonts w:asciiTheme="majorHAnsi" w:hAnsiTheme="majorHAnsi"/>
          <w:sz w:val="22"/>
          <w:szCs w:val="22"/>
        </w:rPr>
        <w:t>у</w:t>
      </w:r>
      <w:r w:rsidRPr="009B7701">
        <w:rPr>
          <w:rFonts w:asciiTheme="majorHAnsi" w:hAnsiTheme="majorHAnsi"/>
          <w:sz w:val="22"/>
          <w:szCs w:val="22"/>
          <w:lang w:val="sr-Cyrl-CS"/>
        </w:rPr>
        <w:t xml:space="preserve"> </w:t>
      </w:r>
      <w:r w:rsidRPr="009B7701">
        <w:rPr>
          <w:rFonts w:asciiTheme="majorHAnsi" w:hAnsiTheme="majorHAnsi"/>
          <w:sz w:val="22"/>
          <w:szCs w:val="22"/>
        </w:rPr>
        <w:t>потпуности</w:t>
      </w:r>
      <w:r w:rsidRPr="009B7701">
        <w:rPr>
          <w:rFonts w:asciiTheme="majorHAnsi" w:hAnsiTheme="majorHAnsi"/>
          <w:sz w:val="22"/>
          <w:szCs w:val="22"/>
          <w:lang w:val="sr-Cyrl-CS"/>
        </w:rPr>
        <w:t xml:space="preserve"> </w:t>
      </w:r>
      <w:r w:rsidRPr="009B7701">
        <w:rPr>
          <w:rFonts w:asciiTheme="majorHAnsi" w:hAnsiTheme="majorHAnsi"/>
          <w:sz w:val="22"/>
          <w:szCs w:val="22"/>
        </w:rPr>
        <w:t>одговарају</w:t>
      </w:r>
      <w:r w:rsidRPr="009B7701">
        <w:rPr>
          <w:rFonts w:asciiTheme="majorHAnsi" w:hAnsiTheme="majorHAnsi"/>
          <w:sz w:val="22"/>
          <w:szCs w:val="22"/>
          <w:lang w:val="sr-Cyrl-CS"/>
        </w:rPr>
        <w:t xml:space="preserve"> </w:t>
      </w:r>
      <w:r w:rsidRPr="009B7701">
        <w:rPr>
          <w:rFonts w:asciiTheme="majorHAnsi" w:hAnsiTheme="majorHAnsi"/>
          <w:sz w:val="22"/>
          <w:szCs w:val="22"/>
        </w:rPr>
        <w:t>утвр</w:t>
      </w:r>
      <w:r w:rsidRPr="009B7701">
        <w:rPr>
          <w:rFonts w:asciiTheme="majorHAnsi" w:hAnsiTheme="majorHAnsi"/>
          <w:sz w:val="22"/>
          <w:szCs w:val="22"/>
          <w:lang w:val="sr-Cyrl-CS"/>
        </w:rPr>
        <w:t>ђ</w:t>
      </w:r>
      <w:r w:rsidRPr="009B7701">
        <w:rPr>
          <w:rFonts w:asciiTheme="majorHAnsi" w:hAnsiTheme="majorHAnsi"/>
          <w:sz w:val="22"/>
          <w:szCs w:val="22"/>
        </w:rPr>
        <w:t>еним</w:t>
      </w:r>
      <w:r w:rsidRPr="009B7701">
        <w:rPr>
          <w:rFonts w:asciiTheme="majorHAnsi" w:hAnsiTheme="majorHAnsi"/>
          <w:sz w:val="22"/>
          <w:szCs w:val="22"/>
          <w:lang w:val="sr-Cyrl-CS"/>
        </w:rPr>
        <w:t xml:space="preserve"> </w:t>
      </w:r>
      <w:r w:rsidRPr="009B7701">
        <w:rPr>
          <w:rFonts w:asciiTheme="majorHAnsi" w:hAnsiTheme="majorHAnsi"/>
          <w:sz w:val="22"/>
          <w:szCs w:val="22"/>
        </w:rPr>
        <w:t>стандардима</w:t>
      </w:r>
      <w:r w:rsidRPr="009B7701">
        <w:rPr>
          <w:rFonts w:asciiTheme="majorHAnsi" w:hAnsiTheme="majorHAnsi"/>
          <w:sz w:val="22"/>
          <w:szCs w:val="22"/>
          <w:lang w:val="sr-Cyrl-CS"/>
        </w:rPr>
        <w:t xml:space="preserve"> </w:t>
      </w:r>
      <w:r w:rsidRPr="009B7701">
        <w:rPr>
          <w:rFonts w:asciiTheme="majorHAnsi" w:hAnsiTheme="majorHAnsi"/>
          <w:sz w:val="22"/>
          <w:szCs w:val="22"/>
        </w:rPr>
        <w:t>и</w:t>
      </w:r>
      <w:r w:rsidRPr="009B7701">
        <w:rPr>
          <w:rFonts w:asciiTheme="majorHAnsi" w:hAnsiTheme="majorHAnsi"/>
          <w:sz w:val="22"/>
          <w:szCs w:val="22"/>
          <w:lang w:val="sr-Cyrl-CS"/>
        </w:rPr>
        <w:t xml:space="preserve"> </w:t>
      </w:r>
      <w:r w:rsidRPr="009B7701">
        <w:rPr>
          <w:rFonts w:asciiTheme="majorHAnsi" w:hAnsiTheme="majorHAnsi"/>
          <w:sz w:val="22"/>
          <w:szCs w:val="22"/>
        </w:rPr>
        <w:t>ва</w:t>
      </w:r>
      <w:r w:rsidRPr="009B7701">
        <w:rPr>
          <w:rFonts w:asciiTheme="majorHAnsi" w:hAnsiTheme="majorHAnsi"/>
          <w:sz w:val="22"/>
          <w:szCs w:val="22"/>
          <w:lang w:val="sr-Cyrl-CS"/>
        </w:rPr>
        <w:t>ж</w:t>
      </w:r>
      <w:r w:rsidRPr="009B7701">
        <w:rPr>
          <w:rFonts w:asciiTheme="majorHAnsi" w:hAnsiTheme="majorHAnsi"/>
          <w:sz w:val="22"/>
          <w:szCs w:val="22"/>
        </w:rPr>
        <w:t>е</w:t>
      </w:r>
      <w:r w:rsidRPr="009B7701">
        <w:rPr>
          <w:rFonts w:asciiTheme="majorHAnsi" w:hAnsiTheme="majorHAnsi"/>
          <w:sz w:val="22"/>
          <w:szCs w:val="22"/>
          <w:lang w:val="sr-Cyrl-CS"/>
        </w:rPr>
        <w:t>ћ</w:t>
      </w:r>
      <w:r w:rsidRPr="009B7701">
        <w:rPr>
          <w:rFonts w:asciiTheme="majorHAnsi" w:hAnsiTheme="majorHAnsi"/>
          <w:sz w:val="22"/>
          <w:szCs w:val="22"/>
        </w:rPr>
        <w:t>им</w:t>
      </w:r>
      <w:r w:rsidRPr="009B7701">
        <w:rPr>
          <w:rFonts w:asciiTheme="majorHAnsi" w:hAnsiTheme="majorHAnsi"/>
          <w:sz w:val="22"/>
          <w:szCs w:val="22"/>
          <w:lang w:val="sr-Cyrl-CS"/>
        </w:rPr>
        <w:t xml:space="preserve"> </w:t>
      </w:r>
      <w:r w:rsidRPr="009B7701">
        <w:rPr>
          <w:rFonts w:asciiTheme="majorHAnsi" w:hAnsiTheme="majorHAnsi"/>
          <w:sz w:val="22"/>
          <w:szCs w:val="22"/>
        </w:rPr>
        <w:t>прописима</w:t>
      </w:r>
      <w:r w:rsidRPr="009B7701">
        <w:rPr>
          <w:rFonts w:asciiTheme="majorHAnsi" w:hAnsiTheme="majorHAnsi"/>
          <w:sz w:val="22"/>
          <w:szCs w:val="22"/>
          <w:lang w:val="sr-Cyrl-CS"/>
        </w:rPr>
        <w:t xml:space="preserve">, </w:t>
      </w:r>
      <w:r w:rsidRPr="009B7701">
        <w:rPr>
          <w:rFonts w:asciiTheme="majorHAnsi" w:hAnsiTheme="majorHAnsi"/>
          <w:sz w:val="22"/>
          <w:szCs w:val="22"/>
        </w:rPr>
        <w:t>са</w:t>
      </w:r>
      <w:r w:rsidRPr="009B7701">
        <w:rPr>
          <w:rFonts w:asciiTheme="majorHAnsi" w:hAnsiTheme="majorHAnsi"/>
          <w:sz w:val="22"/>
          <w:szCs w:val="22"/>
          <w:lang w:val="sr-Cyrl-CS"/>
        </w:rPr>
        <w:t xml:space="preserve"> </w:t>
      </w:r>
      <w:r w:rsidRPr="009B7701">
        <w:rPr>
          <w:rFonts w:asciiTheme="majorHAnsi" w:hAnsiTheme="majorHAnsi"/>
          <w:sz w:val="22"/>
          <w:szCs w:val="22"/>
        </w:rPr>
        <w:t>доказима</w:t>
      </w:r>
      <w:r w:rsidRPr="009B7701">
        <w:rPr>
          <w:rFonts w:asciiTheme="majorHAnsi" w:hAnsiTheme="majorHAnsi"/>
          <w:sz w:val="22"/>
          <w:szCs w:val="22"/>
          <w:lang w:val="sr-Cyrl-CS"/>
        </w:rPr>
        <w:t xml:space="preserve"> </w:t>
      </w:r>
      <w:r w:rsidRPr="009B7701">
        <w:rPr>
          <w:rFonts w:asciiTheme="majorHAnsi" w:hAnsiTheme="majorHAnsi"/>
          <w:sz w:val="22"/>
          <w:szCs w:val="22"/>
        </w:rPr>
        <w:t>о</w:t>
      </w:r>
      <w:r w:rsidRPr="009B7701">
        <w:rPr>
          <w:rFonts w:asciiTheme="majorHAnsi" w:hAnsiTheme="majorHAnsi"/>
          <w:sz w:val="22"/>
          <w:szCs w:val="22"/>
          <w:lang w:val="sr-Cyrl-CS"/>
        </w:rPr>
        <w:t xml:space="preserve"> њ</w:t>
      </w:r>
      <w:r w:rsidRPr="009B7701">
        <w:rPr>
          <w:rFonts w:asciiTheme="majorHAnsi" w:hAnsiTheme="majorHAnsi"/>
          <w:sz w:val="22"/>
          <w:szCs w:val="22"/>
        </w:rPr>
        <w:t>иховом</w:t>
      </w:r>
      <w:r w:rsidRPr="009B7701">
        <w:rPr>
          <w:rFonts w:asciiTheme="majorHAnsi" w:hAnsiTheme="majorHAnsi"/>
          <w:sz w:val="22"/>
          <w:szCs w:val="22"/>
          <w:lang w:val="sr-Cyrl-CS"/>
        </w:rPr>
        <w:t xml:space="preserve"> </w:t>
      </w:r>
      <w:r w:rsidRPr="009B7701">
        <w:rPr>
          <w:rFonts w:asciiTheme="majorHAnsi" w:hAnsiTheme="majorHAnsi"/>
          <w:sz w:val="22"/>
          <w:szCs w:val="22"/>
        </w:rPr>
        <w:t>пореклу</w:t>
      </w:r>
      <w:r w:rsidRPr="009B7701">
        <w:rPr>
          <w:rFonts w:asciiTheme="majorHAnsi" w:hAnsiTheme="majorHAnsi"/>
          <w:sz w:val="22"/>
          <w:szCs w:val="22"/>
          <w:lang w:val="sr-Cyrl-CS"/>
        </w:rPr>
        <w:t xml:space="preserve"> </w:t>
      </w:r>
      <w:r w:rsidRPr="009B7701">
        <w:rPr>
          <w:rFonts w:asciiTheme="majorHAnsi" w:hAnsiTheme="majorHAnsi"/>
          <w:sz w:val="22"/>
          <w:szCs w:val="22"/>
        </w:rPr>
        <w:t>и</w:t>
      </w:r>
      <w:r w:rsidRPr="009B7701">
        <w:rPr>
          <w:rFonts w:asciiTheme="majorHAnsi" w:hAnsiTheme="majorHAnsi"/>
          <w:sz w:val="22"/>
          <w:szCs w:val="22"/>
          <w:lang w:val="sr-Cyrl-CS"/>
        </w:rPr>
        <w:t xml:space="preserve"> квалитету.</w:t>
      </w:r>
    </w:p>
    <w:p w:rsidR="00565F77" w:rsidRPr="009B7701" w:rsidRDefault="00565F77" w:rsidP="00565F77">
      <w:pPr>
        <w:pStyle w:val="NoSpacing"/>
        <w:rPr>
          <w:rFonts w:asciiTheme="majorHAnsi" w:hAnsiTheme="majorHAnsi"/>
          <w:sz w:val="22"/>
        </w:rPr>
      </w:pPr>
    </w:p>
    <w:p w:rsidR="00565F77" w:rsidRPr="009B7701" w:rsidRDefault="00565F77" w:rsidP="00565F77">
      <w:pPr>
        <w:pStyle w:val="NoSpacing"/>
        <w:jc w:val="center"/>
        <w:rPr>
          <w:rFonts w:asciiTheme="majorHAnsi" w:hAnsiTheme="majorHAnsi"/>
          <w:b/>
          <w:sz w:val="22"/>
        </w:rPr>
      </w:pPr>
      <w:r w:rsidRPr="009B7701">
        <w:rPr>
          <w:rFonts w:asciiTheme="majorHAnsi" w:hAnsiTheme="majorHAnsi"/>
          <w:b/>
          <w:sz w:val="22"/>
        </w:rPr>
        <w:t>Члан 4.</w:t>
      </w:r>
    </w:p>
    <w:p w:rsidR="00565F77" w:rsidRPr="009B7701" w:rsidRDefault="00565F77" w:rsidP="00565F77">
      <w:pPr>
        <w:pStyle w:val="NoSpacing"/>
        <w:ind w:firstLine="720"/>
        <w:rPr>
          <w:rFonts w:asciiTheme="majorHAnsi" w:hAnsiTheme="majorHAnsi"/>
          <w:sz w:val="22"/>
        </w:rPr>
      </w:pPr>
      <w:r w:rsidRPr="009B7701">
        <w:rPr>
          <w:rFonts w:asciiTheme="majorHAnsi" w:hAnsiTheme="majorHAnsi"/>
          <w:sz w:val="22"/>
        </w:rPr>
        <w:t>Вредност уговорених услуга из члана 1. овога уговора укупно износи:</w:t>
      </w:r>
    </w:p>
    <w:p w:rsidR="00565F77" w:rsidRPr="009B7701" w:rsidRDefault="00565F77" w:rsidP="00565F77">
      <w:pPr>
        <w:pStyle w:val="NoSpacing"/>
        <w:rPr>
          <w:rFonts w:asciiTheme="majorHAnsi" w:hAnsiTheme="majorHAnsi"/>
          <w:sz w:val="22"/>
        </w:rPr>
      </w:pPr>
    </w:p>
    <w:p w:rsidR="00565F77" w:rsidRPr="009B7701" w:rsidRDefault="00565F77" w:rsidP="00565F77">
      <w:pPr>
        <w:pStyle w:val="NoSpacing"/>
        <w:jc w:val="center"/>
        <w:rPr>
          <w:rFonts w:asciiTheme="majorHAnsi" w:hAnsiTheme="majorHAnsi"/>
          <w:sz w:val="22"/>
        </w:rPr>
      </w:pPr>
      <w:r w:rsidRPr="009B7701">
        <w:rPr>
          <w:rFonts w:asciiTheme="majorHAnsi" w:hAnsiTheme="majorHAnsi"/>
          <w:sz w:val="22"/>
        </w:rPr>
        <w:t>__________________________ динара без ПДВ</w:t>
      </w:r>
    </w:p>
    <w:p w:rsidR="00565F77" w:rsidRPr="009B7701" w:rsidRDefault="00AE6225" w:rsidP="00565F77">
      <w:pPr>
        <w:pStyle w:val="NoSpacing"/>
        <w:rPr>
          <w:rFonts w:asciiTheme="majorHAnsi" w:hAnsiTheme="majorHAnsi"/>
          <w:sz w:val="22"/>
          <w:lang w:val="sr-Cyrl-RS"/>
        </w:rPr>
      </w:pPr>
      <w:r w:rsidRPr="009B7701">
        <w:rPr>
          <w:rFonts w:asciiTheme="majorHAnsi" w:hAnsiTheme="majorHAnsi"/>
          <w:sz w:val="22"/>
        </w:rPr>
        <w:t>(Словима: __________</w:t>
      </w:r>
      <w:r w:rsidR="00565F77" w:rsidRPr="009B7701">
        <w:rPr>
          <w:rFonts w:asciiTheme="majorHAnsi" w:hAnsiTheme="majorHAnsi"/>
          <w:sz w:val="22"/>
        </w:rPr>
        <w:t>__________________________________________________________ и __/100 без ПДВ)</w:t>
      </w:r>
      <w:r w:rsidRPr="009B7701">
        <w:rPr>
          <w:rFonts w:asciiTheme="majorHAnsi" w:hAnsiTheme="majorHAnsi"/>
          <w:sz w:val="22"/>
          <w:lang w:val="sr-Cyrl-RS"/>
        </w:rPr>
        <w:t>,</w:t>
      </w:r>
    </w:p>
    <w:p w:rsidR="00565F77" w:rsidRPr="009B7701" w:rsidRDefault="00565F77" w:rsidP="00565F77">
      <w:pPr>
        <w:pStyle w:val="NoSpacing"/>
        <w:rPr>
          <w:rFonts w:asciiTheme="majorHAnsi" w:hAnsiTheme="majorHAnsi"/>
          <w:sz w:val="22"/>
        </w:rPr>
      </w:pPr>
    </w:p>
    <w:p w:rsidR="00565F77" w:rsidRPr="009B7701" w:rsidRDefault="00565F77" w:rsidP="00565F77">
      <w:pPr>
        <w:pStyle w:val="NoSpacing"/>
        <w:rPr>
          <w:rFonts w:asciiTheme="majorHAnsi" w:hAnsiTheme="majorHAnsi"/>
          <w:sz w:val="22"/>
          <w:lang w:val="sr-Cyrl-RS"/>
        </w:rPr>
      </w:pPr>
      <w:r w:rsidRPr="009B7701">
        <w:rPr>
          <w:rFonts w:asciiTheme="majorHAnsi" w:hAnsiTheme="majorHAnsi"/>
          <w:sz w:val="22"/>
        </w:rPr>
        <w:t>односно_________________________ динара са ПДВ</w:t>
      </w:r>
      <w:r w:rsidR="00AE6225" w:rsidRPr="009B7701">
        <w:rPr>
          <w:rFonts w:asciiTheme="majorHAnsi" w:hAnsiTheme="majorHAnsi"/>
          <w:sz w:val="22"/>
          <w:lang w:val="sr-Cyrl-RS"/>
        </w:rPr>
        <w:t xml:space="preserve">, </w:t>
      </w:r>
      <w:r w:rsidRPr="009B7701">
        <w:rPr>
          <w:rFonts w:asciiTheme="majorHAnsi" w:hAnsiTheme="majorHAnsi"/>
          <w:sz w:val="22"/>
        </w:rPr>
        <w:t>а све према понуди бр. __________ од __________ године, која је саставни део овог уговора.</w:t>
      </w:r>
    </w:p>
    <w:p w:rsidR="00565F77" w:rsidRPr="009B7701" w:rsidRDefault="00565F77" w:rsidP="00565F77">
      <w:pPr>
        <w:pStyle w:val="NoSpacing"/>
        <w:ind w:firstLine="720"/>
        <w:rPr>
          <w:rFonts w:asciiTheme="majorHAnsi" w:hAnsiTheme="majorHAnsi"/>
          <w:sz w:val="22"/>
        </w:rPr>
      </w:pPr>
      <w:r w:rsidRPr="009B7701">
        <w:rPr>
          <w:rFonts w:asciiTheme="majorHAnsi" w:hAnsiTheme="majorHAnsi"/>
          <w:sz w:val="22"/>
        </w:rPr>
        <w:t>Уговорена цена је фиксна по јединици мере и не може се мењати услед повећања цена елемената на основу којих је одређена, осим у случајевима предвиђеним законом или конкурсном документацијом.</w:t>
      </w:r>
    </w:p>
    <w:p w:rsidR="00565F77" w:rsidRPr="009B7701" w:rsidRDefault="00565F77" w:rsidP="00565F77">
      <w:pPr>
        <w:pStyle w:val="NoSpacing"/>
        <w:ind w:firstLine="720"/>
        <w:rPr>
          <w:rFonts w:asciiTheme="majorHAnsi" w:hAnsiTheme="majorHAnsi"/>
          <w:sz w:val="22"/>
          <w:lang w:val="sr-Cyrl-RS"/>
        </w:rPr>
      </w:pPr>
      <w:r w:rsidRPr="009B7701">
        <w:rPr>
          <w:rFonts w:asciiTheme="majorHAnsi" w:hAnsiTheme="majorHAnsi"/>
          <w:sz w:val="22"/>
        </w:rPr>
        <w:t>Осим вредности услуга неопходних за извршење уговора, цена обухвата и све остале зависне трошкове Добављача.</w:t>
      </w:r>
    </w:p>
    <w:p w:rsidR="00805526" w:rsidRPr="009B7701" w:rsidRDefault="00805526" w:rsidP="00805526">
      <w:pPr>
        <w:ind w:firstLine="708"/>
        <w:jc w:val="both"/>
        <w:rPr>
          <w:rFonts w:asciiTheme="majorHAnsi" w:hAnsiTheme="majorHAnsi"/>
          <w:sz w:val="22"/>
          <w:szCs w:val="22"/>
          <w:lang w:val="sr-Cyrl-RS"/>
        </w:rPr>
      </w:pPr>
      <w:r w:rsidRPr="009B7701">
        <w:rPr>
          <w:rFonts w:asciiTheme="majorHAnsi" w:hAnsiTheme="majorHAnsi" w:cs="Arial"/>
          <w:sz w:val="22"/>
          <w:szCs w:val="22"/>
          <w:lang w:val="sr-Cyrl-CS"/>
        </w:rPr>
        <w:t xml:space="preserve">Обавезе које доспевају у наредној буџетској години </w:t>
      </w:r>
      <w:r w:rsidR="006043B6">
        <w:rPr>
          <w:rFonts w:asciiTheme="majorHAnsi" w:hAnsiTheme="majorHAnsi" w:cs="Arial"/>
          <w:sz w:val="22"/>
          <w:szCs w:val="22"/>
          <w:lang w:val="sr-Cyrl-CS"/>
        </w:rPr>
        <w:t>(2021.</w:t>
      </w:r>
      <w:r w:rsidRPr="009B7701">
        <w:rPr>
          <w:rFonts w:asciiTheme="majorHAnsi" w:hAnsiTheme="majorHAnsi" w:cs="Arial"/>
          <w:sz w:val="22"/>
          <w:szCs w:val="22"/>
          <w:lang w:val="sr-Cyrl-CS"/>
        </w:rPr>
        <w:t>) биће реализоване највише до износа средстава која Наручиоцу буду одобрена за ове намене у тој буџетској години.</w:t>
      </w:r>
    </w:p>
    <w:p w:rsidR="00565F77" w:rsidRPr="009B7701" w:rsidRDefault="00565F77" w:rsidP="00565F77">
      <w:pPr>
        <w:pStyle w:val="NoSpacing"/>
        <w:rPr>
          <w:rFonts w:asciiTheme="majorHAnsi" w:hAnsiTheme="majorHAnsi"/>
          <w:sz w:val="22"/>
        </w:rPr>
      </w:pPr>
    </w:p>
    <w:p w:rsidR="00565F77" w:rsidRPr="009B7701" w:rsidRDefault="00565F77" w:rsidP="00565F77">
      <w:pPr>
        <w:pStyle w:val="NoSpacing"/>
        <w:jc w:val="center"/>
        <w:rPr>
          <w:rFonts w:asciiTheme="majorHAnsi" w:hAnsiTheme="majorHAnsi"/>
          <w:b/>
          <w:sz w:val="22"/>
        </w:rPr>
      </w:pPr>
      <w:r w:rsidRPr="009B7701">
        <w:rPr>
          <w:rFonts w:asciiTheme="majorHAnsi" w:hAnsiTheme="majorHAnsi"/>
          <w:b/>
          <w:sz w:val="22"/>
        </w:rPr>
        <w:t>Члан 5.</w:t>
      </w:r>
    </w:p>
    <w:p w:rsidR="00565F77" w:rsidRPr="009B7701" w:rsidRDefault="00565F77" w:rsidP="00565F77">
      <w:pPr>
        <w:pStyle w:val="NoSpacing"/>
        <w:ind w:firstLine="720"/>
        <w:rPr>
          <w:rFonts w:asciiTheme="majorHAnsi" w:hAnsiTheme="majorHAnsi"/>
          <w:sz w:val="22"/>
        </w:rPr>
      </w:pPr>
      <w:r w:rsidRPr="009B7701">
        <w:rPr>
          <w:rFonts w:asciiTheme="majorHAnsi" w:hAnsiTheme="majorHAnsi"/>
          <w:sz w:val="22"/>
          <w:lang w:val="sr-Cyrl-CS"/>
        </w:rPr>
        <w:t>Након закључења уговора о јавној набавци наручилац може да дозволи промену цене или других битних елемената уговора само из објективних разлога који морају бити јасно и прецизно наведени у писаном захтеву</w:t>
      </w:r>
      <w:r w:rsidRPr="009B7701">
        <w:rPr>
          <w:rFonts w:asciiTheme="majorHAnsi" w:hAnsiTheme="majorHAnsi"/>
          <w:sz w:val="22"/>
        </w:rPr>
        <w:t xml:space="preserve"> и који су предвиђени овом конкурсном документацијом.</w:t>
      </w:r>
    </w:p>
    <w:p w:rsidR="00565F77" w:rsidRPr="009B7701" w:rsidRDefault="00565F77" w:rsidP="00565F77">
      <w:pPr>
        <w:pStyle w:val="NoSpacing"/>
        <w:ind w:firstLine="720"/>
        <w:rPr>
          <w:rFonts w:asciiTheme="majorHAnsi" w:hAnsiTheme="majorHAnsi"/>
          <w:sz w:val="22"/>
          <w:lang w:val="sr-Cyrl-CS"/>
        </w:rPr>
      </w:pPr>
      <w:r w:rsidRPr="009B7701">
        <w:rPr>
          <w:rFonts w:asciiTheme="majorHAnsi" w:hAnsiTheme="majorHAnsi"/>
          <w:sz w:val="22"/>
          <w:lang w:val="sr-Cyrl-CS"/>
        </w:rPr>
        <w:t>Право да захтева измену цене има Добављач који је своју обавезу испунио у предвиђеном року и уколико су се у времену између закључења уговора и његовог испуњења повећале цене елемената на основу којих је одређена цена услуга, тако да би укупна цена услуга дата у понуди требало да буде већа за више од два процента од понуђене, о чему је Добављач дужан да достави доказе.</w:t>
      </w:r>
    </w:p>
    <w:p w:rsidR="00565F77" w:rsidRPr="009B7701" w:rsidRDefault="00565F77" w:rsidP="00565F77">
      <w:pPr>
        <w:tabs>
          <w:tab w:val="left" w:pos="6660"/>
        </w:tabs>
        <w:autoSpaceDE w:val="0"/>
        <w:autoSpaceDN w:val="0"/>
        <w:adjustRightInd w:val="0"/>
        <w:jc w:val="both"/>
        <w:rPr>
          <w:rFonts w:asciiTheme="majorHAnsi" w:hAnsiTheme="majorHAnsi"/>
          <w:sz w:val="22"/>
          <w:szCs w:val="22"/>
          <w:lang w:val="sr-Cyrl-CS"/>
        </w:rPr>
      </w:pPr>
      <w:r w:rsidRPr="009B7701">
        <w:rPr>
          <w:rFonts w:asciiTheme="majorHAnsi" w:hAnsiTheme="majorHAnsi" w:cs="Andalus"/>
          <w:sz w:val="22"/>
          <w:szCs w:val="22"/>
          <w:lang w:val="sr-Cyrl-CS"/>
        </w:rPr>
        <w:t xml:space="preserve">             </w:t>
      </w:r>
      <w:r w:rsidRPr="009B7701">
        <w:rPr>
          <w:rFonts w:asciiTheme="majorHAnsi" w:hAnsiTheme="majorHAnsi"/>
          <w:sz w:val="22"/>
          <w:szCs w:val="22"/>
          <w:lang w:val="sr-Cyrl-CS"/>
        </w:rPr>
        <w:t>У случају измене уговора наручилац је дужан да донесе одлуку о измени и да исту објави на Порталу јавних набавки.</w:t>
      </w:r>
    </w:p>
    <w:p w:rsidR="00565F77" w:rsidRPr="009B7701" w:rsidRDefault="00565F77" w:rsidP="00565F77">
      <w:pPr>
        <w:pStyle w:val="NoSpacing"/>
        <w:ind w:firstLine="720"/>
        <w:rPr>
          <w:rFonts w:asciiTheme="majorHAnsi" w:hAnsiTheme="majorHAnsi"/>
          <w:bCs/>
          <w:sz w:val="22"/>
        </w:rPr>
      </w:pPr>
      <w:r w:rsidRPr="009B7701">
        <w:rPr>
          <w:rFonts w:asciiTheme="majorHAnsi" w:hAnsiTheme="majorHAnsi"/>
          <w:bCs/>
          <w:sz w:val="22"/>
        </w:rPr>
        <w:lastRenderedPageBreak/>
        <w:t xml:space="preserve">Цену </w:t>
      </w:r>
      <w:r w:rsidRPr="009B7701">
        <w:rPr>
          <w:rFonts w:asciiTheme="majorHAnsi" w:hAnsiTheme="majorHAnsi"/>
          <w:bCs/>
          <w:sz w:val="22"/>
          <w:lang w:val="sr-Cyrl-CS"/>
        </w:rPr>
        <w:t>услуга</w:t>
      </w:r>
      <w:r w:rsidRPr="009B7701">
        <w:rPr>
          <w:rFonts w:asciiTheme="majorHAnsi" w:hAnsiTheme="majorHAnsi"/>
          <w:bCs/>
          <w:sz w:val="22"/>
        </w:rPr>
        <w:t xml:space="preserve"> из става 1. овог </w:t>
      </w:r>
      <w:r w:rsidRPr="009B7701">
        <w:rPr>
          <w:rFonts w:asciiTheme="majorHAnsi" w:hAnsiTheme="majorHAnsi"/>
          <w:bCs/>
          <w:sz w:val="22"/>
          <w:lang w:val="sr-Cyrl-CS"/>
        </w:rPr>
        <w:t>члана</w:t>
      </w:r>
      <w:r w:rsidRPr="009B7701">
        <w:rPr>
          <w:rFonts w:asciiTheme="majorHAnsi" w:hAnsiTheme="majorHAnsi"/>
          <w:bCs/>
          <w:sz w:val="22"/>
        </w:rPr>
        <w:t xml:space="preserve"> са утвр</w:t>
      </w:r>
      <w:r w:rsidRPr="009B7701">
        <w:rPr>
          <w:rFonts w:asciiTheme="majorHAnsi" w:hAnsiTheme="majorHAnsi"/>
          <w:bCs/>
          <w:sz w:val="22"/>
          <w:lang w:val="sr-Cyrl-CS"/>
        </w:rPr>
        <w:t>ђ</w:t>
      </w:r>
      <w:r w:rsidRPr="009B7701">
        <w:rPr>
          <w:rFonts w:asciiTheme="majorHAnsi" w:hAnsiTheme="majorHAnsi"/>
          <w:bCs/>
          <w:sz w:val="22"/>
        </w:rPr>
        <w:t xml:space="preserve">еном пореском стопом </w:t>
      </w:r>
      <w:r w:rsidRPr="009B7701">
        <w:rPr>
          <w:rFonts w:asciiTheme="majorHAnsi" w:hAnsiTheme="majorHAnsi"/>
          <w:bCs/>
          <w:sz w:val="22"/>
          <w:lang w:val="sr-Cyrl-CS"/>
        </w:rPr>
        <w:t>добављач</w:t>
      </w:r>
      <w:r w:rsidRPr="009B7701">
        <w:rPr>
          <w:rFonts w:asciiTheme="majorHAnsi" w:hAnsiTheme="majorHAnsi"/>
          <w:bCs/>
          <w:sz w:val="22"/>
        </w:rPr>
        <w:t xml:space="preserve"> обра</w:t>
      </w:r>
      <w:r w:rsidRPr="009B7701">
        <w:rPr>
          <w:rFonts w:asciiTheme="majorHAnsi" w:hAnsiTheme="majorHAnsi"/>
          <w:bCs/>
          <w:sz w:val="22"/>
          <w:lang w:val="sr-Cyrl-CS"/>
        </w:rPr>
        <w:t>ч</w:t>
      </w:r>
      <w:r w:rsidRPr="009B7701">
        <w:rPr>
          <w:rFonts w:asciiTheme="majorHAnsi" w:hAnsiTheme="majorHAnsi"/>
          <w:bCs/>
          <w:sz w:val="22"/>
        </w:rPr>
        <w:t>унава и фактури</w:t>
      </w:r>
      <w:r w:rsidRPr="009B7701">
        <w:rPr>
          <w:rFonts w:asciiTheme="majorHAnsi" w:hAnsiTheme="majorHAnsi"/>
          <w:bCs/>
          <w:sz w:val="22"/>
          <w:lang w:val="sr-Cyrl-CS"/>
        </w:rPr>
        <w:t>ш</w:t>
      </w:r>
      <w:r w:rsidRPr="009B7701">
        <w:rPr>
          <w:rFonts w:asciiTheme="majorHAnsi" w:hAnsiTheme="majorHAnsi"/>
          <w:bCs/>
          <w:sz w:val="22"/>
        </w:rPr>
        <w:t xml:space="preserve">е након сваке </w:t>
      </w:r>
      <w:r w:rsidRPr="009B7701">
        <w:rPr>
          <w:rFonts w:asciiTheme="majorHAnsi" w:hAnsiTheme="majorHAnsi"/>
          <w:bCs/>
          <w:sz w:val="22"/>
          <w:lang w:val="sr-Cyrl-CS"/>
        </w:rPr>
        <w:t>извршене услуге,</w:t>
      </w:r>
      <w:r w:rsidRPr="009B7701">
        <w:rPr>
          <w:rFonts w:asciiTheme="majorHAnsi" w:hAnsiTheme="majorHAnsi"/>
          <w:bCs/>
          <w:sz w:val="22"/>
        </w:rPr>
        <w:t xml:space="preserve"> а зависно од врста и коли</w:t>
      </w:r>
      <w:r w:rsidRPr="009B7701">
        <w:rPr>
          <w:rFonts w:asciiTheme="majorHAnsi" w:hAnsiTheme="majorHAnsi"/>
          <w:bCs/>
          <w:sz w:val="22"/>
          <w:lang w:val="sr-Cyrl-CS"/>
        </w:rPr>
        <w:t>ч</w:t>
      </w:r>
      <w:r w:rsidRPr="009B7701">
        <w:rPr>
          <w:rFonts w:asciiTheme="majorHAnsi" w:hAnsiTheme="majorHAnsi"/>
          <w:bCs/>
          <w:sz w:val="22"/>
        </w:rPr>
        <w:t xml:space="preserve">ина </w:t>
      </w:r>
      <w:r w:rsidRPr="009B7701">
        <w:rPr>
          <w:rFonts w:asciiTheme="majorHAnsi" w:hAnsiTheme="majorHAnsi"/>
          <w:bCs/>
          <w:sz w:val="22"/>
          <w:lang w:val="sr-Cyrl-CS"/>
        </w:rPr>
        <w:t>услуга извршених</w:t>
      </w:r>
      <w:r w:rsidRPr="009B7701">
        <w:rPr>
          <w:rFonts w:asciiTheme="majorHAnsi" w:hAnsiTheme="majorHAnsi"/>
          <w:bCs/>
          <w:sz w:val="22"/>
        </w:rPr>
        <w:t xml:space="preserve"> по требова</w:t>
      </w:r>
      <w:r w:rsidRPr="009B7701">
        <w:rPr>
          <w:rFonts w:asciiTheme="majorHAnsi" w:hAnsiTheme="majorHAnsi"/>
          <w:bCs/>
          <w:sz w:val="22"/>
          <w:lang w:val="sr-Cyrl-CS"/>
        </w:rPr>
        <w:t>њ</w:t>
      </w:r>
      <w:r w:rsidRPr="009B7701">
        <w:rPr>
          <w:rFonts w:asciiTheme="majorHAnsi" w:hAnsiTheme="majorHAnsi"/>
          <w:bCs/>
          <w:sz w:val="22"/>
        </w:rPr>
        <w:t xml:space="preserve">у </w:t>
      </w:r>
      <w:r w:rsidRPr="009B7701">
        <w:rPr>
          <w:rFonts w:asciiTheme="majorHAnsi" w:hAnsiTheme="majorHAnsi"/>
          <w:bCs/>
          <w:sz w:val="22"/>
          <w:lang w:val="sr-Cyrl-CS"/>
        </w:rPr>
        <w:t>наручиоца</w:t>
      </w:r>
      <w:r w:rsidRPr="009B7701">
        <w:rPr>
          <w:rFonts w:asciiTheme="majorHAnsi" w:hAnsiTheme="majorHAnsi"/>
          <w:bCs/>
          <w:sz w:val="22"/>
        </w:rPr>
        <w:t>, у складу са чл. 7. овог Уговора.</w:t>
      </w:r>
    </w:p>
    <w:p w:rsidR="00565F77" w:rsidRPr="009B7701" w:rsidRDefault="00565F77" w:rsidP="00565F77">
      <w:pPr>
        <w:pStyle w:val="NoSpacing"/>
        <w:ind w:firstLine="720"/>
        <w:rPr>
          <w:rFonts w:asciiTheme="majorHAnsi" w:hAnsiTheme="majorHAnsi"/>
          <w:sz w:val="22"/>
        </w:rPr>
      </w:pPr>
    </w:p>
    <w:p w:rsidR="00565F77" w:rsidRPr="009B7701" w:rsidRDefault="00565F77" w:rsidP="00565F77">
      <w:pPr>
        <w:pStyle w:val="NoSpacing"/>
        <w:jc w:val="center"/>
        <w:rPr>
          <w:rFonts w:asciiTheme="majorHAnsi" w:hAnsiTheme="majorHAnsi"/>
          <w:b/>
          <w:sz w:val="22"/>
        </w:rPr>
      </w:pPr>
      <w:r w:rsidRPr="009B7701">
        <w:rPr>
          <w:rFonts w:asciiTheme="majorHAnsi" w:hAnsiTheme="majorHAnsi"/>
          <w:b/>
          <w:sz w:val="22"/>
        </w:rPr>
        <w:t>Члан 6.</w:t>
      </w:r>
    </w:p>
    <w:p w:rsidR="00EF440C" w:rsidRPr="009B7701" w:rsidRDefault="00565F77" w:rsidP="000907A7">
      <w:pPr>
        <w:pStyle w:val="NoSpacing"/>
        <w:ind w:firstLine="720"/>
        <w:rPr>
          <w:rFonts w:asciiTheme="majorHAnsi" w:hAnsiTheme="majorHAnsi" w:cs="Arial"/>
          <w:iCs/>
          <w:sz w:val="22"/>
          <w:lang w:val="sr-Cyrl-CS"/>
        </w:rPr>
      </w:pPr>
      <w:r w:rsidRPr="009B7701">
        <w:rPr>
          <w:rFonts w:asciiTheme="majorHAnsi" w:hAnsiTheme="majorHAnsi"/>
          <w:sz w:val="22"/>
        </w:rPr>
        <w:t>Уговорне стране су сагласне да се плаћање уговореног изн</w:t>
      </w:r>
      <w:r w:rsidR="000907A7">
        <w:rPr>
          <w:rFonts w:asciiTheme="majorHAnsi" w:hAnsiTheme="majorHAnsi"/>
          <w:sz w:val="22"/>
        </w:rPr>
        <w:t xml:space="preserve">оса из члана 4. овог Уговора, </w:t>
      </w:r>
      <w:r w:rsidRPr="009B7701">
        <w:rPr>
          <w:rFonts w:asciiTheme="majorHAnsi" w:hAnsiTheme="majorHAnsi"/>
          <w:sz w:val="22"/>
        </w:rPr>
        <w:t xml:space="preserve">врши </w:t>
      </w:r>
      <w:r w:rsidR="000907A7">
        <w:rPr>
          <w:rFonts w:asciiTheme="majorHAnsi" w:hAnsiTheme="majorHAnsi"/>
          <w:sz w:val="22"/>
          <w:lang w:val="sr-Cyrl-RS"/>
        </w:rPr>
        <w:t xml:space="preserve">сукцесивно по издатим фактурама за извршене услуге изражене у требовањима Наручиоца, </w:t>
      </w:r>
      <w:r w:rsidR="000907A7">
        <w:rPr>
          <w:rFonts w:asciiTheme="majorHAnsi" w:hAnsiTheme="majorHAnsi"/>
          <w:sz w:val="22"/>
        </w:rPr>
        <w:t xml:space="preserve">на рачун </w:t>
      </w:r>
      <w:r w:rsidR="000907A7">
        <w:rPr>
          <w:rFonts w:asciiTheme="majorHAnsi" w:hAnsiTheme="majorHAnsi"/>
          <w:sz w:val="22"/>
          <w:lang w:val="sr-Cyrl-RS"/>
        </w:rPr>
        <w:t>Добављач</w:t>
      </w:r>
      <w:r w:rsidRPr="009B7701">
        <w:rPr>
          <w:rFonts w:asciiTheme="majorHAnsi" w:hAnsiTheme="majorHAnsi"/>
          <w:sz w:val="22"/>
        </w:rPr>
        <w:t>а број ____________________________________</w:t>
      </w:r>
      <w:r w:rsidR="00AE6225" w:rsidRPr="009B7701">
        <w:rPr>
          <w:rFonts w:asciiTheme="majorHAnsi" w:hAnsiTheme="majorHAnsi"/>
          <w:sz w:val="22"/>
          <w:lang w:val="sr-Cyrl-RS"/>
        </w:rPr>
        <w:t>________</w:t>
      </w:r>
      <w:r w:rsidRPr="009B7701">
        <w:rPr>
          <w:rFonts w:asciiTheme="majorHAnsi" w:hAnsiTheme="majorHAnsi"/>
          <w:sz w:val="22"/>
        </w:rPr>
        <w:t>____ код___________________  Банке</w:t>
      </w:r>
      <w:r w:rsidR="009B7701" w:rsidRPr="009B7701">
        <w:rPr>
          <w:rFonts w:asciiTheme="majorHAnsi" w:hAnsiTheme="majorHAnsi"/>
          <w:sz w:val="22"/>
          <w:lang w:val="sr-Cyrl-RS"/>
        </w:rPr>
        <w:t xml:space="preserve"> у року од</w:t>
      </w:r>
      <w:r w:rsidR="00EF440C" w:rsidRPr="009B7701">
        <w:rPr>
          <w:rFonts w:asciiTheme="majorHAnsi" w:hAnsiTheme="majorHAnsi" w:cs="Arial"/>
          <w:iCs/>
          <w:sz w:val="22"/>
          <w:lang w:val="sr-Cyrl-CS"/>
        </w:rPr>
        <w:t xml:space="preserve"> 15 дана од дана испостављања исправне фактуре (чл. 8. овог Уговора), а најкасније у року од 45 дана у складу са одредбама важећег Закона о роковима измирења новчаних обавеза у комерцијалним трансакцијама.</w:t>
      </w:r>
    </w:p>
    <w:p w:rsidR="00565F77" w:rsidRPr="009B7701" w:rsidRDefault="00565F77" w:rsidP="00565F77">
      <w:pPr>
        <w:pStyle w:val="NoSpacing"/>
        <w:rPr>
          <w:rFonts w:asciiTheme="majorHAnsi" w:hAnsiTheme="majorHAnsi"/>
          <w:sz w:val="22"/>
          <w:lang w:val="sr-Cyrl-RS"/>
        </w:rPr>
      </w:pPr>
    </w:p>
    <w:p w:rsidR="00565F77" w:rsidRPr="009B7701" w:rsidRDefault="00565F77" w:rsidP="00565F77">
      <w:pPr>
        <w:pStyle w:val="NoSpacing"/>
        <w:jc w:val="center"/>
        <w:rPr>
          <w:rFonts w:asciiTheme="majorHAnsi" w:hAnsiTheme="majorHAnsi"/>
          <w:b/>
          <w:sz w:val="22"/>
        </w:rPr>
      </w:pPr>
      <w:r w:rsidRPr="009B7701">
        <w:rPr>
          <w:rFonts w:asciiTheme="majorHAnsi" w:hAnsiTheme="majorHAnsi"/>
          <w:b/>
          <w:sz w:val="22"/>
        </w:rPr>
        <w:t>Члан 7.</w:t>
      </w:r>
    </w:p>
    <w:p w:rsidR="00565F77" w:rsidRPr="009B7701" w:rsidRDefault="00565F77" w:rsidP="00565F77">
      <w:pPr>
        <w:autoSpaceDE w:val="0"/>
        <w:autoSpaceDN w:val="0"/>
        <w:adjustRightInd w:val="0"/>
        <w:ind w:firstLine="720"/>
        <w:jc w:val="both"/>
        <w:rPr>
          <w:rFonts w:asciiTheme="majorHAnsi" w:hAnsiTheme="majorHAnsi"/>
          <w:bCs/>
          <w:sz w:val="22"/>
          <w:szCs w:val="22"/>
          <w:lang w:val="sr-Cyrl-CS"/>
        </w:rPr>
      </w:pPr>
      <w:r w:rsidRPr="009B7701">
        <w:rPr>
          <w:rFonts w:asciiTheme="majorHAnsi" w:hAnsiTheme="majorHAnsi"/>
          <w:bCs/>
          <w:sz w:val="22"/>
          <w:szCs w:val="22"/>
          <w:lang w:val="sr-Cyrl-CS"/>
        </w:rPr>
        <w:t xml:space="preserve">Добављач </w:t>
      </w:r>
      <w:r w:rsidRPr="009B7701">
        <w:rPr>
          <w:rFonts w:asciiTheme="majorHAnsi" w:hAnsiTheme="majorHAnsi"/>
          <w:bCs/>
          <w:sz w:val="22"/>
          <w:szCs w:val="22"/>
        </w:rPr>
        <w:t>се</w:t>
      </w:r>
      <w:r w:rsidRPr="009B7701">
        <w:rPr>
          <w:rFonts w:asciiTheme="majorHAnsi" w:hAnsiTheme="majorHAnsi"/>
          <w:bCs/>
          <w:sz w:val="22"/>
          <w:szCs w:val="22"/>
          <w:lang w:val="sr-Cyrl-CS"/>
        </w:rPr>
        <w:t xml:space="preserve"> </w:t>
      </w:r>
      <w:r w:rsidRPr="009B7701">
        <w:rPr>
          <w:rFonts w:asciiTheme="majorHAnsi" w:hAnsiTheme="majorHAnsi"/>
          <w:bCs/>
          <w:sz w:val="22"/>
          <w:szCs w:val="22"/>
        </w:rPr>
        <w:t>обавезује</w:t>
      </w:r>
      <w:r w:rsidRPr="009B7701">
        <w:rPr>
          <w:rFonts w:asciiTheme="majorHAnsi" w:hAnsiTheme="majorHAnsi"/>
          <w:bCs/>
          <w:sz w:val="22"/>
          <w:szCs w:val="22"/>
          <w:lang w:val="sr-Cyrl-CS"/>
        </w:rPr>
        <w:t xml:space="preserve"> </w:t>
      </w:r>
      <w:r w:rsidRPr="009B7701">
        <w:rPr>
          <w:rFonts w:asciiTheme="majorHAnsi" w:hAnsiTheme="majorHAnsi"/>
          <w:bCs/>
          <w:sz w:val="22"/>
          <w:szCs w:val="22"/>
        </w:rPr>
        <w:t>да</w:t>
      </w:r>
      <w:r w:rsidRPr="009B7701">
        <w:rPr>
          <w:rFonts w:asciiTheme="majorHAnsi" w:hAnsiTheme="majorHAnsi"/>
          <w:bCs/>
          <w:sz w:val="22"/>
          <w:szCs w:val="22"/>
          <w:lang w:val="sr-Cyrl-CS"/>
        </w:rPr>
        <w:t xml:space="preserve"> услуге, </w:t>
      </w:r>
      <w:r w:rsidRPr="009B7701">
        <w:rPr>
          <w:rFonts w:asciiTheme="majorHAnsi" w:hAnsiTheme="majorHAnsi"/>
          <w:bCs/>
          <w:sz w:val="22"/>
          <w:szCs w:val="22"/>
        </w:rPr>
        <w:t>под</w:t>
      </w:r>
      <w:r w:rsidRPr="009B7701">
        <w:rPr>
          <w:rFonts w:asciiTheme="majorHAnsi" w:hAnsiTheme="majorHAnsi"/>
          <w:bCs/>
          <w:sz w:val="22"/>
          <w:szCs w:val="22"/>
          <w:lang w:val="sr-Cyrl-CS"/>
        </w:rPr>
        <w:t xml:space="preserve"> </w:t>
      </w:r>
      <w:r w:rsidRPr="009B7701">
        <w:rPr>
          <w:rFonts w:asciiTheme="majorHAnsi" w:hAnsiTheme="majorHAnsi"/>
          <w:bCs/>
          <w:sz w:val="22"/>
          <w:szCs w:val="22"/>
        </w:rPr>
        <w:t>условима</w:t>
      </w:r>
      <w:r w:rsidRPr="009B7701">
        <w:rPr>
          <w:rFonts w:asciiTheme="majorHAnsi" w:hAnsiTheme="majorHAnsi"/>
          <w:bCs/>
          <w:sz w:val="22"/>
          <w:szCs w:val="22"/>
          <w:lang w:val="sr-Cyrl-CS"/>
        </w:rPr>
        <w:t xml:space="preserve"> </w:t>
      </w:r>
      <w:r w:rsidRPr="009B7701">
        <w:rPr>
          <w:rFonts w:asciiTheme="majorHAnsi" w:hAnsiTheme="majorHAnsi"/>
          <w:bCs/>
          <w:sz w:val="22"/>
          <w:szCs w:val="22"/>
        </w:rPr>
        <w:t>из</w:t>
      </w:r>
      <w:r w:rsidRPr="009B7701">
        <w:rPr>
          <w:rFonts w:asciiTheme="majorHAnsi" w:hAnsiTheme="majorHAnsi"/>
          <w:bCs/>
          <w:sz w:val="22"/>
          <w:szCs w:val="22"/>
          <w:lang w:val="sr-Cyrl-CS"/>
        </w:rPr>
        <w:t xml:space="preserve"> </w:t>
      </w:r>
      <w:r w:rsidRPr="009B7701">
        <w:rPr>
          <w:rFonts w:asciiTheme="majorHAnsi" w:hAnsiTheme="majorHAnsi"/>
          <w:bCs/>
          <w:sz w:val="22"/>
          <w:szCs w:val="22"/>
        </w:rPr>
        <w:t>конкурсне</w:t>
      </w:r>
      <w:r w:rsidRPr="009B7701">
        <w:rPr>
          <w:rFonts w:asciiTheme="majorHAnsi" w:hAnsiTheme="majorHAnsi"/>
          <w:bCs/>
          <w:sz w:val="22"/>
          <w:szCs w:val="22"/>
          <w:lang w:val="sr-Cyrl-CS"/>
        </w:rPr>
        <w:t xml:space="preserve"> </w:t>
      </w:r>
      <w:r w:rsidRPr="009B7701">
        <w:rPr>
          <w:rFonts w:asciiTheme="majorHAnsi" w:hAnsiTheme="majorHAnsi"/>
          <w:bCs/>
          <w:sz w:val="22"/>
          <w:szCs w:val="22"/>
        </w:rPr>
        <w:t>документације</w:t>
      </w:r>
      <w:r w:rsidRPr="009B7701">
        <w:rPr>
          <w:rFonts w:asciiTheme="majorHAnsi" w:hAnsiTheme="majorHAnsi"/>
          <w:bCs/>
          <w:sz w:val="22"/>
          <w:szCs w:val="22"/>
          <w:lang w:val="sr-Cyrl-CS"/>
        </w:rPr>
        <w:t xml:space="preserve"> </w:t>
      </w:r>
      <w:r w:rsidRPr="009B7701">
        <w:rPr>
          <w:rFonts w:asciiTheme="majorHAnsi" w:hAnsiTheme="majorHAnsi"/>
          <w:bCs/>
          <w:sz w:val="22"/>
          <w:szCs w:val="22"/>
        </w:rPr>
        <w:t>и</w:t>
      </w:r>
      <w:r w:rsidRPr="009B7701">
        <w:rPr>
          <w:rFonts w:asciiTheme="majorHAnsi" w:hAnsiTheme="majorHAnsi"/>
          <w:bCs/>
          <w:sz w:val="22"/>
          <w:szCs w:val="22"/>
          <w:lang w:val="sr-Cyrl-CS"/>
        </w:rPr>
        <w:t xml:space="preserve"> </w:t>
      </w:r>
      <w:r w:rsidRPr="009B7701">
        <w:rPr>
          <w:rFonts w:asciiTheme="majorHAnsi" w:hAnsiTheme="majorHAnsi"/>
          <w:bCs/>
          <w:sz w:val="22"/>
          <w:szCs w:val="22"/>
        </w:rPr>
        <w:t>прихва</w:t>
      </w:r>
      <w:r w:rsidRPr="009B7701">
        <w:rPr>
          <w:rFonts w:asciiTheme="majorHAnsi" w:hAnsiTheme="majorHAnsi"/>
          <w:bCs/>
          <w:sz w:val="22"/>
          <w:szCs w:val="22"/>
          <w:lang w:val="sr-Cyrl-CS"/>
        </w:rPr>
        <w:t>ћ</w:t>
      </w:r>
      <w:r w:rsidRPr="009B7701">
        <w:rPr>
          <w:rFonts w:asciiTheme="majorHAnsi" w:hAnsiTheme="majorHAnsi"/>
          <w:bCs/>
          <w:sz w:val="22"/>
          <w:szCs w:val="22"/>
        </w:rPr>
        <w:t>ене</w:t>
      </w:r>
      <w:r w:rsidRPr="009B7701">
        <w:rPr>
          <w:rFonts w:asciiTheme="majorHAnsi" w:hAnsiTheme="majorHAnsi"/>
          <w:bCs/>
          <w:sz w:val="22"/>
          <w:szCs w:val="22"/>
          <w:lang w:val="sr-Cyrl-CS"/>
        </w:rPr>
        <w:t xml:space="preserve"> </w:t>
      </w:r>
      <w:r w:rsidRPr="009B7701">
        <w:rPr>
          <w:rFonts w:asciiTheme="majorHAnsi" w:hAnsiTheme="majorHAnsi"/>
          <w:bCs/>
          <w:sz w:val="22"/>
          <w:szCs w:val="22"/>
        </w:rPr>
        <w:t>понуде</w:t>
      </w:r>
      <w:r w:rsidRPr="009B7701">
        <w:rPr>
          <w:rFonts w:asciiTheme="majorHAnsi" w:hAnsiTheme="majorHAnsi"/>
          <w:bCs/>
          <w:sz w:val="22"/>
          <w:szCs w:val="22"/>
          <w:lang w:val="sr-Cyrl-CS"/>
        </w:rPr>
        <w:t>,</w:t>
      </w:r>
      <w:r w:rsidRPr="009B7701">
        <w:rPr>
          <w:rFonts w:asciiTheme="majorHAnsi" w:hAnsiTheme="majorHAnsi"/>
          <w:sz w:val="22"/>
          <w:szCs w:val="22"/>
          <w:lang w:val="sr-Cyrl-CS"/>
        </w:rPr>
        <w:t xml:space="preserve"> врши </w:t>
      </w:r>
      <w:r w:rsidRPr="009B7701">
        <w:rPr>
          <w:rFonts w:asciiTheme="majorHAnsi" w:hAnsiTheme="majorHAnsi"/>
          <w:bCs/>
          <w:sz w:val="22"/>
          <w:szCs w:val="22"/>
        </w:rPr>
        <w:t>сукцесивно</w:t>
      </w:r>
      <w:r w:rsidRPr="009B7701">
        <w:rPr>
          <w:rFonts w:asciiTheme="majorHAnsi" w:hAnsiTheme="majorHAnsi"/>
          <w:bCs/>
          <w:sz w:val="22"/>
          <w:szCs w:val="22"/>
          <w:lang w:val="sr-Cyrl-CS"/>
        </w:rPr>
        <w:t xml:space="preserve"> </w:t>
      </w:r>
      <w:r w:rsidRPr="009B7701">
        <w:rPr>
          <w:rFonts w:asciiTheme="majorHAnsi" w:hAnsiTheme="majorHAnsi"/>
          <w:sz w:val="22"/>
          <w:szCs w:val="22"/>
        </w:rPr>
        <w:t>према</w:t>
      </w:r>
      <w:r w:rsidRPr="009B7701">
        <w:rPr>
          <w:rFonts w:asciiTheme="majorHAnsi" w:hAnsiTheme="majorHAnsi"/>
          <w:sz w:val="22"/>
          <w:szCs w:val="22"/>
          <w:lang w:val="sr-Cyrl-CS"/>
        </w:rPr>
        <w:t xml:space="preserve"> </w:t>
      </w:r>
      <w:r w:rsidRPr="009B7701">
        <w:rPr>
          <w:rFonts w:asciiTheme="majorHAnsi" w:hAnsiTheme="majorHAnsi"/>
          <w:bCs/>
          <w:sz w:val="22"/>
          <w:szCs w:val="22"/>
        </w:rPr>
        <w:t>поједина</w:t>
      </w:r>
      <w:r w:rsidRPr="009B7701">
        <w:rPr>
          <w:rFonts w:asciiTheme="majorHAnsi" w:hAnsiTheme="majorHAnsi"/>
          <w:bCs/>
          <w:sz w:val="22"/>
          <w:szCs w:val="22"/>
          <w:lang w:val="sr-Cyrl-CS"/>
        </w:rPr>
        <w:t>ч</w:t>
      </w:r>
      <w:r w:rsidRPr="009B7701">
        <w:rPr>
          <w:rFonts w:asciiTheme="majorHAnsi" w:hAnsiTheme="majorHAnsi"/>
          <w:bCs/>
          <w:sz w:val="22"/>
          <w:szCs w:val="22"/>
        </w:rPr>
        <w:t>ним</w:t>
      </w:r>
      <w:r w:rsidRPr="009B7701">
        <w:rPr>
          <w:rFonts w:asciiTheme="majorHAnsi" w:hAnsiTheme="majorHAnsi"/>
          <w:bCs/>
          <w:sz w:val="22"/>
          <w:szCs w:val="22"/>
          <w:lang w:val="sr-Cyrl-CS"/>
        </w:rPr>
        <w:t xml:space="preserve"> </w:t>
      </w:r>
      <w:r w:rsidRPr="009B7701">
        <w:rPr>
          <w:rFonts w:asciiTheme="majorHAnsi" w:hAnsiTheme="majorHAnsi"/>
          <w:bCs/>
          <w:sz w:val="22"/>
          <w:szCs w:val="22"/>
        </w:rPr>
        <w:t>требова</w:t>
      </w:r>
      <w:r w:rsidRPr="009B7701">
        <w:rPr>
          <w:rFonts w:asciiTheme="majorHAnsi" w:hAnsiTheme="majorHAnsi"/>
          <w:bCs/>
          <w:sz w:val="22"/>
          <w:szCs w:val="22"/>
          <w:lang w:val="sr-Cyrl-CS"/>
        </w:rPr>
        <w:t>њ</w:t>
      </w:r>
      <w:r w:rsidRPr="009B7701">
        <w:rPr>
          <w:rFonts w:asciiTheme="majorHAnsi" w:hAnsiTheme="majorHAnsi"/>
          <w:bCs/>
          <w:sz w:val="22"/>
          <w:szCs w:val="22"/>
        </w:rPr>
        <w:t>има,</w:t>
      </w:r>
      <w:r w:rsidRPr="009B7701">
        <w:rPr>
          <w:rFonts w:asciiTheme="majorHAnsi" w:hAnsiTheme="majorHAnsi"/>
          <w:bCs/>
          <w:sz w:val="22"/>
          <w:szCs w:val="22"/>
          <w:lang w:val="sr-Cyrl-CS"/>
        </w:rPr>
        <w:t xml:space="preserve"> </w:t>
      </w:r>
      <w:r w:rsidRPr="009B7701">
        <w:rPr>
          <w:rFonts w:asciiTheme="majorHAnsi" w:hAnsiTheme="majorHAnsi"/>
          <w:sz w:val="22"/>
          <w:szCs w:val="22"/>
          <w:lang w:val="pl-PL"/>
        </w:rPr>
        <w:t>у</w:t>
      </w:r>
      <w:r w:rsidRPr="009B7701">
        <w:rPr>
          <w:rFonts w:asciiTheme="majorHAnsi" w:hAnsiTheme="majorHAnsi"/>
          <w:sz w:val="22"/>
          <w:szCs w:val="22"/>
          <w:lang w:val="sr-Cyrl-CS"/>
        </w:rPr>
        <w:t xml:space="preserve"> </w:t>
      </w:r>
      <w:r w:rsidRPr="009B7701">
        <w:rPr>
          <w:rFonts w:asciiTheme="majorHAnsi" w:hAnsiTheme="majorHAnsi"/>
          <w:sz w:val="22"/>
          <w:szCs w:val="22"/>
          <w:lang w:val="pl-PL"/>
        </w:rPr>
        <w:t>коли</w:t>
      </w:r>
      <w:r w:rsidRPr="009B7701">
        <w:rPr>
          <w:rFonts w:asciiTheme="majorHAnsi" w:hAnsiTheme="majorHAnsi"/>
          <w:sz w:val="22"/>
          <w:szCs w:val="22"/>
          <w:lang w:val="sr-Cyrl-CS"/>
        </w:rPr>
        <w:t>ч</w:t>
      </w:r>
      <w:r w:rsidRPr="009B7701">
        <w:rPr>
          <w:rFonts w:asciiTheme="majorHAnsi" w:hAnsiTheme="majorHAnsi"/>
          <w:sz w:val="22"/>
          <w:szCs w:val="22"/>
          <w:lang w:val="pl-PL"/>
        </w:rPr>
        <w:t>инама</w:t>
      </w:r>
      <w:r w:rsidRPr="009B7701">
        <w:rPr>
          <w:rFonts w:asciiTheme="majorHAnsi" w:hAnsiTheme="majorHAnsi"/>
          <w:sz w:val="22"/>
          <w:szCs w:val="22"/>
          <w:lang w:val="sr-Cyrl-CS"/>
        </w:rPr>
        <w:t xml:space="preserve"> </w:t>
      </w:r>
      <w:r w:rsidRPr="009B7701">
        <w:rPr>
          <w:rFonts w:asciiTheme="majorHAnsi" w:hAnsiTheme="majorHAnsi"/>
          <w:sz w:val="22"/>
          <w:szCs w:val="22"/>
          <w:lang w:val="pl-PL"/>
        </w:rPr>
        <w:t>и</w:t>
      </w:r>
      <w:r w:rsidRPr="009B7701">
        <w:rPr>
          <w:rFonts w:asciiTheme="majorHAnsi" w:hAnsiTheme="majorHAnsi"/>
          <w:sz w:val="22"/>
          <w:szCs w:val="22"/>
          <w:lang w:val="sr-Cyrl-CS"/>
        </w:rPr>
        <w:t xml:space="preserve"> </w:t>
      </w:r>
      <w:r w:rsidRPr="009B7701">
        <w:rPr>
          <w:rFonts w:asciiTheme="majorHAnsi" w:hAnsiTheme="majorHAnsi"/>
          <w:sz w:val="22"/>
          <w:szCs w:val="22"/>
          <w:lang w:val="pl-PL"/>
        </w:rPr>
        <w:t>по</w:t>
      </w:r>
      <w:r w:rsidRPr="009B7701">
        <w:rPr>
          <w:rFonts w:asciiTheme="majorHAnsi" w:hAnsiTheme="majorHAnsi"/>
          <w:sz w:val="22"/>
          <w:szCs w:val="22"/>
          <w:lang w:val="sr-Cyrl-CS"/>
        </w:rPr>
        <w:t xml:space="preserve"> </w:t>
      </w:r>
      <w:r w:rsidRPr="009B7701">
        <w:rPr>
          <w:rFonts w:asciiTheme="majorHAnsi" w:hAnsiTheme="majorHAnsi"/>
          <w:sz w:val="22"/>
          <w:szCs w:val="22"/>
          <w:lang w:val="pl-PL"/>
        </w:rPr>
        <w:t>динамици</w:t>
      </w:r>
      <w:r w:rsidRPr="009B7701">
        <w:rPr>
          <w:rFonts w:asciiTheme="majorHAnsi" w:hAnsiTheme="majorHAnsi"/>
          <w:sz w:val="22"/>
          <w:szCs w:val="22"/>
          <w:lang w:val="sr-Cyrl-CS"/>
        </w:rPr>
        <w:t xml:space="preserve"> </w:t>
      </w:r>
      <w:r w:rsidRPr="009B7701">
        <w:rPr>
          <w:rFonts w:asciiTheme="majorHAnsi" w:hAnsiTheme="majorHAnsi"/>
          <w:sz w:val="22"/>
          <w:szCs w:val="22"/>
          <w:lang w:val="pl-PL"/>
        </w:rPr>
        <w:t>коју</w:t>
      </w:r>
      <w:r w:rsidRPr="009B7701">
        <w:rPr>
          <w:rFonts w:asciiTheme="majorHAnsi" w:hAnsiTheme="majorHAnsi"/>
          <w:sz w:val="22"/>
          <w:szCs w:val="22"/>
          <w:lang w:val="sr-Cyrl-CS"/>
        </w:rPr>
        <w:t xml:space="preserve"> </w:t>
      </w:r>
      <w:r w:rsidRPr="009B7701">
        <w:rPr>
          <w:rFonts w:asciiTheme="majorHAnsi" w:hAnsiTheme="majorHAnsi"/>
          <w:sz w:val="22"/>
          <w:szCs w:val="22"/>
          <w:lang w:val="pl-PL"/>
        </w:rPr>
        <w:t>одре</w:t>
      </w:r>
      <w:r w:rsidRPr="009B7701">
        <w:rPr>
          <w:rFonts w:asciiTheme="majorHAnsi" w:hAnsiTheme="majorHAnsi"/>
          <w:sz w:val="22"/>
          <w:szCs w:val="22"/>
          <w:lang w:val="sr-Cyrl-CS"/>
        </w:rPr>
        <w:t>ђ</w:t>
      </w:r>
      <w:r w:rsidRPr="009B7701">
        <w:rPr>
          <w:rFonts w:asciiTheme="majorHAnsi" w:hAnsiTheme="majorHAnsi"/>
          <w:sz w:val="22"/>
          <w:szCs w:val="22"/>
          <w:lang w:val="pl-PL"/>
        </w:rPr>
        <w:t>ује</w:t>
      </w:r>
      <w:r w:rsidRPr="009B7701">
        <w:rPr>
          <w:rFonts w:asciiTheme="majorHAnsi" w:hAnsiTheme="majorHAnsi"/>
          <w:sz w:val="22"/>
          <w:szCs w:val="22"/>
          <w:lang w:val="sr-Cyrl-CS"/>
        </w:rPr>
        <w:t xml:space="preserve"> Наручилац.  Рок за извршење услуге по појединачном требовању износи  _____________ </w:t>
      </w:r>
      <w:r w:rsidRPr="009B7701">
        <w:rPr>
          <w:rFonts w:asciiTheme="majorHAnsi" w:hAnsiTheme="majorHAnsi"/>
          <w:sz w:val="22"/>
          <w:szCs w:val="22"/>
          <w:lang w:val="pl-PL"/>
        </w:rPr>
        <w:t>дана</w:t>
      </w:r>
      <w:r w:rsidRPr="009B7701">
        <w:rPr>
          <w:rFonts w:asciiTheme="majorHAnsi" w:hAnsiTheme="majorHAnsi"/>
          <w:sz w:val="22"/>
          <w:szCs w:val="22"/>
          <w:lang w:val="sr-Cyrl-CS"/>
        </w:rPr>
        <w:t xml:space="preserve">  </w:t>
      </w:r>
      <w:r w:rsidRPr="009B7701">
        <w:rPr>
          <w:rFonts w:asciiTheme="majorHAnsi" w:hAnsiTheme="majorHAnsi"/>
          <w:sz w:val="22"/>
          <w:szCs w:val="22"/>
          <w:lang w:val="pl-PL"/>
        </w:rPr>
        <w:t>по</w:t>
      </w:r>
      <w:r w:rsidRPr="009B7701">
        <w:rPr>
          <w:rFonts w:asciiTheme="majorHAnsi" w:hAnsiTheme="majorHAnsi"/>
          <w:sz w:val="22"/>
          <w:szCs w:val="22"/>
          <w:lang w:val="sr-Cyrl-CS"/>
        </w:rPr>
        <w:t xml:space="preserve"> </w:t>
      </w:r>
      <w:r w:rsidRPr="009B7701">
        <w:rPr>
          <w:rFonts w:asciiTheme="majorHAnsi" w:hAnsiTheme="majorHAnsi"/>
          <w:sz w:val="22"/>
          <w:szCs w:val="22"/>
          <w:lang w:val="pl-PL"/>
        </w:rPr>
        <w:t>пријему</w:t>
      </w:r>
      <w:r w:rsidRPr="009B7701">
        <w:rPr>
          <w:rFonts w:asciiTheme="majorHAnsi" w:hAnsiTheme="majorHAnsi"/>
          <w:sz w:val="22"/>
          <w:szCs w:val="22"/>
          <w:lang w:val="sr-Cyrl-CS"/>
        </w:rPr>
        <w:t xml:space="preserve"> </w:t>
      </w:r>
      <w:r w:rsidRPr="009B7701">
        <w:rPr>
          <w:rFonts w:asciiTheme="majorHAnsi" w:hAnsiTheme="majorHAnsi"/>
          <w:sz w:val="22"/>
          <w:szCs w:val="22"/>
        </w:rPr>
        <w:t>истог</w:t>
      </w:r>
      <w:r w:rsidRPr="009B7701">
        <w:rPr>
          <w:rFonts w:asciiTheme="majorHAnsi" w:hAnsiTheme="majorHAnsi"/>
          <w:sz w:val="22"/>
          <w:szCs w:val="22"/>
          <w:lang w:val="sr-Cyrl-CS"/>
        </w:rPr>
        <w:t>.</w:t>
      </w:r>
      <w:r w:rsidR="00E03E05" w:rsidRPr="009B7701">
        <w:rPr>
          <w:rFonts w:asciiTheme="majorHAnsi" w:hAnsiTheme="majorHAnsi"/>
          <w:sz w:val="22"/>
          <w:szCs w:val="22"/>
          <w:lang w:val="sr-Cyrl-CS"/>
        </w:rPr>
        <w:t xml:space="preserve"> У случају прекорачења рока за испоруку, Наручилац ће писаним путем упозорити Добављача на постојање разлога за раскид уговора и наплату менице за добро извршење посла, а у случају поновљених кашњења, наручилац ће, уколико нађе да је то у његовом најбољем интересу раскинути уговор и наплатити меницу за добро извршење посла.</w:t>
      </w:r>
    </w:p>
    <w:p w:rsidR="00565F77" w:rsidRPr="009B7701" w:rsidRDefault="00565F77" w:rsidP="00565F77">
      <w:pPr>
        <w:autoSpaceDE w:val="0"/>
        <w:autoSpaceDN w:val="0"/>
        <w:adjustRightInd w:val="0"/>
        <w:ind w:firstLine="720"/>
        <w:jc w:val="both"/>
        <w:rPr>
          <w:rFonts w:asciiTheme="majorHAnsi" w:hAnsiTheme="majorHAnsi"/>
          <w:sz w:val="22"/>
          <w:szCs w:val="22"/>
          <w:lang w:val="sr-Cyrl-CS"/>
        </w:rPr>
      </w:pPr>
      <w:r w:rsidRPr="009B7701">
        <w:rPr>
          <w:rFonts w:asciiTheme="majorHAnsi" w:hAnsiTheme="majorHAnsi"/>
          <w:sz w:val="22"/>
          <w:szCs w:val="22"/>
        </w:rPr>
        <w:t>Сматра</w:t>
      </w:r>
      <w:r w:rsidRPr="009B7701">
        <w:rPr>
          <w:rFonts w:asciiTheme="majorHAnsi" w:hAnsiTheme="majorHAnsi"/>
          <w:sz w:val="22"/>
          <w:szCs w:val="22"/>
          <w:lang w:val="sr-Cyrl-CS"/>
        </w:rPr>
        <w:t xml:space="preserve"> </w:t>
      </w:r>
      <w:r w:rsidRPr="009B7701">
        <w:rPr>
          <w:rFonts w:asciiTheme="majorHAnsi" w:hAnsiTheme="majorHAnsi"/>
          <w:sz w:val="22"/>
          <w:szCs w:val="22"/>
        </w:rPr>
        <w:t>се</w:t>
      </w:r>
      <w:r w:rsidRPr="009B7701">
        <w:rPr>
          <w:rFonts w:asciiTheme="majorHAnsi" w:hAnsiTheme="majorHAnsi"/>
          <w:sz w:val="22"/>
          <w:szCs w:val="22"/>
          <w:lang w:val="sr-Cyrl-CS"/>
        </w:rPr>
        <w:t xml:space="preserve"> </w:t>
      </w:r>
      <w:r w:rsidRPr="009B7701">
        <w:rPr>
          <w:rFonts w:asciiTheme="majorHAnsi" w:hAnsiTheme="majorHAnsi"/>
          <w:sz w:val="22"/>
          <w:szCs w:val="22"/>
        </w:rPr>
        <w:t>да</w:t>
      </w:r>
      <w:r w:rsidRPr="009B7701">
        <w:rPr>
          <w:rFonts w:asciiTheme="majorHAnsi" w:hAnsiTheme="majorHAnsi"/>
          <w:sz w:val="22"/>
          <w:szCs w:val="22"/>
          <w:lang w:val="sr-Cyrl-CS"/>
        </w:rPr>
        <w:t xml:space="preserve"> </w:t>
      </w:r>
      <w:r w:rsidRPr="009B7701">
        <w:rPr>
          <w:rFonts w:asciiTheme="majorHAnsi" w:hAnsiTheme="majorHAnsi"/>
          <w:sz w:val="22"/>
          <w:szCs w:val="22"/>
        </w:rPr>
        <w:t>је</w:t>
      </w:r>
      <w:r w:rsidRPr="009B7701">
        <w:rPr>
          <w:rFonts w:asciiTheme="majorHAnsi" w:hAnsiTheme="majorHAnsi"/>
          <w:sz w:val="22"/>
          <w:szCs w:val="22"/>
          <w:lang w:val="sr-Cyrl-CS"/>
        </w:rPr>
        <w:t xml:space="preserve"> </w:t>
      </w:r>
      <w:r w:rsidRPr="009B7701">
        <w:rPr>
          <w:rFonts w:asciiTheme="majorHAnsi" w:hAnsiTheme="majorHAnsi"/>
          <w:sz w:val="22"/>
          <w:szCs w:val="22"/>
        </w:rPr>
        <w:t>извр</w:t>
      </w:r>
      <w:r w:rsidRPr="009B7701">
        <w:rPr>
          <w:rFonts w:asciiTheme="majorHAnsi" w:hAnsiTheme="majorHAnsi"/>
          <w:sz w:val="22"/>
          <w:szCs w:val="22"/>
          <w:lang w:val="sr-Cyrl-CS"/>
        </w:rPr>
        <w:t>ш</w:t>
      </w:r>
      <w:r w:rsidRPr="009B7701">
        <w:rPr>
          <w:rFonts w:asciiTheme="majorHAnsi" w:hAnsiTheme="majorHAnsi"/>
          <w:sz w:val="22"/>
          <w:szCs w:val="22"/>
        </w:rPr>
        <w:t>ена</w:t>
      </w:r>
      <w:r w:rsidRPr="009B7701">
        <w:rPr>
          <w:rFonts w:asciiTheme="majorHAnsi" w:hAnsiTheme="majorHAnsi"/>
          <w:sz w:val="22"/>
          <w:szCs w:val="22"/>
          <w:lang w:val="sr-Cyrl-CS"/>
        </w:rPr>
        <w:t xml:space="preserve"> </w:t>
      </w:r>
      <w:r w:rsidRPr="009B7701">
        <w:rPr>
          <w:rFonts w:asciiTheme="majorHAnsi" w:hAnsiTheme="majorHAnsi"/>
          <w:sz w:val="22"/>
          <w:szCs w:val="22"/>
        </w:rPr>
        <w:t>адекватна</w:t>
      </w:r>
      <w:r w:rsidRPr="009B7701">
        <w:rPr>
          <w:rFonts w:asciiTheme="majorHAnsi" w:hAnsiTheme="majorHAnsi"/>
          <w:sz w:val="22"/>
          <w:szCs w:val="22"/>
          <w:lang w:val="sr-Cyrl-CS"/>
        </w:rPr>
        <w:t xml:space="preserve"> услуга </w:t>
      </w:r>
      <w:r w:rsidRPr="009B7701">
        <w:rPr>
          <w:rFonts w:asciiTheme="majorHAnsi" w:hAnsiTheme="majorHAnsi"/>
          <w:sz w:val="22"/>
          <w:szCs w:val="22"/>
        </w:rPr>
        <w:t>када</w:t>
      </w:r>
      <w:r w:rsidRPr="009B7701">
        <w:rPr>
          <w:rFonts w:asciiTheme="majorHAnsi" w:hAnsiTheme="majorHAnsi"/>
          <w:sz w:val="22"/>
          <w:szCs w:val="22"/>
          <w:lang w:val="sr-Cyrl-CS"/>
        </w:rPr>
        <w:t xml:space="preserve"> </w:t>
      </w:r>
      <w:r w:rsidRPr="009B7701">
        <w:rPr>
          <w:rFonts w:asciiTheme="majorHAnsi" w:hAnsiTheme="majorHAnsi"/>
          <w:sz w:val="22"/>
          <w:szCs w:val="22"/>
        </w:rPr>
        <w:t>овла</w:t>
      </w:r>
      <w:r w:rsidRPr="009B7701">
        <w:rPr>
          <w:rFonts w:asciiTheme="majorHAnsi" w:hAnsiTheme="majorHAnsi"/>
          <w:sz w:val="22"/>
          <w:szCs w:val="22"/>
          <w:lang w:val="sr-Cyrl-CS"/>
        </w:rPr>
        <w:t>шћ</w:t>
      </w:r>
      <w:r w:rsidRPr="009B7701">
        <w:rPr>
          <w:rFonts w:asciiTheme="majorHAnsi" w:hAnsiTheme="majorHAnsi"/>
          <w:sz w:val="22"/>
          <w:szCs w:val="22"/>
        </w:rPr>
        <w:t>ено</w:t>
      </w:r>
      <w:r w:rsidRPr="009B7701">
        <w:rPr>
          <w:rFonts w:asciiTheme="majorHAnsi" w:hAnsiTheme="majorHAnsi"/>
          <w:sz w:val="22"/>
          <w:szCs w:val="22"/>
          <w:lang w:val="sr-Cyrl-CS"/>
        </w:rPr>
        <w:t xml:space="preserve"> </w:t>
      </w:r>
      <w:r w:rsidRPr="009B7701">
        <w:rPr>
          <w:rFonts w:asciiTheme="majorHAnsi" w:hAnsiTheme="majorHAnsi"/>
          <w:sz w:val="22"/>
          <w:szCs w:val="22"/>
        </w:rPr>
        <w:t>лице</w:t>
      </w:r>
      <w:r w:rsidRPr="009B7701">
        <w:rPr>
          <w:rFonts w:asciiTheme="majorHAnsi" w:hAnsiTheme="majorHAnsi"/>
          <w:sz w:val="22"/>
          <w:szCs w:val="22"/>
          <w:lang w:val="sr-Cyrl-CS"/>
        </w:rPr>
        <w:t xml:space="preserve"> наручиоца </w:t>
      </w:r>
      <w:r w:rsidRPr="009B7701">
        <w:rPr>
          <w:rFonts w:asciiTheme="majorHAnsi" w:hAnsiTheme="majorHAnsi"/>
          <w:sz w:val="22"/>
          <w:szCs w:val="22"/>
        </w:rPr>
        <w:t>у</w:t>
      </w:r>
      <w:r w:rsidRPr="009B7701">
        <w:rPr>
          <w:rFonts w:asciiTheme="majorHAnsi" w:hAnsiTheme="majorHAnsi"/>
          <w:sz w:val="22"/>
          <w:szCs w:val="22"/>
          <w:lang w:val="sr-Cyrl-CS"/>
        </w:rPr>
        <w:t xml:space="preserve"> </w:t>
      </w:r>
      <w:r w:rsidRPr="009B7701">
        <w:rPr>
          <w:rFonts w:asciiTheme="majorHAnsi" w:hAnsiTheme="majorHAnsi"/>
          <w:sz w:val="22"/>
          <w:szCs w:val="22"/>
        </w:rPr>
        <w:t>месту</w:t>
      </w:r>
      <w:r w:rsidRPr="009B7701">
        <w:rPr>
          <w:rFonts w:asciiTheme="majorHAnsi" w:hAnsiTheme="majorHAnsi"/>
          <w:sz w:val="22"/>
          <w:szCs w:val="22"/>
          <w:lang w:val="sr-Cyrl-CS"/>
        </w:rPr>
        <w:t xml:space="preserve"> </w:t>
      </w:r>
      <w:r w:rsidRPr="009B7701">
        <w:rPr>
          <w:rFonts w:asciiTheme="majorHAnsi" w:hAnsiTheme="majorHAnsi"/>
          <w:sz w:val="22"/>
          <w:szCs w:val="22"/>
        </w:rPr>
        <w:t>испоруке</w:t>
      </w:r>
      <w:r w:rsidRPr="009B7701">
        <w:rPr>
          <w:rFonts w:asciiTheme="majorHAnsi" w:hAnsiTheme="majorHAnsi"/>
          <w:sz w:val="22"/>
          <w:szCs w:val="22"/>
          <w:lang w:val="sr-Cyrl-CS"/>
        </w:rPr>
        <w:t xml:space="preserve"> </w:t>
      </w:r>
      <w:r w:rsidRPr="009B7701">
        <w:rPr>
          <w:rFonts w:asciiTheme="majorHAnsi" w:hAnsiTheme="majorHAnsi"/>
          <w:sz w:val="22"/>
          <w:szCs w:val="22"/>
        </w:rPr>
        <w:t>извр</w:t>
      </w:r>
      <w:r w:rsidRPr="009B7701">
        <w:rPr>
          <w:rFonts w:asciiTheme="majorHAnsi" w:hAnsiTheme="majorHAnsi"/>
          <w:sz w:val="22"/>
          <w:szCs w:val="22"/>
          <w:lang w:val="sr-Cyrl-CS"/>
        </w:rPr>
        <w:t>ш</w:t>
      </w:r>
      <w:r w:rsidRPr="009B7701">
        <w:rPr>
          <w:rFonts w:asciiTheme="majorHAnsi" w:hAnsiTheme="majorHAnsi"/>
          <w:sz w:val="22"/>
          <w:szCs w:val="22"/>
        </w:rPr>
        <w:t>и</w:t>
      </w:r>
      <w:r w:rsidRPr="009B7701">
        <w:rPr>
          <w:rFonts w:asciiTheme="majorHAnsi" w:hAnsiTheme="majorHAnsi"/>
          <w:sz w:val="22"/>
          <w:szCs w:val="22"/>
          <w:lang w:val="sr-Cyrl-CS"/>
        </w:rPr>
        <w:t xml:space="preserve"> </w:t>
      </w:r>
      <w:r w:rsidRPr="009B7701">
        <w:rPr>
          <w:rFonts w:asciiTheme="majorHAnsi" w:hAnsiTheme="majorHAnsi"/>
          <w:sz w:val="22"/>
          <w:szCs w:val="22"/>
        </w:rPr>
        <w:t>коли</w:t>
      </w:r>
      <w:r w:rsidRPr="009B7701">
        <w:rPr>
          <w:rFonts w:asciiTheme="majorHAnsi" w:hAnsiTheme="majorHAnsi"/>
          <w:sz w:val="22"/>
          <w:szCs w:val="22"/>
          <w:lang w:val="sr-Cyrl-CS"/>
        </w:rPr>
        <w:t>ч</w:t>
      </w:r>
      <w:r w:rsidRPr="009B7701">
        <w:rPr>
          <w:rFonts w:asciiTheme="majorHAnsi" w:hAnsiTheme="majorHAnsi"/>
          <w:sz w:val="22"/>
          <w:szCs w:val="22"/>
        </w:rPr>
        <w:t>ински</w:t>
      </w:r>
      <w:r w:rsidRPr="009B7701">
        <w:rPr>
          <w:rFonts w:asciiTheme="majorHAnsi" w:hAnsiTheme="majorHAnsi"/>
          <w:sz w:val="22"/>
          <w:szCs w:val="22"/>
          <w:lang w:val="sr-Cyrl-CS"/>
        </w:rPr>
        <w:t xml:space="preserve"> </w:t>
      </w:r>
      <w:r w:rsidRPr="009B7701">
        <w:rPr>
          <w:rFonts w:asciiTheme="majorHAnsi" w:hAnsiTheme="majorHAnsi"/>
          <w:sz w:val="22"/>
          <w:szCs w:val="22"/>
        </w:rPr>
        <w:t>и</w:t>
      </w:r>
      <w:r w:rsidRPr="009B7701">
        <w:rPr>
          <w:rFonts w:asciiTheme="majorHAnsi" w:hAnsiTheme="majorHAnsi"/>
          <w:sz w:val="22"/>
          <w:szCs w:val="22"/>
          <w:lang w:val="sr-Cyrl-CS"/>
        </w:rPr>
        <w:t xml:space="preserve"> </w:t>
      </w:r>
      <w:r w:rsidRPr="009B7701">
        <w:rPr>
          <w:rFonts w:asciiTheme="majorHAnsi" w:hAnsiTheme="majorHAnsi"/>
          <w:sz w:val="22"/>
          <w:szCs w:val="22"/>
        </w:rPr>
        <w:t>квалитативан</w:t>
      </w:r>
      <w:r w:rsidRPr="009B7701">
        <w:rPr>
          <w:rFonts w:asciiTheme="majorHAnsi" w:hAnsiTheme="majorHAnsi"/>
          <w:sz w:val="22"/>
          <w:szCs w:val="22"/>
          <w:lang w:val="sr-Cyrl-CS"/>
        </w:rPr>
        <w:t xml:space="preserve"> </w:t>
      </w:r>
      <w:r w:rsidRPr="009B7701">
        <w:rPr>
          <w:rFonts w:asciiTheme="majorHAnsi" w:hAnsiTheme="majorHAnsi"/>
          <w:sz w:val="22"/>
          <w:szCs w:val="22"/>
        </w:rPr>
        <w:t>пријем</w:t>
      </w:r>
      <w:r w:rsidRPr="009B7701">
        <w:rPr>
          <w:rFonts w:asciiTheme="majorHAnsi" w:hAnsiTheme="majorHAnsi"/>
          <w:sz w:val="22"/>
          <w:szCs w:val="22"/>
          <w:lang w:val="sr-Cyrl-CS"/>
        </w:rPr>
        <w:t xml:space="preserve"> штампаног материјала, ш</w:t>
      </w:r>
      <w:r w:rsidRPr="009B7701">
        <w:rPr>
          <w:rFonts w:asciiTheme="majorHAnsi" w:hAnsiTheme="majorHAnsi"/>
          <w:sz w:val="22"/>
          <w:szCs w:val="22"/>
        </w:rPr>
        <w:t>то</w:t>
      </w:r>
      <w:r w:rsidRPr="009B7701">
        <w:rPr>
          <w:rFonts w:asciiTheme="majorHAnsi" w:hAnsiTheme="majorHAnsi"/>
          <w:sz w:val="22"/>
          <w:szCs w:val="22"/>
          <w:lang w:val="sr-Cyrl-CS"/>
        </w:rPr>
        <w:t xml:space="preserve"> </w:t>
      </w:r>
      <w:r w:rsidRPr="009B7701">
        <w:rPr>
          <w:rFonts w:asciiTheme="majorHAnsi" w:hAnsiTheme="majorHAnsi"/>
          <w:sz w:val="22"/>
          <w:szCs w:val="22"/>
        </w:rPr>
        <w:t>се</w:t>
      </w:r>
      <w:r w:rsidRPr="009B7701">
        <w:rPr>
          <w:rFonts w:asciiTheme="majorHAnsi" w:hAnsiTheme="majorHAnsi"/>
          <w:sz w:val="22"/>
          <w:szCs w:val="22"/>
          <w:lang w:val="sr-Cyrl-CS"/>
        </w:rPr>
        <w:t xml:space="preserve"> </w:t>
      </w:r>
      <w:r w:rsidRPr="009B7701">
        <w:rPr>
          <w:rFonts w:asciiTheme="majorHAnsi" w:hAnsiTheme="majorHAnsi"/>
          <w:sz w:val="22"/>
          <w:szCs w:val="22"/>
        </w:rPr>
        <w:t>потвр</w:t>
      </w:r>
      <w:r w:rsidRPr="009B7701">
        <w:rPr>
          <w:rFonts w:asciiTheme="majorHAnsi" w:hAnsiTheme="majorHAnsi"/>
          <w:sz w:val="22"/>
          <w:szCs w:val="22"/>
          <w:lang w:val="sr-Cyrl-CS"/>
        </w:rPr>
        <w:t>ђ</w:t>
      </w:r>
      <w:r w:rsidRPr="009B7701">
        <w:rPr>
          <w:rFonts w:asciiTheme="majorHAnsi" w:hAnsiTheme="majorHAnsi"/>
          <w:sz w:val="22"/>
          <w:szCs w:val="22"/>
        </w:rPr>
        <w:t>ује</w:t>
      </w:r>
      <w:r w:rsidRPr="009B7701">
        <w:rPr>
          <w:rFonts w:asciiTheme="majorHAnsi" w:hAnsiTheme="majorHAnsi"/>
          <w:sz w:val="22"/>
          <w:szCs w:val="22"/>
          <w:lang w:val="sr-Cyrl-CS"/>
        </w:rPr>
        <w:t xml:space="preserve"> </w:t>
      </w:r>
      <w:r w:rsidRPr="009B7701">
        <w:rPr>
          <w:rFonts w:asciiTheme="majorHAnsi" w:hAnsiTheme="majorHAnsi"/>
          <w:sz w:val="22"/>
          <w:szCs w:val="22"/>
        </w:rPr>
        <w:t>отпремницом</w:t>
      </w:r>
      <w:r w:rsidRPr="009B7701">
        <w:rPr>
          <w:rFonts w:asciiTheme="majorHAnsi" w:hAnsiTheme="majorHAnsi"/>
          <w:sz w:val="22"/>
          <w:szCs w:val="22"/>
          <w:lang w:val="sr-Cyrl-CS"/>
        </w:rPr>
        <w:t xml:space="preserve">, </w:t>
      </w:r>
      <w:r w:rsidRPr="009B7701">
        <w:rPr>
          <w:rFonts w:asciiTheme="majorHAnsi" w:hAnsiTheme="majorHAnsi"/>
          <w:sz w:val="22"/>
          <w:szCs w:val="22"/>
        </w:rPr>
        <w:t>коју</w:t>
      </w:r>
      <w:r w:rsidRPr="009B7701">
        <w:rPr>
          <w:rFonts w:asciiTheme="majorHAnsi" w:hAnsiTheme="majorHAnsi"/>
          <w:sz w:val="22"/>
          <w:szCs w:val="22"/>
          <w:lang w:val="sr-Cyrl-CS"/>
        </w:rPr>
        <w:t xml:space="preserve"> </w:t>
      </w:r>
      <w:r w:rsidRPr="009B7701">
        <w:rPr>
          <w:rFonts w:asciiTheme="majorHAnsi" w:hAnsiTheme="majorHAnsi"/>
          <w:sz w:val="22"/>
          <w:szCs w:val="22"/>
        </w:rPr>
        <w:t>потписују</w:t>
      </w:r>
      <w:r w:rsidRPr="009B7701">
        <w:rPr>
          <w:rFonts w:asciiTheme="majorHAnsi" w:hAnsiTheme="majorHAnsi"/>
          <w:sz w:val="22"/>
          <w:szCs w:val="22"/>
          <w:lang w:val="sr-Cyrl-CS"/>
        </w:rPr>
        <w:t xml:space="preserve"> </w:t>
      </w:r>
      <w:r w:rsidRPr="009B7701">
        <w:rPr>
          <w:rFonts w:asciiTheme="majorHAnsi" w:hAnsiTheme="majorHAnsi"/>
          <w:sz w:val="22"/>
          <w:szCs w:val="22"/>
        </w:rPr>
        <w:t>присутна</w:t>
      </w:r>
      <w:r w:rsidRPr="009B7701">
        <w:rPr>
          <w:rFonts w:asciiTheme="majorHAnsi" w:hAnsiTheme="majorHAnsi"/>
          <w:sz w:val="22"/>
          <w:szCs w:val="22"/>
          <w:lang w:val="sr-Cyrl-CS"/>
        </w:rPr>
        <w:t xml:space="preserve"> </w:t>
      </w:r>
      <w:r w:rsidRPr="009B7701">
        <w:rPr>
          <w:rFonts w:asciiTheme="majorHAnsi" w:hAnsiTheme="majorHAnsi"/>
          <w:sz w:val="22"/>
          <w:szCs w:val="22"/>
        </w:rPr>
        <w:t>овла</w:t>
      </w:r>
      <w:r w:rsidRPr="009B7701">
        <w:rPr>
          <w:rFonts w:asciiTheme="majorHAnsi" w:hAnsiTheme="majorHAnsi"/>
          <w:sz w:val="22"/>
          <w:szCs w:val="22"/>
          <w:lang w:val="sr-Cyrl-CS"/>
        </w:rPr>
        <w:t>шћ</w:t>
      </w:r>
      <w:r w:rsidRPr="009B7701">
        <w:rPr>
          <w:rFonts w:asciiTheme="majorHAnsi" w:hAnsiTheme="majorHAnsi"/>
          <w:sz w:val="22"/>
          <w:szCs w:val="22"/>
        </w:rPr>
        <w:t>ена</w:t>
      </w:r>
      <w:r w:rsidRPr="009B7701">
        <w:rPr>
          <w:rFonts w:asciiTheme="majorHAnsi" w:hAnsiTheme="majorHAnsi"/>
          <w:sz w:val="22"/>
          <w:szCs w:val="22"/>
          <w:lang w:val="sr-Cyrl-CS"/>
        </w:rPr>
        <w:t xml:space="preserve"> </w:t>
      </w:r>
      <w:r w:rsidRPr="009B7701">
        <w:rPr>
          <w:rFonts w:asciiTheme="majorHAnsi" w:hAnsiTheme="majorHAnsi"/>
          <w:sz w:val="22"/>
          <w:szCs w:val="22"/>
        </w:rPr>
        <w:t>лица</w:t>
      </w:r>
      <w:r w:rsidRPr="009B7701">
        <w:rPr>
          <w:rFonts w:asciiTheme="majorHAnsi" w:hAnsiTheme="majorHAnsi"/>
          <w:sz w:val="22"/>
          <w:szCs w:val="22"/>
          <w:lang w:val="sr-Cyrl-CS"/>
        </w:rPr>
        <w:t xml:space="preserve"> наручиоца и добављача.</w:t>
      </w:r>
    </w:p>
    <w:p w:rsidR="00565F77" w:rsidRPr="009B7701" w:rsidRDefault="00565F77" w:rsidP="00565F77">
      <w:pPr>
        <w:autoSpaceDE w:val="0"/>
        <w:autoSpaceDN w:val="0"/>
        <w:adjustRightInd w:val="0"/>
        <w:ind w:firstLine="720"/>
        <w:jc w:val="both"/>
        <w:rPr>
          <w:rFonts w:asciiTheme="majorHAnsi" w:hAnsiTheme="majorHAnsi"/>
          <w:bCs/>
          <w:sz w:val="22"/>
          <w:szCs w:val="22"/>
          <w:lang w:val="sr-Cyrl-CS"/>
        </w:rPr>
      </w:pPr>
      <w:r w:rsidRPr="009B7701">
        <w:rPr>
          <w:rFonts w:asciiTheme="majorHAnsi" w:hAnsiTheme="majorHAnsi"/>
          <w:bCs/>
          <w:sz w:val="22"/>
          <w:szCs w:val="22"/>
        </w:rPr>
        <w:t>Изузетно</w:t>
      </w:r>
      <w:r w:rsidRPr="009B7701">
        <w:rPr>
          <w:rFonts w:asciiTheme="majorHAnsi" w:hAnsiTheme="majorHAnsi"/>
          <w:bCs/>
          <w:sz w:val="22"/>
          <w:szCs w:val="22"/>
          <w:lang w:val="sr-Cyrl-CS"/>
        </w:rPr>
        <w:t xml:space="preserve">, </w:t>
      </w:r>
      <w:r w:rsidRPr="009B7701">
        <w:rPr>
          <w:rFonts w:asciiTheme="majorHAnsi" w:hAnsiTheme="majorHAnsi"/>
          <w:bCs/>
          <w:sz w:val="22"/>
          <w:szCs w:val="22"/>
        </w:rPr>
        <w:t>у</w:t>
      </w:r>
      <w:r w:rsidRPr="009B7701">
        <w:rPr>
          <w:rFonts w:asciiTheme="majorHAnsi" w:hAnsiTheme="majorHAnsi"/>
          <w:bCs/>
          <w:sz w:val="22"/>
          <w:szCs w:val="22"/>
          <w:lang w:val="sr-Cyrl-CS"/>
        </w:rPr>
        <w:t xml:space="preserve"> </w:t>
      </w:r>
      <w:r w:rsidRPr="009B7701">
        <w:rPr>
          <w:rFonts w:asciiTheme="majorHAnsi" w:hAnsiTheme="majorHAnsi"/>
          <w:bCs/>
          <w:sz w:val="22"/>
          <w:szCs w:val="22"/>
        </w:rPr>
        <w:t>слу</w:t>
      </w:r>
      <w:r w:rsidRPr="009B7701">
        <w:rPr>
          <w:rFonts w:asciiTheme="majorHAnsi" w:hAnsiTheme="majorHAnsi"/>
          <w:bCs/>
          <w:sz w:val="22"/>
          <w:szCs w:val="22"/>
          <w:lang w:val="sr-Cyrl-CS"/>
        </w:rPr>
        <w:t>ч</w:t>
      </w:r>
      <w:r w:rsidRPr="009B7701">
        <w:rPr>
          <w:rFonts w:asciiTheme="majorHAnsi" w:hAnsiTheme="majorHAnsi"/>
          <w:bCs/>
          <w:sz w:val="22"/>
          <w:szCs w:val="22"/>
        </w:rPr>
        <w:t>ају</w:t>
      </w:r>
      <w:r w:rsidRPr="009B7701">
        <w:rPr>
          <w:rFonts w:asciiTheme="majorHAnsi" w:hAnsiTheme="majorHAnsi"/>
          <w:bCs/>
          <w:sz w:val="22"/>
          <w:szCs w:val="22"/>
          <w:lang w:val="sr-Cyrl-CS"/>
        </w:rPr>
        <w:t xml:space="preserve"> </w:t>
      </w:r>
      <w:r w:rsidRPr="009B7701">
        <w:rPr>
          <w:rFonts w:asciiTheme="majorHAnsi" w:hAnsiTheme="majorHAnsi"/>
          <w:bCs/>
          <w:sz w:val="22"/>
          <w:szCs w:val="22"/>
        </w:rPr>
        <w:t>да</w:t>
      </w:r>
      <w:r w:rsidRPr="009B7701">
        <w:rPr>
          <w:rFonts w:asciiTheme="majorHAnsi" w:hAnsiTheme="majorHAnsi"/>
          <w:bCs/>
          <w:sz w:val="22"/>
          <w:szCs w:val="22"/>
          <w:lang w:val="sr-Cyrl-CS"/>
        </w:rPr>
        <w:t xml:space="preserve"> </w:t>
      </w:r>
      <w:r w:rsidRPr="009B7701">
        <w:rPr>
          <w:rFonts w:asciiTheme="majorHAnsi" w:hAnsiTheme="majorHAnsi"/>
          <w:bCs/>
          <w:sz w:val="22"/>
          <w:szCs w:val="22"/>
        </w:rPr>
        <w:t>се</w:t>
      </w:r>
      <w:r w:rsidRPr="009B7701">
        <w:rPr>
          <w:rFonts w:asciiTheme="majorHAnsi" w:hAnsiTheme="majorHAnsi"/>
          <w:bCs/>
          <w:sz w:val="22"/>
          <w:szCs w:val="22"/>
          <w:lang w:val="sr-Cyrl-CS"/>
        </w:rPr>
        <w:t xml:space="preserve"> </w:t>
      </w:r>
      <w:r w:rsidRPr="009B7701">
        <w:rPr>
          <w:rFonts w:asciiTheme="majorHAnsi" w:hAnsiTheme="majorHAnsi"/>
          <w:bCs/>
          <w:sz w:val="22"/>
          <w:szCs w:val="22"/>
        </w:rPr>
        <w:t>на</w:t>
      </w:r>
      <w:r w:rsidRPr="009B7701">
        <w:rPr>
          <w:rFonts w:asciiTheme="majorHAnsi" w:hAnsiTheme="majorHAnsi"/>
          <w:bCs/>
          <w:sz w:val="22"/>
          <w:szCs w:val="22"/>
          <w:lang w:val="sr-Cyrl-CS"/>
        </w:rPr>
        <w:t xml:space="preserve"> </w:t>
      </w:r>
      <w:r w:rsidRPr="009B7701">
        <w:rPr>
          <w:rFonts w:asciiTheme="majorHAnsi" w:hAnsiTheme="majorHAnsi"/>
          <w:bCs/>
          <w:sz w:val="22"/>
          <w:szCs w:val="22"/>
        </w:rPr>
        <w:t>испору</w:t>
      </w:r>
      <w:r w:rsidRPr="009B7701">
        <w:rPr>
          <w:rFonts w:asciiTheme="majorHAnsi" w:hAnsiTheme="majorHAnsi"/>
          <w:bCs/>
          <w:sz w:val="22"/>
          <w:szCs w:val="22"/>
          <w:lang w:val="sr-Cyrl-CS"/>
        </w:rPr>
        <w:t>ч</w:t>
      </w:r>
      <w:r w:rsidRPr="009B7701">
        <w:rPr>
          <w:rFonts w:asciiTheme="majorHAnsi" w:hAnsiTheme="majorHAnsi"/>
          <w:bCs/>
          <w:sz w:val="22"/>
          <w:szCs w:val="22"/>
        </w:rPr>
        <w:t>ен</w:t>
      </w:r>
      <w:r w:rsidRPr="009B7701">
        <w:rPr>
          <w:rFonts w:asciiTheme="majorHAnsi" w:hAnsiTheme="majorHAnsi"/>
          <w:bCs/>
          <w:sz w:val="22"/>
          <w:szCs w:val="22"/>
          <w:lang w:val="sr-Cyrl-CS"/>
        </w:rPr>
        <w:t>о</w:t>
      </w:r>
      <w:r w:rsidRPr="009B7701">
        <w:rPr>
          <w:rFonts w:asciiTheme="majorHAnsi" w:hAnsiTheme="majorHAnsi"/>
          <w:bCs/>
          <w:sz w:val="22"/>
          <w:szCs w:val="22"/>
        </w:rPr>
        <w:t>м</w:t>
      </w:r>
      <w:r w:rsidRPr="009B7701">
        <w:rPr>
          <w:rFonts w:asciiTheme="majorHAnsi" w:hAnsiTheme="majorHAnsi"/>
          <w:bCs/>
          <w:sz w:val="22"/>
          <w:szCs w:val="22"/>
          <w:lang w:val="sr-Cyrl-CS"/>
        </w:rPr>
        <w:t xml:space="preserve"> материјалу </w:t>
      </w:r>
      <w:r w:rsidRPr="009B7701">
        <w:rPr>
          <w:rFonts w:asciiTheme="majorHAnsi" w:hAnsiTheme="majorHAnsi"/>
          <w:bCs/>
          <w:sz w:val="22"/>
          <w:szCs w:val="22"/>
        </w:rPr>
        <w:t>накнадно</w:t>
      </w:r>
      <w:r w:rsidRPr="009B7701">
        <w:rPr>
          <w:rFonts w:asciiTheme="majorHAnsi" w:hAnsiTheme="majorHAnsi"/>
          <w:bCs/>
          <w:sz w:val="22"/>
          <w:szCs w:val="22"/>
          <w:lang w:val="sr-Cyrl-CS"/>
        </w:rPr>
        <w:t xml:space="preserve"> </w:t>
      </w:r>
      <w:r w:rsidRPr="009B7701">
        <w:rPr>
          <w:rFonts w:asciiTheme="majorHAnsi" w:hAnsiTheme="majorHAnsi"/>
          <w:bCs/>
          <w:sz w:val="22"/>
          <w:szCs w:val="22"/>
        </w:rPr>
        <w:t>констатују</w:t>
      </w:r>
      <w:r w:rsidRPr="009B7701">
        <w:rPr>
          <w:rFonts w:asciiTheme="majorHAnsi" w:hAnsiTheme="majorHAnsi"/>
          <w:bCs/>
          <w:sz w:val="22"/>
          <w:szCs w:val="22"/>
          <w:lang w:val="sr-Cyrl-CS"/>
        </w:rPr>
        <w:t xml:space="preserve">  </w:t>
      </w:r>
      <w:r w:rsidRPr="009B7701">
        <w:rPr>
          <w:rFonts w:asciiTheme="majorHAnsi" w:hAnsiTheme="majorHAnsi"/>
          <w:bCs/>
          <w:sz w:val="22"/>
          <w:szCs w:val="22"/>
        </w:rPr>
        <w:t>недостаци</w:t>
      </w:r>
      <w:r w:rsidRPr="009B7701">
        <w:rPr>
          <w:rFonts w:asciiTheme="majorHAnsi" w:hAnsiTheme="majorHAnsi"/>
          <w:bCs/>
          <w:sz w:val="22"/>
          <w:szCs w:val="22"/>
          <w:lang w:val="sr-Cyrl-CS"/>
        </w:rPr>
        <w:t xml:space="preserve"> </w:t>
      </w:r>
      <w:r w:rsidRPr="009B7701">
        <w:rPr>
          <w:rFonts w:asciiTheme="majorHAnsi" w:hAnsiTheme="majorHAnsi"/>
          <w:bCs/>
          <w:sz w:val="22"/>
          <w:szCs w:val="22"/>
        </w:rPr>
        <w:t>у</w:t>
      </w:r>
      <w:r w:rsidRPr="009B7701">
        <w:rPr>
          <w:rFonts w:asciiTheme="majorHAnsi" w:hAnsiTheme="majorHAnsi"/>
          <w:bCs/>
          <w:sz w:val="22"/>
          <w:szCs w:val="22"/>
          <w:lang w:val="sr-Cyrl-CS"/>
        </w:rPr>
        <w:t xml:space="preserve"> </w:t>
      </w:r>
      <w:r w:rsidRPr="009B7701">
        <w:rPr>
          <w:rFonts w:asciiTheme="majorHAnsi" w:hAnsiTheme="majorHAnsi"/>
          <w:bCs/>
          <w:sz w:val="22"/>
          <w:szCs w:val="22"/>
        </w:rPr>
        <w:t>погледу</w:t>
      </w:r>
      <w:r w:rsidRPr="009B7701">
        <w:rPr>
          <w:rFonts w:asciiTheme="majorHAnsi" w:hAnsiTheme="majorHAnsi"/>
          <w:bCs/>
          <w:sz w:val="22"/>
          <w:szCs w:val="22"/>
          <w:lang w:val="sr-Cyrl-CS"/>
        </w:rPr>
        <w:t xml:space="preserve"> </w:t>
      </w:r>
      <w:r w:rsidRPr="009B7701">
        <w:rPr>
          <w:rFonts w:asciiTheme="majorHAnsi" w:hAnsiTheme="majorHAnsi"/>
          <w:bCs/>
          <w:sz w:val="22"/>
          <w:szCs w:val="22"/>
        </w:rPr>
        <w:t>коли</w:t>
      </w:r>
      <w:r w:rsidRPr="009B7701">
        <w:rPr>
          <w:rFonts w:asciiTheme="majorHAnsi" w:hAnsiTheme="majorHAnsi"/>
          <w:bCs/>
          <w:sz w:val="22"/>
          <w:szCs w:val="22"/>
          <w:lang w:val="sr-Cyrl-CS"/>
        </w:rPr>
        <w:t>ч</w:t>
      </w:r>
      <w:r w:rsidRPr="009B7701">
        <w:rPr>
          <w:rFonts w:asciiTheme="majorHAnsi" w:hAnsiTheme="majorHAnsi"/>
          <w:bCs/>
          <w:sz w:val="22"/>
          <w:szCs w:val="22"/>
        </w:rPr>
        <w:t>ине</w:t>
      </w:r>
      <w:r w:rsidRPr="009B7701">
        <w:rPr>
          <w:rFonts w:asciiTheme="majorHAnsi" w:hAnsiTheme="majorHAnsi"/>
          <w:bCs/>
          <w:sz w:val="22"/>
          <w:szCs w:val="22"/>
          <w:lang w:val="sr-Cyrl-CS"/>
        </w:rPr>
        <w:t xml:space="preserve">, </w:t>
      </w:r>
      <w:r w:rsidRPr="009B7701">
        <w:rPr>
          <w:rFonts w:asciiTheme="majorHAnsi" w:hAnsiTheme="majorHAnsi"/>
          <w:bCs/>
          <w:sz w:val="22"/>
          <w:szCs w:val="22"/>
        </w:rPr>
        <w:t>врсте</w:t>
      </w:r>
      <w:r w:rsidRPr="009B7701">
        <w:rPr>
          <w:rFonts w:asciiTheme="majorHAnsi" w:hAnsiTheme="majorHAnsi"/>
          <w:bCs/>
          <w:sz w:val="22"/>
          <w:szCs w:val="22"/>
          <w:lang w:val="sr-Cyrl-CS"/>
        </w:rPr>
        <w:t xml:space="preserve">, квалитета, </w:t>
      </w:r>
      <w:r w:rsidRPr="009B7701">
        <w:rPr>
          <w:rFonts w:asciiTheme="majorHAnsi" w:hAnsiTheme="majorHAnsi"/>
          <w:bCs/>
          <w:sz w:val="22"/>
          <w:szCs w:val="22"/>
        </w:rPr>
        <w:t>исправности</w:t>
      </w:r>
      <w:r w:rsidRPr="009B7701">
        <w:rPr>
          <w:rFonts w:asciiTheme="majorHAnsi" w:hAnsiTheme="majorHAnsi"/>
          <w:bCs/>
          <w:sz w:val="22"/>
          <w:szCs w:val="22"/>
          <w:lang w:val="sr-Cyrl-CS"/>
        </w:rPr>
        <w:t xml:space="preserve"> </w:t>
      </w:r>
      <w:r w:rsidRPr="009B7701">
        <w:rPr>
          <w:rFonts w:asciiTheme="majorHAnsi" w:hAnsiTheme="majorHAnsi"/>
          <w:bCs/>
          <w:sz w:val="22"/>
          <w:szCs w:val="22"/>
        </w:rPr>
        <w:t>и</w:t>
      </w:r>
      <w:r w:rsidRPr="009B7701">
        <w:rPr>
          <w:rFonts w:asciiTheme="majorHAnsi" w:hAnsiTheme="majorHAnsi"/>
          <w:bCs/>
          <w:sz w:val="22"/>
          <w:szCs w:val="22"/>
          <w:lang w:val="sr-Cyrl-CS"/>
        </w:rPr>
        <w:t xml:space="preserve"> </w:t>
      </w:r>
      <w:r w:rsidRPr="009B7701">
        <w:rPr>
          <w:rFonts w:asciiTheme="majorHAnsi" w:hAnsiTheme="majorHAnsi"/>
          <w:bCs/>
          <w:sz w:val="22"/>
          <w:szCs w:val="22"/>
        </w:rPr>
        <w:t>сл</w:t>
      </w:r>
      <w:r w:rsidRPr="009B7701">
        <w:rPr>
          <w:rFonts w:asciiTheme="majorHAnsi" w:hAnsiTheme="majorHAnsi"/>
          <w:bCs/>
          <w:sz w:val="22"/>
          <w:szCs w:val="22"/>
          <w:lang w:val="sr-Cyrl-CS"/>
        </w:rPr>
        <w:t xml:space="preserve">, Добављач </w:t>
      </w:r>
      <w:r w:rsidRPr="009B7701">
        <w:rPr>
          <w:rFonts w:asciiTheme="majorHAnsi" w:hAnsiTheme="majorHAnsi"/>
          <w:bCs/>
          <w:sz w:val="22"/>
          <w:szCs w:val="22"/>
        </w:rPr>
        <w:t>се</w:t>
      </w:r>
      <w:r w:rsidRPr="009B7701">
        <w:rPr>
          <w:rFonts w:asciiTheme="majorHAnsi" w:hAnsiTheme="majorHAnsi"/>
          <w:bCs/>
          <w:sz w:val="22"/>
          <w:szCs w:val="22"/>
          <w:lang w:val="sr-Cyrl-CS"/>
        </w:rPr>
        <w:t xml:space="preserve"> </w:t>
      </w:r>
      <w:r w:rsidRPr="009B7701">
        <w:rPr>
          <w:rFonts w:asciiTheme="majorHAnsi" w:hAnsiTheme="majorHAnsi"/>
          <w:bCs/>
          <w:sz w:val="22"/>
          <w:szCs w:val="22"/>
        </w:rPr>
        <w:t>обавезује</w:t>
      </w:r>
      <w:r w:rsidRPr="009B7701">
        <w:rPr>
          <w:rFonts w:asciiTheme="majorHAnsi" w:hAnsiTheme="majorHAnsi"/>
          <w:bCs/>
          <w:sz w:val="22"/>
          <w:szCs w:val="22"/>
          <w:lang w:val="sr-Cyrl-CS"/>
        </w:rPr>
        <w:t xml:space="preserve"> </w:t>
      </w:r>
      <w:r w:rsidRPr="009B7701">
        <w:rPr>
          <w:rFonts w:asciiTheme="majorHAnsi" w:hAnsiTheme="majorHAnsi"/>
          <w:bCs/>
          <w:sz w:val="22"/>
          <w:szCs w:val="22"/>
        </w:rPr>
        <w:t>да</w:t>
      </w:r>
      <w:r w:rsidRPr="009B7701">
        <w:rPr>
          <w:rFonts w:asciiTheme="majorHAnsi" w:hAnsiTheme="majorHAnsi"/>
          <w:bCs/>
          <w:sz w:val="22"/>
          <w:szCs w:val="22"/>
          <w:lang w:val="sr-Cyrl-CS"/>
        </w:rPr>
        <w:t xml:space="preserve"> </w:t>
      </w:r>
      <w:r w:rsidRPr="009B7701">
        <w:rPr>
          <w:rFonts w:asciiTheme="majorHAnsi" w:hAnsiTheme="majorHAnsi"/>
          <w:bCs/>
          <w:sz w:val="22"/>
          <w:szCs w:val="22"/>
        </w:rPr>
        <w:t>комисијски</w:t>
      </w:r>
      <w:r w:rsidRPr="009B7701">
        <w:rPr>
          <w:rFonts w:asciiTheme="majorHAnsi" w:hAnsiTheme="majorHAnsi"/>
          <w:bCs/>
          <w:sz w:val="22"/>
          <w:szCs w:val="22"/>
          <w:lang w:val="sr-Cyrl-CS"/>
        </w:rPr>
        <w:t xml:space="preserve"> </w:t>
      </w:r>
      <w:r w:rsidRPr="009B7701">
        <w:rPr>
          <w:rFonts w:asciiTheme="majorHAnsi" w:hAnsiTheme="majorHAnsi"/>
          <w:bCs/>
          <w:sz w:val="22"/>
          <w:szCs w:val="22"/>
        </w:rPr>
        <w:t>констатоване</w:t>
      </w:r>
      <w:r w:rsidRPr="009B7701">
        <w:rPr>
          <w:rFonts w:asciiTheme="majorHAnsi" w:hAnsiTheme="majorHAnsi"/>
          <w:bCs/>
          <w:sz w:val="22"/>
          <w:szCs w:val="22"/>
          <w:lang w:val="sr-Cyrl-CS"/>
        </w:rPr>
        <w:t xml:space="preserve"> </w:t>
      </w:r>
      <w:r w:rsidRPr="009B7701">
        <w:rPr>
          <w:rFonts w:asciiTheme="majorHAnsi" w:hAnsiTheme="majorHAnsi"/>
          <w:bCs/>
          <w:sz w:val="22"/>
          <w:szCs w:val="22"/>
        </w:rPr>
        <w:t>недостатке</w:t>
      </w:r>
      <w:r w:rsidRPr="009B7701">
        <w:rPr>
          <w:rFonts w:asciiTheme="majorHAnsi" w:hAnsiTheme="majorHAnsi"/>
          <w:bCs/>
          <w:sz w:val="22"/>
          <w:szCs w:val="22"/>
          <w:lang w:val="sr-Cyrl-CS"/>
        </w:rPr>
        <w:t xml:space="preserve"> </w:t>
      </w:r>
      <w:r w:rsidRPr="009B7701">
        <w:rPr>
          <w:rFonts w:asciiTheme="majorHAnsi" w:hAnsiTheme="majorHAnsi"/>
          <w:bCs/>
          <w:sz w:val="22"/>
          <w:szCs w:val="22"/>
        </w:rPr>
        <w:t>отклони</w:t>
      </w:r>
      <w:r w:rsidRPr="009B7701">
        <w:rPr>
          <w:rFonts w:asciiTheme="majorHAnsi" w:hAnsiTheme="majorHAnsi"/>
          <w:bCs/>
          <w:sz w:val="22"/>
          <w:szCs w:val="22"/>
          <w:lang w:val="sr-Cyrl-CS"/>
        </w:rPr>
        <w:t xml:space="preserve"> </w:t>
      </w:r>
      <w:r w:rsidRPr="009B7701">
        <w:rPr>
          <w:rFonts w:asciiTheme="majorHAnsi" w:hAnsiTheme="majorHAnsi"/>
          <w:bCs/>
          <w:sz w:val="22"/>
          <w:szCs w:val="22"/>
        </w:rPr>
        <w:t>у</w:t>
      </w:r>
      <w:r w:rsidRPr="009B7701">
        <w:rPr>
          <w:rFonts w:asciiTheme="majorHAnsi" w:hAnsiTheme="majorHAnsi"/>
          <w:bCs/>
          <w:sz w:val="22"/>
          <w:szCs w:val="22"/>
          <w:lang w:val="sr-Cyrl-CS"/>
        </w:rPr>
        <w:t xml:space="preserve"> </w:t>
      </w:r>
      <w:r w:rsidRPr="009B7701">
        <w:rPr>
          <w:rFonts w:asciiTheme="majorHAnsi" w:hAnsiTheme="majorHAnsi"/>
          <w:bCs/>
          <w:sz w:val="22"/>
          <w:szCs w:val="22"/>
        </w:rPr>
        <w:t>року</w:t>
      </w:r>
      <w:r w:rsidRPr="009B7701">
        <w:rPr>
          <w:rFonts w:asciiTheme="majorHAnsi" w:hAnsiTheme="majorHAnsi"/>
          <w:bCs/>
          <w:sz w:val="22"/>
          <w:szCs w:val="22"/>
          <w:lang w:val="sr-Cyrl-CS"/>
        </w:rPr>
        <w:t xml:space="preserve"> </w:t>
      </w:r>
      <w:r w:rsidRPr="009B7701">
        <w:rPr>
          <w:rFonts w:asciiTheme="majorHAnsi" w:hAnsiTheme="majorHAnsi"/>
          <w:bCs/>
          <w:sz w:val="22"/>
          <w:szCs w:val="22"/>
        </w:rPr>
        <w:t>од</w:t>
      </w:r>
      <w:r w:rsidRPr="009B7701">
        <w:rPr>
          <w:rFonts w:asciiTheme="majorHAnsi" w:hAnsiTheme="majorHAnsi"/>
          <w:bCs/>
          <w:sz w:val="22"/>
          <w:szCs w:val="22"/>
          <w:lang w:val="sr-Cyrl-CS"/>
        </w:rPr>
        <w:t xml:space="preserve"> 5 </w:t>
      </w:r>
      <w:r w:rsidRPr="009B7701">
        <w:rPr>
          <w:rFonts w:asciiTheme="majorHAnsi" w:hAnsiTheme="majorHAnsi"/>
          <w:bCs/>
          <w:sz w:val="22"/>
          <w:szCs w:val="22"/>
        </w:rPr>
        <w:t>дана</w:t>
      </w:r>
      <w:r w:rsidRPr="009B7701">
        <w:rPr>
          <w:rFonts w:asciiTheme="majorHAnsi" w:hAnsiTheme="majorHAnsi"/>
          <w:bCs/>
          <w:sz w:val="22"/>
          <w:szCs w:val="22"/>
          <w:lang w:val="sr-Cyrl-CS"/>
        </w:rPr>
        <w:t xml:space="preserve"> </w:t>
      </w:r>
      <w:r w:rsidRPr="009B7701">
        <w:rPr>
          <w:rFonts w:asciiTheme="majorHAnsi" w:hAnsiTheme="majorHAnsi"/>
          <w:bCs/>
          <w:sz w:val="22"/>
          <w:szCs w:val="22"/>
        </w:rPr>
        <w:t>по</w:t>
      </w:r>
      <w:r w:rsidRPr="009B7701">
        <w:rPr>
          <w:rFonts w:asciiTheme="majorHAnsi" w:hAnsiTheme="majorHAnsi"/>
          <w:bCs/>
          <w:sz w:val="22"/>
          <w:szCs w:val="22"/>
          <w:lang w:val="sr-Cyrl-CS"/>
        </w:rPr>
        <w:t xml:space="preserve"> </w:t>
      </w:r>
      <w:r w:rsidRPr="009B7701">
        <w:rPr>
          <w:rFonts w:asciiTheme="majorHAnsi" w:hAnsiTheme="majorHAnsi"/>
          <w:bCs/>
          <w:sz w:val="22"/>
          <w:szCs w:val="22"/>
        </w:rPr>
        <w:t>пријему</w:t>
      </w:r>
      <w:r w:rsidRPr="009B7701">
        <w:rPr>
          <w:rFonts w:asciiTheme="majorHAnsi" w:hAnsiTheme="majorHAnsi"/>
          <w:bCs/>
          <w:sz w:val="22"/>
          <w:szCs w:val="22"/>
          <w:lang w:val="sr-Cyrl-CS"/>
        </w:rPr>
        <w:t xml:space="preserve"> </w:t>
      </w:r>
      <w:r w:rsidRPr="009B7701">
        <w:rPr>
          <w:rFonts w:asciiTheme="majorHAnsi" w:hAnsiTheme="majorHAnsi"/>
          <w:bCs/>
          <w:sz w:val="22"/>
          <w:szCs w:val="22"/>
        </w:rPr>
        <w:t>записника о свом трошку</w:t>
      </w:r>
      <w:r w:rsidRPr="009B7701">
        <w:rPr>
          <w:rFonts w:asciiTheme="majorHAnsi" w:hAnsiTheme="majorHAnsi"/>
          <w:bCs/>
          <w:sz w:val="22"/>
          <w:szCs w:val="22"/>
          <w:lang w:val="sr-Cyrl-CS"/>
        </w:rPr>
        <w:t xml:space="preserve">. </w:t>
      </w:r>
      <w:r w:rsidRPr="009B7701">
        <w:rPr>
          <w:rFonts w:asciiTheme="majorHAnsi" w:hAnsiTheme="majorHAnsi"/>
          <w:bCs/>
          <w:sz w:val="22"/>
          <w:szCs w:val="22"/>
        </w:rPr>
        <w:t>У</w:t>
      </w:r>
      <w:r w:rsidRPr="009B7701">
        <w:rPr>
          <w:rFonts w:asciiTheme="majorHAnsi" w:hAnsiTheme="majorHAnsi"/>
          <w:bCs/>
          <w:sz w:val="22"/>
          <w:szCs w:val="22"/>
          <w:lang w:val="sr-Cyrl-CS"/>
        </w:rPr>
        <w:t xml:space="preserve"> </w:t>
      </w:r>
      <w:r w:rsidRPr="009B7701">
        <w:rPr>
          <w:rFonts w:asciiTheme="majorHAnsi" w:hAnsiTheme="majorHAnsi"/>
          <w:bCs/>
          <w:sz w:val="22"/>
          <w:szCs w:val="22"/>
        </w:rPr>
        <w:t>том</w:t>
      </w:r>
      <w:r w:rsidRPr="009B7701">
        <w:rPr>
          <w:rFonts w:asciiTheme="majorHAnsi" w:hAnsiTheme="majorHAnsi"/>
          <w:bCs/>
          <w:sz w:val="22"/>
          <w:szCs w:val="22"/>
          <w:lang w:val="sr-Cyrl-CS"/>
        </w:rPr>
        <w:t xml:space="preserve"> </w:t>
      </w:r>
      <w:r w:rsidRPr="009B7701">
        <w:rPr>
          <w:rFonts w:asciiTheme="majorHAnsi" w:hAnsiTheme="majorHAnsi"/>
          <w:bCs/>
          <w:sz w:val="22"/>
          <w:szCs w:val="22"/>
        </w:rPr>
        <w:t>слу</w:t>
      </w:r>
      <w:r w:rsidRPr="009B7701">
        <w:rPr>
          <w:rFonts w:asciiTheme="majorHAnsi" w:hAnsiTheme="majorHAnsi"/>
          <w:bCs/>
          <w:sz w:val="22"/>
          <w:szCs w:val="22"/>
          <w:lang w:val="sr-Cyrl-CS"/>
        </w:rPr>
        <w:t>ч</w:t>
      </w:r>
      <w:r w:rsidRPr="009B7701">
        <w:rPr>
          <w:rFonts w:asciiTheme="majorHAnsi" w:hAnsiTheme="majorHAnsi"/>
          <w:bCs/>
          <w:sz w:val="22"/>
          <w:szCs w:val="22"/>
        </w:rPr>
        <w:t>ају</w:t>
      </w:r>
      <w:r w:rsidRPr="009B7701">
        <w:rPr>
          <w:rFonts w:asciiTheme="majorHAnsi" w:hAnsiTheme="majorHAnsi"/>
          <w:bCs/>
          <w:sz w:val="22"/>
          <w:szCs w:val="22"/>
          <w:lang w:val="sr-Cyrl-CS"/>
        </w:rPr>
        <w:t xml:space="preserve"> </w:t>
      </w:r>
      <w:r w:rsidRPr="009B7701">
        <w:rPr>
          <w:rFonts w:asciiTheme="majorHAnsi" w:hAnsiTheme="majorHAnsi"/>
          <w:bCs/>
          <w:sz w:val="22"/>
          <w:szCs w:val="22"/>
        </w:rPr>
        <w:t>се</w:t>
      </w:r>
      <w:r w:rsidRPr="009B7701">
        <w:rPr>
          <w:rFonts w:asciiTheme="majorHAnsi" w:hAnsiTheme="majorHAnsi"/>
          <w:bCs/>
          <w:sz w:val="22"/>
          <w:szCs w:val="22"/>
          <w:lang w:val="sr-Cyrl-CS"/>
        </w:rPr>
        <w:t xml:space="preserve"> </w:t>
      </w:r>
      <w:r w:rsidRPr="009B7701">
        <w:rPr>
          <w:rFonts w:asciiTheme="majorHAnsi" w:hAnsiTheme="majorHAnsi"/>
          <w:bCs/>
          <w:sz w:val="22"/>
          <w:szCs w:val="22"/>
        </w:rPr>
        <w:t>отпремница</w:t>
      </w:r>
      <w:r w:rsidRPr="009B7701">
        <w:rPr>
          <w:rFonts w:asciiTheme="majorHAnsi" w:hAnsiTheme="majorHAnsi"/>
          <w:bCs/>
          <w:sz w:val="22"/>
          <w:szCs w:val="22"/>
          <w:lang w:val="sr-Cyrl-CS"/>
        </w:rPr>
        <w:t xml:space="preserve"> </w:t>
      </w:r>
      <w:r w:rsidRPr="009B7701">
        <w:rPr>
          <w:rFonts w:asciiTheme="majorHAnsi" w:hAnsiTheme="majorHAnsi"/>
          <w:bCs/>
          <w:sz w:val="22"/>
          <w:szCs w:val="22"/>
        </w:rPr>
        <w:t>из</w:t>
      </w:r>
      <w:r w:rsidRPr="009B7701">
        <w:rPr>
          <w:rFonts w:asciiTheme="majorHAnsi" w:hAnsiTheme="majorHAnsi"/>
          <w:bCs/>
          <w:sz w:val="22"/>
          <w:szCs w:val="22"/>
          <w:lang w:val="sr-Cyrl-CS"/>
        </w:rPr>
        <w:t xml:space="preserve"> </w:t>
      </w:r>
      <w:r w:rsidRPr="009B7701">
        <w:rPr>
          <w:rFonts w:asciiTheme="majorHAnsi" w:hAnsiTheme="majorHAnsi"/>
          <w:bCs/>
          <w:sz w:val="22"/>
          <w:szCs w:val="22"/>
        </w:rPr>
        <w:t>става</w:t>
      </w:r>
      <w:r w:rsidRPr="009B7701">
        <w:rPr>
          <w:rFonts w:asciiTheme="majorHAnsi" w:hAnsiTheme="majorHAnsi"/>
          <w:bCs/>
          <w:sz w:val="22"/>
          <w:szCs w:val="22"/>
          <w:lang w:val="sr-Cyrl-CS"/>
        </w:rPr>
        <w:t xml:space="preserve"> 2. </w:t>
      </w:r>
      <w:r w:rsidRPr="009B7701">
        <w:rPr>
          <w:rFonts w:asciiTheme="majorHAnsi" w:hAnsiTheme="majorHAnsi"/>
          <w:bCs/>
          <w:sz w:val="22"/>
          <w:szCs w:val="22"/>
        </w:rPr>
        <w:t>овог</w:t>
      </w:r>
      <w:r w:rsidRPr="009B7701">
        <w:rPr>
          <w:rFonts w:asciiTheme="majorHAnsi" w:hAnsiTheme="majorHAnsi"/>
          <w:bCs/>
          <w:sz w:val="22"/>
          <w:szCs w:val="22"/>
          <w:lang w:val="sr-Cyrl-CS"/>
        </w:rPr>
        <w:t xml:space="preserve"> члана </w:t>
      </w:r>
      <w:r w:rsidRPr="009B7701">
        <w:rPr>
          <w:rFonts w:asciiTheme="majorHAnsi" w:hAnsiTheme="majorHAnsi"/>
          <w:bCs/>
          <w:sz w:val="22"/>
          <w:szCs w:val="22"/>
        </w:rPr>
        <w:t>сторнира</w:t>
      </w:r>
      <w:r w:rsidRPr="009B7701">
        <w:rPr>
          <w:rFonts w:asciiTheme="majorHAnsi" w:hAnsiTheme="majorHAnsi"/>
          <w:bCs/>
          <w:sz w:val="22"/>
          <w:szCs w:val="22"/>
          <w:lang w:val="sr-Cyrl-CS"/>
        </w:rPr>
        <w:t xml:space="preserve"> </w:t>
      </w:r>
      <w:r w:rsidRPr="009B7701">
        <w:rPr>
          <w:rFonts w:asciiTheme="majorHAnsi" w:hAnsiTheme="majorHAnsi"/>
          <w:bCs/>
          <w:sz w:val="22"/>
          <w:szCs w:val="22"/>
        </w:rPr>
        <w:t>и</w:t>
      </w:r>
      <w:r w:rsidRPr="009B7701">
        <w:rPr>
          <w:rFonts w:asciiTheme="majorHAnsi" w:hAnsiTheme="majorHAnsi"/>
          <w:bCs/>
          <w:sz w:val="22"/>
          <w:szCs w:val="22"/>
          <w:lang w:val="sr-Cyrl-CS"/>
        </w:rPr>
        <w:t xml:space="preserve"> </w:t>
      </w:r>
      <w:r w:rsidRPr="009B7701">
        <w:rPr>
          <w:rFonts w:asciiTheme="majorHAnsi" w:hAnsiTheme="majorHAnsi"/>
          <w:bCs/>
          <w:sz w:val="22"/>
          <w:szCs w:val="22"/>
        </w:rPr>
        <w:t>са</w:t>
      </w:r>
      <w:r w:rsidRPr="009B7701">
        <w:rPr>
          <w:rFonts w:asciiTheme="majorHAnsi" w:hAnsiTheme="majorHAnsi"/>
          <w:bCs/>
          <w:sz w:val="22"/>
          <w:szCs w:val="22"/>
          <w:lang w:val="sr-Cyrl-CS"/>
        </w:rPr>
        <w:t>ч</w:t>
      </w:r>
      <w:r w:rsidRPr="009B7701">
        <w:rPr>
          <w:rFonts w:asciiTheme="majorHAnsi" w:hAnsiTheme="majorHAnsi"/>
          <w:bCs/>
          <w:sz w:val="22"/>
          <w:szCs w:val="22"/>
        </w:rPr>
        <w:t>и</w:t>
      </w:r>
      <w:r w:rsidRPr="009B7701">
        <w:rPr>
          <w:rFonts w:asciiTheme="majorHAnsi" w:hAnsiTheme="majorHAnsi"/>
          <w:bCs/>
          <w:sz w:val="22"/>
          <w:szCs w:val="22"/>
          <w:lang w:val="sr-Cyrl-CS"/>
        </w:rPr>
        <w:t>њ</w:t>
      </w:r>
      <w:r w:rsidRPr="009B7701">
        <w:rPr>
          <w:rFonts w:asciiTheme="majorHAnsi" w:hAnsiTheme="majorHAnsi"/>
          <w:bCs/>
          <w:sz w:val="22"/>
          <w:szCs w:val="22"/>
        </w:rPr>
        <w:t>ава</w:t>
      </w:r>
      <w:r w:rsidRPr="009B7701">
        <w:rPr>
          <w:rFonts w:asciiTheme="majorHAnsi" w:hAnsiTheme="majorHAnsi"/>
          <w:bCs/>
          <w:sz w:val="22"/>
          <w:szCs w:val="22"/>
          <w:lang w:val="sr-Cyrl-CS"/>
        </w:rPr>
        <w:t xml:space="preserve"> </w:t>
      </w:r>
      <w:r w:rsidRPr="009B7701">
        <w:rPr>
          <w:rFonts w:asciiTheme="majorHAnsi" w:hAnsiTheme="majorHAnsi"/>
          <w:bCs/>
          <w:sz w:val="22"/>
          <w:szCs w:val="22"/>
        </w:rPr>
        <w:t>нова</w:t>
      </w:r>
      <w:r w:rsidRPr="009B7701">
        <w:rPr>
          <w:rFonts w:asciiTheme="majorHAnsi" w:hAnsiTheme="majorHAnsi"/>
          <w:bCs/>
          <w:sz w:val="22"/>
          <w:szCs w:val="22"/>
          <w:lang w:val="sr-Cyrl-CS"/>
        </w:rPr>
        <w:t xml:space="preserve"> </w:t>
      </w:r>
      <w:r w:rsidRPr="009B7701">
        <w:rPr>
          <w:rFonts w:asciiTheme="majorHAnsi" w:hAnsiTheme="majorHAnsi"/>
          <w:bCs/>
          <w:sz w:val="22"/>
          <w:szCs w:val="22"/>
        </w:rPr>
        <w:t>отпремница</w:t>
      </w:r>
      <w:r w:rsidRPr="009B7701">
        <w:rPr>
          <w:rFonts w:asciiTheme="majorHAnsi" w:hAnsiTheme="majorHAnsi"/>
          <w:bCs/>
          <w:sz w:val="22"/>
          <w:szCs w:val="22"/>
          <w:lang w:val="sr-Cyrl-CS"/>
        </w:rPr>
        <w:t xml:space="preserve"> </w:t>
      </w:r>
      <w:r w:rsidRPr="009B7701">
        <w:rPr>
          <w:rFonts w:asciiTheme="majorHAnsi" w:hAnsiTheme="majorHAnsi"/>
          <w:bCs/>
          <w:sz w:val="22"/>
          <w:szCs w:val="22"/>
        </w:rPr>
        <w:t>на</w:t>
      </w:r>
      <w:r w:rsidRPr="009B7701">
        <w:rPr>
          <w:rFonts w:asciiTheme="majorHAnsi" w:hAnsiTheme="majorHAnsi"/>
          <w:bCs/>
          <w:sz w:val="22"/>
          <w:szCs w:val="22"/>
          <w:lang w:val="sr-Cyrl-CS"/>
        </w:rPr>
        <w:t xml:space="preserve"> </w:t>
      </w:r>
      <w:r w:rsidRPr="009B7701">
        <w:rPr>
          <w:rFonts w:asciiTheme="majorHAnsi" w:hAnsiTheme="majorHAnsi"/>
          <w:bCs/>
          <w:sz w:val="22"/>
          <w:szCs w:val="22"/>
        </w:rPr>
        <w:t>дан</w:t>
      </w:r>
      <w:r w:rsidRPr="009B7701">
        <w:rPr>
          <w:rFonts w:asciiTheme="majorHAnsi" w:hAnsiTheme="majorHAnsi"/>
          <w:bCs/>
          <w:sz w:val="22"/>
          <w:szCs w:val="22"/>
          <w:lang w:val="sr-Cyrl-CS"/>
        </w:rPr>
        <w:t xml:space="preserve"> </w:t>
      </w:r>
      <w:r w:rsidRPr="009B7701">
        <w:rPr>
          <w:rFonts w:asciiTheme="majorHAnsi" w:hAnsiTheme="majorHAnsi"/>
          <w:bCs/>
          <w:sz w:val="22"/>
          <w:szCs w:val="22"/>
        </w:rPr>
        <w:t>исправне</w:t>
      </w:r>
      <w:r w:rsidRPr="009B7701">
        <w:rPr>
          <w:rFonts w:asciiTheme="majorHAnsi" w:hAnsiTheme="majorHAnsi"/>
          <w:bCs/>
          <w:sz w:val="22"/>
          <w:szCs w:val="22"/>
          <w:lang w:val="sr-Cyrl-CS"/>
        </w:rPr>
        <w:t xml:space="preserve"> </w:t>
      </w:r>
      <w:r w:rsidRPr="009B7701">
        <w:rPr>
          <w:rFonts w:asciiTheme="majorHAnsi" w:hAnsiTheme="majorHAnsi"/>
          <w:bCs/>
          <w:sz w:val="22"/>
          <w:szCs w:val="22"/>
        </w:rPr>
        <w:t>испоруке</w:t>
      </w:r>
      <w:r w:rsidRPr="009B7701">
        <w:rPr>
          <w:rFonts w:asciiTheme="majorHAnsi" w:hAnsiTheme="majorHAnsi"/>
          <w:bCs/>
          <w:sz w:val="22"/>
          <w:szCs w:val="22"/>
          <w:lang w:val="sr-Cyrl-CS"/>
        </w:rPr>
        <w:t>.</w:t>
      </w:r>
    </w:p>
    <w:p w:rsidR="00565F77" w:rsidRPr="009B7701" w:rsidRDefault="00565F77" w:rsidP="00565F77">
      <w:pPr>
        <w:autoSpaceDE w:val="0"/>
        <w:autoSpaceDN w:val="0"/>
        <w:adjustRightInd w:val="0"/>
        <w:ind w:firstLine="852"/>
        <w:jc w:val="both"/>
        <w:rPr>
          <w:rFonts w:asciiTheme="majorHAnsi" w:hAnsiTheme="majorHAnsi" w:cs="Arial"/>
          <w:bCs/>
          <w:iCs/>
          <w:sz w:val="22"/>
          <w:szCs w:val="22"/>
        </w:rPr>
      </w:pPr>
      <w:r w:rsidRPr="009B7701">
        <w:rPr>
          <w:rFonts w:asciiTheme="majorHAnsi" w:hAnsiTheme="majorHAnsi" w:cs="Arial"/>
          <w:bCs/>
          <w:iCs/>
          <w:sz w:val="22"/>
          <w:szCs w:val="22"/>
        </w:rPr>
        <w:t xml:space="preserve">Коначно плаћање врши се према достављеним потписаним и овереним рачунима-фактурама уз које се достављају уредно потписане и оверене отпремнице </w:t>
      </w:r>
      <w:r w:rsidRPr="009B7701">
        <w:rPr>
          <w:rFonts w:asciiTheme="majorHAnsi" w:hAnsiTheme="majorHAnsi"/>
          <w:sz w:val="22"/>
          <w:szCs w:val="22"/>
        </w:rPr>
        <w:t>уз примену уговорених јединичних цена</w:t>
      </w:r>
      <w:r w:rsidRPr="009B7701">
        <w:rPr>
          <w:rFonts w:asciiTheme="majorHAnsi" w:hAnsiTheme="majorHAnsi" w:cs="Arial"/>
          <w:bCs/>
          <w:iCs/>
          <w:sz w:val="22"/>
          <w:szCs w:val="22"/>
        </w:rPr>
        <w:t xml:space="preserve">. Укупан износ за плаћање по закљученом уговору не може прећи </w:t>
      </w:r>
      <w:r w:rsidR="000907A7">
        <w:rPr>
          <w:rFonts w:asciiTheme="majorHAnsi" w:hAnsiTheme="majorHAnsi" w:cs="Arial"/>
          <w:bCs/>
          <w:iCs/>
          <w:sz w:val="22"/>
          <w:szCs w:val="22"/>
          <w:lang w:val="sr-Cyrl-RS"/>
        </w:rPr>
        <w:t>укупно уговорену</w:t>
      </w:r>
      <w:r w:rsidRPr="009B7701">
        <w:rPr>
          <w:rFonts w:asciiTheme="majorHAnsi" w:hAnsiTheme="majorHAnsi" w:cs="Arial"/>
          <w:bCs/>
          <w:iCs/>
          <w:sz w:val="22"/>
          <w:szCs w:val="22"/>
        </w:rPr>
        <w:t xml:space="preserve"> вредност јавне набавке.</w:t>
      </w:r>
    </w:p>
    <w:p w:rsidR="00565F77" w:rsidRPr="009B7701" w:rsidRDefault="00565F77" w:rsidP="00565F77">
      <w:pPr>
        <w:pStyle w:val="NoSpacing"/>
        <w:ind w:firstLine="720"/>
        <w:rPr>
          <w:rFonts w:asciiTheme="majorHAnsi" w:hAnsiTheme="majorHAnsi"/>
          <w:sz w:val="22"/>
        </w:rPr>
      </w:pPr>
      <w:r w:rsidRPr="009B7701">
        <w:rPr>
          <w:rFonts w:asciiTheme="majorHAnsi" w:hAnsiTheme="majorHAnsi"/>
          <w:sz w:val="22"/>
        </w:rPr>
        <w:t xml:space="preserve">Уколико Добављач не поступи по примедби Наручиоца или поново достави материјал који по квалитету одступа од стандардног за ту врсту услуга, Наручилац задржава право да не плати материјал достављен по требовању, да наплати меницу за добро извршење посла и да раскине уговор са Добављачем. </w:t>
      </w:r>
    </w:p>
    <w:p w:rsidR="00565F77" w:rsidRPr="009B7701" w:rsidRDefault="00565F77" w:rsidP="00565F77">
      <w:pPr>
        <w:autoSpaceDE w:val="0"/>
        <w:autoSpaceDN w:val="0"/>
        <w:adjustRightInd w:val="0"/>
        <w:ind w:firstLine="852"/>
        <w:jc w:val="both"/>
        <w:rPr>
          <w:rFonts w:asciiTheme="majorHAnsi" w:hAnsiTheme="majorHAnsi"/>
          <w:bCs/>
          <w:sz w:val="22"/>
          <w:szCs w:val="22"/>
          <w:lang w:val="sr-Cyrl-CS"/>
        </w:rPr>
      </w:pPr>
    </w:p>
    <w:p w:rsidR="00565F77" w:rsidRPr="009B7701" w:rsidRDefault="00565F77" w:rsidP="00565F77">
      <w:pPr>
        <w:autoSpaceDE w:val="0"/>
        <w:autoSpaceDN w:val="0"/>
        <w:adjustRightInd w:val="0"/>
        <w:jc w:val="center"/>
        <w:rPr>
          <w:rFonts w:asciiTheme="majorHAnsi" w:hAnsiTheme="majorHAnsi"/>
          <w:b/>
          <w:bCs/>
          <w:sz w:val="22"/>
          <w:szCs w:val="22"/>
          <w:lang w:val="sr-Cyrl-CS"/>
        </w:rPr>
      </w:pPr>
      <w:r w:rsidRPr="009B7701">
        <w:rPr>
          <w:rFonts w:asciiTheme="majorHAnsi" w:hAnsiTheme="majorHAnsi"/>
          <w:b/>
          <w:bCs/>
          <w:sz w:val="22"/>
          <w:szCs w:val="22"/>
          <w:lang w:val="sr-Cyrl-CS"/>
        </w:rPr>
        <w:t>Ч</w:t>
      </w:r>
      <w:r w:rsidRPr="009B7701">
        <w:rPr>
          <w:rFonts w:asciiTheme="majorHAnsi" w:hAnsiTheme="majorHAnsi"/>
          <w:b/>
          <w:bCs/>
          <w:sz w:val="22"/>
          <w:szCs w:val="22"/>
        </w:rPr>
        <w:t>лан</w:t>
      </w:r>
      <w:r w:rsidRPr="009B7701">
        <w:rPr>
          <w:rFonts w:asciiTheme="majorHAnsi" w:hAnsiTheme="majorHAnsi"/>
          <w:b/>
          <w:bCs/>
          <w:sz w:val="22"/>
          <w:szCs w:val="22"/>
          <w:lang w:val="sr-Cyrl-CS"/>
        </w:rPr>
        <w:t xml:space="preserve"> 8.</w:t>
      </w:r>
    </w:p>
    <w:p w:rsidR="00565F77" w:rsidRPr="009B7701" w:rsidRDefault="00565F77" w:rsidP="00565F77">
      <w:pPr>
        <w:autoSpaceDE w:val="0"/>
        <w:autoSpaceDN w:val="0"/>
        <w:adjustRightInd w:val="0"/>
        <w:ind w:firstLine="720"/>
        <w:jc w:val="both"/>
        <w:rPr>
          <w:rFonts w:asciiTheme="majorHAnsi" w:hAnsiTheme="majorHAnsi"/>
          <w:sz w:val="22"/>
          <w:szCs w:val="22"/>
          <w:lang w:val="sr-Cyrl-CS"/>
        </w:rPr>
      </w:pPr>
      <w:r w:rsidRPr="009B7701">
        <w:rPr>
          <w:rFonts w:asciiTheme="majorHAnsi" w:hAnsiTheme="majorHAnsi"/>
          <w:bCs/>
          <w:sz w:val="22"/>
          <w:szCs w:val="22"/>
          <w:lang w:val="sr-Cyrl-CS"/>
        </w:rPr>
        <w:t xml:space="preserve">Добављач </w:t>
      </w:r>
      <w:r w:rsidRPr="009B7701">
        <w:rPr>
          <w:rFonts w:asciiTheme="majorHAnsi" w:hAnsiTheme="majorHAnsi"/>
          <w:bCs/>
          <w:sz w:val="22"/>
          <w:szCs w:val="22"/>
        </w:rPr>
        <w:t>се</w:t>
      </w:r>
      <w:r w:rsidRPr="009B7701">
        <w:rPr>
          <w:rFonts w:asciiTheme="majorHAnsi" w:hAnsiTheme="majorHAnsi"/>
          <w:bCs/>
          <w:sz w:val="22"/>
          <w:szCs w:val="22"/>
          <w:lang w:val="sr-Cyrl-CS"/>
        </w:rPr>
        <w:t xml:space="preserve"> </w:t>
      </w:r>
      <w:r w:rsidRPr="009B7701">
        <w:rPr>
          <w:rFonts w:asciiTheme="majorHAnsi" w:hAnsiTheme="majorHAnsi"/>
          <w:bCs/>
          <w:sz w:val="22"/>
          <w:szCs w:val="22"/>
        </w:rPr>
        <w:t>обавезује</w:t>
      </w:r>
      <w:r w:rsidRPr="009B7701">
        <w:rPr>
          <w:rFonts w:asciiTheme="majorHAnsi" w:hAnsiTheme="majorHAnsi"/>
          <w:bCs/>
          <w:sz w:val="22"/>
          <w:szCs w:val="22"/>
          <w:lang w:val="sr-Cyrl-CS"/>
        </w:rPr>
        <w:t xml:space="preserve"> </w:t>
      </w:r>
      <w:r w:rsidRPr="009B7701">
        <w:rPr>
          <w:rFonts w:asciiTheme="majorHAnsi" w:hAnsiTheme="majorHAnsi"/>
          <w:bCs/>
          <w:sz w:val="22"/>
          <w:szCs w:val="22"/>
        </w:rPr>
        <w:t>да</w:t>
      </w:r>
      <w:r w:rsidRPr="009B7701">
        <w:rPr>
          <w:rFonts w:asciiTheme="majorHAnsi" w:hAnsiTheme="majorHAnsi"/>
          <w:bCs/>
          <w:sz w:val="22"/>
          <w:szCs w:val="22"/>
          <w:lang w:val="sr-Cyrl-CS"/>
        </w:rPr>
        <w:t xml:space="preserve">, </w:t>
      </w:r>
      <w:r w:rsidRPr="009B7701">
        <w:rPr>
          <w:rFonts w:asciiTheme="majorHAnsi" w:hAnsiTheme="majorHAnsi"/>
          <w:bCs/>
          <w:sz w:val="22"/>
          <w:szCs w:val="22"/>
        </w:rPr>
        <w:t>најкасније</w:t>
      </w:r>
      <w:r w:rsidRPr="009B7701">
        <w:rPr>
          <w:rFonts w:asciiTheme="majorHAnsi" w:hAnsiTheme="majorHAnsi"/>
          <w:bCs/>
          <w:sz w:val="22"/>
          <w:szCs w:val="22"/>
          <w:lang w:val="sr-Cyrl-CS"/>
        </w:rPr>
        <w:t xml:space="preserve"> </w:t>
      </w:r>
      <w:r w:rsidRPr="009B7701">
        <w:rPr>
          <w:rFonts w:asciiTheme="majorHAnsi" w:hAnsiTheme="majorHAnsi"/>
          <w:bCs/>
          <w:sz w:val="22"/>
          <w:szCs w:val="22"/>
        </w:rPr>
        <w:t>у</w:t>
      </w:r>
      <w:r w:rsidRPr="009B7701">
        <w:rPr>
          <w:rFonts w:asciiTheme="majorHAnsi" w:hAnsiTheme="majorHAnsi"/>
          <w:bCs/>
          <w:sz w:val="22"/>
          <w:szCs w:val="22"/>
          <w:lang w:val="sr-Cyrl-CS"/>
        </w:rPr>
        <w:t xml:space="preserve"> </w:t>
      </w:r>
      <w:r w:rsidRPr="009B7701">
        <w:rPr>
          <w:rFonts w:asciiTheme="majorHAnsi" w:hAnsiTheme="majorHAnsi"/>
          <w:bCs/>
          <w:sz w:val="22"/>
          <w:szCs w:val="22"/>
        </w:rPr>
        <w:t>року</w:t>
      </w:r>
      <w:r w:rsidRPr="009B7701">
        <w:rPr>
          <w:rFonts w:asciiTheme="majorHAnsi" w:hAnsiTheme="majorHAnsi"/>
          <w:bCs/>
          <w:sz w:val="22"/>
          <w:szCs w:val="22"/>
          <w:lang w:val="sr-Cyrl-CS"/>
        </w:rPr>
        <w:t xml:space="preserve"> </w:t>
      </w:r>
      <w:r w:rsidRPr="009B7701">
        <w:rPr>
          <w:rFonts w:asciiTheme="majorHAnsi" w:hAnsiTheme="majorHAnsi"/>
          <w:bCs/>
          <w:sz w:val="22"/>
          <w:szCs w:val="22"/>
        </w:rPr>
        <w:t>од</w:t>
      </w:r>
      <w:r w:rsidRPr="009B7701">
        <w:rPr>
          <w:rFonts w:asciiTheme="majorHAnsi" w:hAnsiTheme="majorHAnsi"/>
          <w:bCs/>
          <w:sz w:val="22"/>
          <w:szCs w:val="22"/>
          <w:lang w:val="sr-Cyrl-CS"/>
        </w:rPr>
        <w:t xml:space="preserve"> 15 </w:t>
      </w:r>
      <w:r w:rsidRPr="009B7701">
        <w:rPr>
          <w:rFonts w:asciiTheme="majorHAnsi" w:hAnsiTheme="majorHAnsi"/>
          <w:bCs/>
          <w:sz w:val="22"/>
          <w:szCs w:val="22"/>
        </w:rPr>
        <w:t>дана</w:t>
      </w:r>
      <w:r w:rsidRPr="009B7701">
        <w:rPr>
          <w:rFonts w:asciiTheme="majorHAnsi" w:hAnsiTheme="majorHAnsi"/>
          <w:bCs/>
          <w:sz w:val="22"/>
          <w:szCs w:val="22"/>
          <w:lang w:val="sr-Cyrl-CS"/>
        </w:rPr>
        <w:t xml:space="preserve"> </w:t>
      </w:r>
      <w:r w:rsidRPr="009B7701">
        <w:rPr>
          <w:rFonts w:asciiTheme="majorHAnsi" w:hAnsiTheme="majorHAnsi"/>
          <w:bCs/>
          <w:sz w:val="22"/>
          <w:szCs w:val="22"/>
        </w:rPr>
        <w:t>по</w:t>
      </w:r>
      <w:r w:rsidRPr="009B7701">
        <w:rPr>
          <w:rFonts w:asciiTheme="majorHAnsi" w:hAnsiTheme="majorHAnsi"/>
          <w:bCs/>
          <w:sz w:val="22"/>
          <w:szCs w:val="22"/>
          <w:lang w:val="sr-Cyrl-CS"/>
        </w:rPr>
        <w:t xml:space="preserve"> </w:t>
      </w:r>
      <w:r w:rsidRPr="009B7701">
        <w:rPr>
          <w:rFonts w:asciiTheme="majorHAnsi" w:hAnsiTheme="majorHAnsi"/>
          <w:bCs/>
          <w:sz w:val="22"/>
          <w:szCs w:val="22"/>
        </w:rPr>
        <w:t>извр</w:t>
      </w:r>
      <w:r w:rsidRPr="009B7701">
        <w:rPr>
          <w:rFonts w:asciiTheme="majorHAnsi" w:hAnsiTheme="majorHAnsi"/>
          <w:bCs/>
          <w:sz w:val="22"/>
          <w:szCs w:val="22"/>
          <w:lang w:val="sr-Cyrl-CS"/>
        </w:rPr>
        <w:t>ш</w:t>
      </w:r>
      <w:r w:rsidRPr="009B7701">
        <w:rPr>
          <w:rFonts w:asciiTheme="majorHAnsi" w:hAnsiTheme="majorHAnsi"/>
          <w:bCs/>
          <w:sz w:val="22"/>
          <w:szCs w:val="22"/>
        </w:rPr>
        <w:t>еној</w:t>
      </w:r>
      <w:r w:rsidRPr="009B7701">
        <w:rPr>
          <w:rFonts w:asciiTheme="majorHAnsi" w:hAnsiTheme="majorHAnsi"/>
          <w:bCs/>
          <w:sz w:val="22"/>
          <w:szCs w:val="22"/>
          <w:lang w:val="sr-Cyrl-CS"/>
        </w:rPr>
        <w:t xml:space="preserve"> </w:t>
      </w:r>
      <w:r w:rsidRPr="009B7701">
        <w:rPr>
          <w:rFonts w:asciiTheme="majorHAnsi" w:hAnsiTheme="majorHAnsi"/>
          <w:bCs/>
          <w:sz w:val="22"/>
          <w:szCs w:val="22"/>
        </w:rPr>
        <w:t>испоруци</w:t>
      </w:r>
      <w:r w:rsidRPr="009B7701">
        <w:rPr>
          <w:rFonts w:asciiTheme="majorHAnsi" w:hAnsiTheme="majorHAnsi"/>
          <w:bCs/>
          <w:sz w:val="22"/>
          <w:szCs w:val="22"/>
          <w:lang w:val="sr-Cyrl-CS"/>
        </w:rPr>
        <w:t xml:space="preserve"> штампаног материјала наручиоцу </w:t>
      </w:r>
      <w:r w:rsidRPr="009B7701">
        <w:rPr>
          <w:rFonts w:asciiTheme="majorHAnsi" w:hAnsiTheme="majorHAnsi"/>
          <w:bCs/>
          <w:sz w:val="22"/>
          <w:szCs w:val="22"/>
        </w:rPr>
        <w:t>достави</w:t>
      </w:r>
      <w:r w:rsidRPr="009B7701">
        <w:rPr>
          <w:rFonts w:asciiTheme="majorHAnsi" w:hAnsiTheme="majorHAnsi"/>
          <w:bCs/>
          <w:sz w:val="22"/>
          <w:szCs w:val="22"/>
          <w:lang w:val="sr-Cyrl-CS"/>
        </w:rPr>
        <w:t xml:space="preserve"> </w:t>
      </w:r>
      <w:r w:rsidRPr="009B7701">
        <w:rPr>
          <w:rFonts w:asciiTheme="majorHAnsi" w:hAnsiTheme="majorHAnsi"/>
          <w:bCs/>
          <w:sz w:val="22"/>
          <w:szCs w:val="22"/>
        </w:rPr>
        <w:t>исправну</w:t>
      </w:r>
      <w:r w:rsidRPr="009B7701">
        <w:rPr>
          <w:rFonts w:asciiTheme="majorHAnsi" w:hAnsiTheme="majorHAnsi"/>
          <w:bCs/>
          <w:sz w:val="22"/>
          <w:szCs w:val="22"/>
          <w:lang w:val="sr-Cyrl-CS"/>
        </w:rPr>
        <w:t xml:space="preserve"> </w:t>
      </w:r>
      <w:r w:rsidRPr="009B7701">
        <w:rPr>
          <w:rFonts w:asciiTheme="majorHAnsi" w:hAnsiTheme="majorHAnsi"/>
          <w:bCs/>
          <w:sz w:val="22"/>
          <w:szCs w:val="22"/>
        </w:rPr>
        <w:t xml:space="preserve">фактуру-рачун </w:t>
      </w:r>
      <w:r w:rsidRPr="009B7701">
        <w:rPr>
          <w:rFonts w:asciiTheme="majorHAnsi" w:hAnsiTheme="majorHAnsi"/>
          <w:bCs/>
          <w:sz w:val="22"/>
          <w:szCs w:val="22"/>
          <w:lang w:val="sr-Cyrl-CS"/>
        </w:rPr>
        <w:t xml:space="preserve"> </w:t>
      </w:r>
      <w:r w:rsidRPr="009B7701">
        <w:rPr>
          <w:rFonts w:asciiTheme="majorHAnsi" w:hAnsiTheme="majorHAnsi"/>
          <w:bCs/>
          <w:sz w:val="22"/>
          <w:szCs w:val="22"/>
        </w:rPr>
        <w:t>која</w:t>
      </w:r>
      <w:r w:rsidRPr="009B7701">
        <w:rPr>
          <w:rFonts w:asciiTheme="majorHAnsi" w:hAnsiTheme="majorHAnsi"/>
          <w:bCs/>
          <w:sz w:val="22"/>
          <w:szCs w:val="22"/>
          <w:lang w:val="sr-Cyrl-CS"/>
        </w:rPr>
        <w:t xml:space="preserve">, </w:t>
      </w:r>
      <w:r w:rsidRPr="009B7701">
        <w:rPr>
          <w:rFonts w:asciiTheme="majorHAnsi" w:hAnsiTheme="majorHAnsi"/>
          <w:bCs/>
          <w:sz w:val="22"/>
          <w:szCs w:val="22"/>
        </w:rPr>
        <w:t>са</w:t>
      </w:r>
      <w:r w:rsidRPr="009B7701">
        <w:rPr>
          <w:rFonts w:asciiTheme="majorHAnsi" w:hAnsiTheme="majorHAnsi"/>
          <w:bCs/>
          <w:sz w:val="22"/>
          <w:szCs w:val="22"/>
          <w:lang w:val="sr-Cyrl-CS"/>
        </w:rPr>
        <w:t xml:space="preserve"> </w:t>
      </w:r>
      <w:r w:rsidRPr="009B7701">
        <w:rPr>
          <w:rFonts w:asciiTheme="majorHAnsi" w:hAnsiTheme="majorHAnsi"/>
          <w:bCs/>
          <w:sz w:val="22"/>
          <w:szCs w:val="22"/>
        </w:rPr>
        <w:t>отпремницом</w:t>
      </w:r>
      <w:r w:rsidRPr="009B7701">
        <w:rPr>
          <w:rFonts w:asciiTheme="majorHAnsi" w:hAnsiTheme="majorHAnsi"/>
          <w:sz w:val="22"/>
          <w:szCs w:val="22"/>
          <w:lang w:val="sr-Cyrl-CS"/>
        </w:rPr>
        <w:t xml:space="preserve"> </w:t>
      </w:r>
      <w:r w:rsidRPr="009B7701">
        <w:rPr>
          <w:rFonts w:asciiTheme="majorHAnsi" w:hAnsiTheme="majorHAnsi"/>
          <w:sz w:val="22"/>
          <w:szCs w:val="22"/>
        </w:rPr>
        <w:t>из</w:t>
      </w:r>
      <w:r w:rsidRPr="009B7701">
        <w:rPr>
          <w:rFonts w:asciiTheme="majorHAnsi" w:hAnsiTheme="majorHAnsi"/>
          <w:sz w:val="22"/>
          <w:szCs w:val="22"/>
          <w:lang w:val="sr-Cyrl-CS"/>
        </w:rPr>
        <w:t xml:space="preserve"> члана 4.  </w:t>
      </w:r>
      <w:r w:rsidRPr="009B7701">
        <w:rPr>
          <w:rFonts w:asciiTheme="majorHAnsi" w:hAnsiTheme="majorHAnsi"/>
          <w:sz w:val="22"/>
          <w:szCs w:val="22"/>
        </w:rPr>
        <w:t>овог</w:t>
      </w:r>
      <w:r w:rsidRPr="009B7701">
        <w:rPr>
          <w:rFonts w:asciiTheme="majorHAnsi" w:hAnsiTheme="majorHAnsi"/>
          <w:sz w:val="22"/>
          <w:szCs w:val="22"/>
          <w:lang w:val="sr-Cyrl-CS"/>
        </w:rPr>
        <w:t xml:space="preserve"> </w:t>
      </w:r>
      <w:r w:rsidRPr="009B7701">
        <w:rPr>
          <w:rFonts w:asciiTheme="majorHAnsi" w:hAnsiTheme="majorHAnsi"/>
          <w:sz w:val="22"/>
          <w:szCs w:val="22"/>
        </w:rPr>
        <w:t>уговора</w:t>
      </w:r>
      <w:r w:rsidRPr="009B7701">
        <w:rPr>
          <w:rFonts w:asciiTheme="majorHAnsi" w:hAnsiTheme="majorHAnsi"/>
          <w:sz w:val="22"/>
          <w:szCs w:val="22"/>
          <w:lang w:val="sr-Cyrl-CS"/>
        </w:rPr>
        <w:t xml:space="preserve">, </w:t>
      </w:r>
      <w:r w:rsidRPr="009B7701">
        <w:rPr>
          <w:rFonts w:asciiTheme="majorHAnsi" w:hAnsiTheme="majorHAnsi"/>
          <w:sz w:val="22"/>
          <w:szCs w:val="22"/>
        </w:rPr>
        <w:t>представ</w:t>
      </w:r>
      <w:r w:rsidRPr="009B7701">
        <w:rPr>
          <w:rFonts w:asciiTheme="majorHAnsi" w:hAnsiTheme="majorHAnsi"/>
          <w:sz w:val="22"/>
          <w:szCs w:val="22"/>
          <w:lang w:val="sr-Cyrl-CS"/>
        </w:rPr>
        <w:t>љ</w:t>
      </w:r>
      <w:r w:rsidRPr="009B7701">
        <w:rPr>
          <w:rFonts w:asciiTheme="majorHAnsi" w:hAnsiTheme="majorHAnsi"/>
          <w:sz w:val="22"/>
          <w:szCs w:val="22"/>
        </w:rPr>
        <w:t>а</w:t>
      </w:r>
      <w:r w:rsidRPr="009B7701">
        <w:rPr>
          <w:rFonts w:asciiTheme="majorHAnsi" w:hAnsiTheme="majorHAnsi"/>
          <w:sz w:val="22"/>
          <w:szCs w:val="22"/>
          <w:lang w:val="sr-Cyrl-CS"/>
        </w:rPr>
        <w:t xml:space="preserve"> </w:t>
      </w:r>
      <w:r w:rsidRPr="009B7701">
        <w:rPr>
          <w:rFonts w:asciiTheme="majorHAnsi" w:hAnsiTheme="majorHAnsi"/>
          <w:sz w:val="22"/>
          <w:szCs w:val="22"/>
        </w:rPr>
        <w:t>основ</w:t>
      </w:r>
      <w:r w:rsidRPr="009B7701">
        <w:rPr>
          <w:rFonts w:asciiTheme="majorHAnsi" w:hAnsiTheme="majorHAnsi"/>
          <w:sz w:val="22"/>
          <w:szCs w:val="22"/>
          <w:lang w:val="sr-Cyrl-CS"/>
        </w:rPr>
        <w:t xml:space="preserve"> </w:t>
      </w:r>
      <w:r w:rsidRPr="009B7701">
        <w:rPr>
          <w:rFonts w:asciiTheme="majorHAnsi" w:hAnsiTheme="majorHAnsi"/>
          <w:sz w:val="22"/>
          <w:szCs w:val="22"/>
        </w:rPr>
        <w:t>за</w:t>
      </w:r>
      <w:r w:rsidRPr="009B7701">
        <w:rPr>
          <w:rFonts w:asciiTheme="majorHAnsi" w:hAnsiTheme="majorHAnsi"/>
          <w:sz w:val="22"/>
          <w:szCs w:val="22"/>
          <w:lang w:val="sr-Cyrl-CS"/>
        </w:rPr>
        <w:t xml:space="preserve"> </w:t>
      </w:r>
      <w:r w:rsidRPr="009B7701">
        <w:rPr>
          <w:rFonts w:asciiTheme="majorHAnsi" w:hAnsiTheme="majorHAnsi"/>
          <w:sz w:val="22"/>
          <w:szCs w:val="22"/>
        </w:rPr>
        <w:t>пла</w:t>
      </w:r>
      <w:r w:rsidRPr="009B7701">
        <w:rPr>
          <w:rFonts w:asciiTheme="majorHAnsi" w:hAnsiTheme="majorHAnsi"/>
          <w:sz w:val="22"/>
          <w:szCs w:val="22"/>
          <w:lang w:val="sr-Cyrl-CS"/>
        </w:rPr>
        <w:t>ћ</w:t>
      </w:r>
      <w:r w:rsidRPr="009B7701">
        <w:rPr>
          <w:rFonts w:asciiTheme="majorHAnsi" w:hAnsiTheme="majorHAnsi"/>
          <w:sz w:val="22"/>
          <w:szCs w:val="22"/>
        </w:rPr>
        <w:t>а</w:t>
      </w:r>
      <w:r w:rsidRPr="009B7701">
        <w:rPr>
          <w:rFonts w:asciiTheme="majorHAnsi" w:hAnsiTheme="majorHAnsi"/>
          <w:sz w:val="22"/>
          <w:szCs w:val="22"/>
          <w:lang w:val="sr-Cyrl-CS"/>
        </w:rPr>
        <w:t>њ</w:t>
      </w:r>
      <w:r w:rsidRPr="009B7701">
        <w:rPr>
          <w:rFonts w:asciiTheme="majorHAnsi" w:hAnsiTheme="majorHAnsi"/>
          <w:sz w:val="22"/>
          <w:szCs w:val="22"/>
        </w:rPr>
        <w:t>е</w:t>
      </w:r>
      <w:r w:rsidRPr="009B7701">
        <w:rPr>
          <w:rFonts w:asciiTheme="majorHAnsi" w:hAnsiTheme="majorHAnsi"/>
          <w:sz w:val="22"/>
          <w:szCs w:val="22"/>
          <w:lang w:val="sr-Cyrl-CS"/>
        </w:rPr>
        <w:t xml:space="preserve"> </w:t>
      </w:r>
      <w:r w:rsidR="000907A7">
        <w:rPr>
          <w:rFonts w:asciiTheme="majorHAnsi" w:hAnsiTheme="majorHAnsi"/>
          <w:sz w:val="22"/>
          <w:szCs w:val="22"/>
          <w:lang w:val="sr-Cyrl-CS"/>
        </w:rPr>
        <w:t xml:space="preserve">дела </w:t>
      </w:r>
      <w:r w:rsidRPr="009B7701">
        <w:rPr>
          <w:rFonts w:asciiTheme="majorHAnsi" w:hAnsiTheme="majorHAnsi"/>
          <w:sz w:val="22"/>
          <w:szCs w:val="22"/>
        </w:rPr>
        <w:t>уговорене</w:t>
      </w:r>
      <w:r w:rsidRPr="009B7701">
        <w:rPr>
          <w:rFonts w:asciiTheme="majorHAnsi" w:hAnsiTheme="majorHAnsi"/>
          <w:sz w:val="22"/>
          <w:szCs w:val="22"/>
          <w:lang w:val="sr-Cyrl-CS"/>
        </w:rPr>
        <w:t xml:space="preserve"> </w:t>
      </w:r>
      <w:r w:rsidRPr="009B7701">
        <w:rPr>
          <w:rFonts w:asciiTheme="majorHAnsi" w:hAnsiTheme="majorHAnsi"/>
          <w:sz w:val="22"/>
          <w:szCs w:val="22"/>
        </w:rPr>
        <w:t>цене</w:t>
      </w:r>
      <w:r w:rsidRPr="009B7701">
        <w:rPr>
          <w:rFonts w:asciiTheme="majorHAnsi" w:hAnsiTheme="majorHAnsi"/>
          <w:sz w:val="22"/>
          <w:szCs w:val="22"/>
          <w:lang w:val="sr-Cyrl-CS"/>
        </w:rPr>
        <w:t>.</w:t>
      </w:r>
    </w:p>
    <w:p w:rsidR="00565F77" w:rsidRPr="009B7701" w:rsidRDefault="00565F77" w:rsidP="00072E47">
      <w:pPr>
        <w:autoSpaceDE w:val="0"/>
        <w:autoSpaceDN w:val="0"/>
        <w:adjustRightInd w:val="0"/>
        <w:ind w:firstLine="720"/>
        <w:jc w:val="both"/>
        <w:rPr>
          <w:rFonts w:asciiTheme="majorHAnsi" w:hAnsiTheme="majorHAnsi"/>
          <w:sz w:val="22"/>
          <w:szCs w:val="22"/>
          <w:lang w:val="sr-Cyrl-CS"/>
        </w:rPr>
      </w:pPr>
      <w:r w:rsidRPr="009B7701">
        <w:rPr>
          <w:rFonts w:asciiTheme="majorHAnsi" w:hAnsiTheme="majorHAnsi"/>
          <w:sz w:val="22"/>
          <w:szCs w:val="22"/>
        </w:rPr>
        <w:t>У</w:t>
      </w:r>
      <w:r w:rsidRPr="009B7701">
        <w:rPr>
          <w:rFonts w:asciiTheme="majorHAnsi" w:hAnsiTheme="majorHAnsi"/>
          <w:sz w:val="22"/>
          <w:szCs w:val="22"/>
          <w:lang w:val="sr-Cyrl-CS"/>
        </w:rPr>
        <w:t xml:space="preserve"> рачуну-</w:t>
      </w:r>
      <w:r w:rsidRPr="009B7701">
        <w:rPr>
          <w:rFonts w:asciiTheme="majorHAnsi" w:hAnsiTheme="majorHAnsi"/>
          <w:sz w:val="22"/>
          <w:szCs w:val="22"/>
        </w:rPr>
        <w:t>фактури</w:t>
      </w:r>
      <w:r w:rsidRPr="009B7701">
        <w:rPr>
          <w:rFonts w:asciiTheme="majorHAnsi" w:hAnsiTheme="majorHAnsi"/>
          <w:sz w:val="22"/>
          <w:szCs w:val="22"/>
          <w:lang w:val="sr-Cyrl-CS"/>
        </w:rPr>
        <w:t xml:space="preserve"> </w:t>
      </w:r>
      <w:r w:rsidRPr="009B7701">
        <w:rPr>
          <w:rFonts w:asciiTheme="majorHAnsi" w:hAnsiTheme="majorHAnsi"/>
          <w:sz w:val="22"/>
          <w:szCs w:val="22"/>
        </w:rPr>
        <w:t>из</w:t>
      </w:r>
      <w:r w:rsidRPr="009B7701">
        <w:rPr>
          <w:rFonts w:asciiTheme="majorHAnsi" w:hAnsiTheme="majorHAnsi"/>
          <w:sz w:val="22"/>
          <w:szCs w:val="22"/>
          <w:lang w:val="sr-Cyrl-CS"/>
        </w:rPr>
        <w:t xml:space="preserve"> </w:t>
      </w:r>
      <w:r w:rsidRPr="009B7701">
        <w:rPr>
          <w:rFonts w:asciiTheme="majorHAnsi" w:hAnsiTheme="majorHAnsi"/>
          <w:sz w:val="22"/>
          <w:szCs w:val="22"/>
        </w:rPr>
        <w:t>става</w:t>
      </w:r>
      <w:r w:rsidRPr="009B7701">
        <w:rPr>
          <w:rFonts w:asciiTheme="majorHAnsi" w:hAnsiTheme="majorHAnsi"/>
          <w:sz w:val="22"/>
          <w:szCs w:val="22"/>
          <w:lang w:val="sr-Cyrl-CS"/>
        </w:rPr>
        <w:t xml:space="preserve"> 1. </w:t>
      </w:r>
      <w:r w:rsidRPr="009B7701">
        <w:rPr>
          <w:rFonts w:asciiTheme="majorHAnsi" w:hAnsiTheme="majorHAnsi"/>
          <w:sz w:val="22"/>
          <w:szCs w:val="22"/>
        </w:rPr>
        <w:t>овог</w:t>
      </w:r>
      <w:r w:rsidRPr="009B7701">
        <w:rPr>
          <w:rFonts w:asciiTheme="majorHAnsi" w:hAnsiTheme="majorHAnsi"/>
          <w:sz w:val="22"/>
          <w:szCs w:val="22"/>
          <w:lang w:val="sr-Cyrl-CS"/>
        </w:rPr>
        <w:t xml:space="preserve"> члана добављач </w:t>
      </w:r>
      <w:r w:rsidRPr="009B7701">
        <w:rPr>
          <w:rFonts w:asciiTheme="majorHAnsi" w:hAnsiTheme="majorHAnsi"/>
          <w:sz w:val="22"/>
          <w:szCs w:val="22"/>
        </w:rPr>
        <w:t>исказује</w:t>
      </w:r>
      <w:r w:rsidRPr="009B7701">
        <w:rPr>
          <w:rFonts w:asciiTheme="majorHAnsi" w:hAnsiTheme="majorHAnsi"/>
          <w:sz w:val="22"/>
          <w:szCs w:val="22"/>
          <w:lang w:val="sr-Cyrl-CS"/>
        </w:rPr>
        <w:t xml:space="preserve"> </w:t>
      </w:r>
      <w:r w:rsidRPr="009B7701">
        <w:rPr>
          <w:rFonts w:asciiTheme="majorHAnsi" w:hAnsiTheme="majorHAnsi"/>
          <w:sz w:val="22"/>
          <w:szCs w:val="22"/>
        </w:rPr>
        <w:t>врсте</w:t>
      </w:r>
      <w:r w:rsidRPr="009B7701">
        <w:rPr>
          <w:rFonts w:asciiTheme="majorHAnsi" w:hAnsiTheme="majorHAnsi"/>
          <w:sz w:val="22"/>
          <w:szCs w:val="22"/>
          <w:lang w:val="sr-Cyrl-CS"/>
        </w:rPr>
        <w:t xml:space="preserve"> </w:t>
      </w:r>
      <w:r w:rsidRPr="009B7701">
        <w:rPr>
          <w:rFonts w:asciiTheme="majorHAnsi" w:hAnsiTheme="majorHAnsi"/>
          <w:sz w:val="22"/>
          <w:szCs w:val="22"/>
        </w:rPr>
        <w:t>и</w:t>
      </w:r>
      <w:r w:rsidRPr="009B7701">
        <w:rPr>
          <w:rFonts w:asciiTheme="majorHAnsi" w:hAnsiTheme="majorHAnsi"/>
          <w:sz w:val="22"/>
          <w:szCs w:val="22"/>
          <w:lang w:val="sr-Cyrl-CS"/>
        </w:rPr>
        <w:t xml:space="preserve"> </w:t>
      </w:r>
      <w:r w:rsidRPr="009B7701">
        <w:rPr>
          <w:rFonts w:asciiTheme="majorHAnsi" w:hAnsiTheme="majorHAnsi"/>
          <w:sz w:val="22"/>
          <w:szCs w:val="22"/>
        </w:rPr>
        <w:t>коли</w:t>
      </w:r>
      <w:r w:rsidRPr="009B7701">
        <w:rPr>
          <w:rFonts w:asciiTheme="majorHAnsi" w:hAnsiTheme="majorHAnsi"/>
          <w:sz w:val="22"/>
          <w:szCs w:val="22"/>
          <w:lang w:val="sr-Cyrl-CS"/>
        </w:rPr>
        <w:t>ч</w:t>
      </w:r>
      <w:r w:rsidRPr="009B7701">
        <w:rPr>
          <w:rFonts w:asciiTheme="majorHAnsi" w:hAnsiTheme="majorHAnsi"/>
          <w:sz w:val="22"/>
          <w:szCs w:val="22"/>
        </w:rPr>
        <w:t>ине</w:t>
      </w:r>
      <w:r w:rsidRPr="009B7701">
        <w:rPr>
          <w:rFonts w:asciiTheme="majorHAnsi" w:hAnsiTheme="majorHAnsi"/>
          <w:sz w:val="22"/>
          <w:szCs w:val="22"/>
          <w:lang w:val="sr-Cyrl-CS"/>
        </w:rPr>
        <w:t xml:space="preserve"> извршене услуге и </w:t>
      </w:r>
      <w:r w:rsidRPr="009B7701">
        <w:rPr>
          <w:rFonts w:asciiTheme="majorHAnsi" w:hAnsiTheme="majorHAnsi"/>
          <w:sz w:val="22"/>
          <w:szCs w:val="22"/>
        </w:rPr>
        <w:t>поједина</w:t>
      </w:r>
      <w:r w:rsidRPr="009B7701">
        <w:rPr>
          <w:rFonts w:asciiTheme="majorHAnsi" w:hAnsiTheme="majorHAnsi"/>
          <w:sz w:val="22"/>
          <w:szCs w:val="22"/>
          <w:lang w:val="sr-Cyrl-CS"/>
        </w:rPr>
        <w:t>ч</w:t>
      </w:r>
      <w:r w:rsidRPr="009B7701">
        <w:rPr>
          <w:rFonts w:asciiTheme="majorHAnsi" w:hAnsiTheme="majorHAnsi"/>
          <w:sz w:val="22"/>
          <w:szCs w:val="22"/>
        </w:rPr>
        <w:t>не</w:t>
      </w:r>
      <w:r w:rsidRPr="009B7701">
        <w:rPr>
          <w:rFonts w:asciiTheme="majorHAnsi" w:hAnsiTheme="majorHAnsi"/>
          <w:sz w:val="22"/>
          <w:szCs w:val="22"/>
          <w:lang w:val="sr-Cyrl-CS"/>
        </w:rPr>
        <w:t xml:space="preserve"> </w:t>
      </w:r>
      <w:r w:rsidRPr="009B7701">
        <w:rPr>
          <w:rFonts w:asciiTheme="majorHAnsi" w:hAnsiTheme="majorHAnsi"/>
          <w:sz w:val="22"/>
          <w:szCs w:val="22"/>
        </w:rPr>
        <w:t>цене</w:t>
      </w:r>
      <w:r w:rsidRPr="009B7701">
        <w:rPr>
          <w:rFonts w:asciiTheme="majorHAnsi" w:hAnsiTheme="majorHAnsi"/>
          <w:sz w:val="22"/>
          <w:szCs w:val="22"/>
          <w:lang w:val="sr-Cyrl-CS"/>
        </w:rPr>
        <w:t xml:space="preserve"> </w:t>
      </w:r>
      <w:r w:rsidRPr="009B7701">
        <w:rPr>
          <w:rFonts w:asciiTheme="majorHAnsi" w:hAnsiTheme="majorHAnsi"/>
          <w:sz w:val="22"/>
          <w:szCs w:val="22"/>
        </w:rPr>
        <w:t>у</w:t>
      </w:r>
      <w:r w:rsidRPr="009B7701">
        <w:rPr>
          <w:rFonts w:asciiTheme="majorHAnsi" w:hAnsiTheme="majorHAnsi"/>
          <w:sz w:val="22"/>
          <w:szCs w:val="22"/>
          <w:lang w:val="sr-Cyrl-CS"/>
        </w:rPr>
        <w:t xml:space="preserve"> </w:t>
      </w:r>
      <w:r w:rsidRPr="009B7701">
        <w:rPr>
          <w:rFonts w:asciiTheme="majorHAnsi" w:hAnsiTheme="majorHAnsi"/>
          <w:sz w:val="22"/>
          <w:szCs w:val="22"/>
        </w:rPr>
        <w:t>складу</w:t>
      </w:r>
      <w:r w:rsidRPr="009B7701">
        <w:rPr>
          <w:rFonts w:asciiTheme="majorHAnsi" w:hAnsiTheme="majorHAnsi"/>
          <w:sz w:val="22"/>
          <w:szCs w:val="22"/>
          <w:lang w:val="sr-Cyrl-CS"/>
        </w:rPr>
        <w:t xml:space="preserve"> </w:t>
      </w:r>
      <w:r w:rsidRPr="009B7701">
        <w:rPr>
          <w:rFonts w:asciiTheme="majorHAnsi" w:hAnsiTheme="majorHAnsi"/>
          <w:sz w:val="22"/>
          <w:szCs w:val="22"/>
        </w:rPr>
        <w:t>са</w:t>
      </w:r>
      <w:r w:rsidRPr="009B7701">
        <w:rPr>
          <w:rFonts w:asciiTheme="majorHAnsi" w:hAnsiTheme="majorHAnsi"/>
          <w:sz w:val="22"/>
          <w:szCs w:val="22"/>
          <w:lang w:val="sr-Cyrl-CS"/>
        </w:rPr>
        <w:t xml:space="preserve"> </w:t>
      </w:r>
      <w:r w:rsidRPr="009B7701">
        <w:rPr>
          <w:rFonts w:asciiTheme="majorHAnsi" w:hAnsiTheme="majorHAnsi"/>
          <w:sz w:val="22"/>
          <w:szCs w:val="22"/>
        </w:rPr>
        <w:t>својом</w:t>
      </w:r>
      <w:r w:rsidRPr="009B7701">
        <w:rPr>
          <w:rFonts w:asciiTheme="majorHAnsi" w:hAnsiTheme="majorHAnsi"/>
          <w:sz w:val="22"/>
          <w:szCs w:val="22"/>
          <w:lang w:val="sr-Cyrl-CS"/>
        </w:rPr>
        <w:t xml:space="preserve"> </w:t>
      </w:r>
      <w:r w:rsidRPr="009B7701">
        <w:rPr>
          <w:rFonts w:asciiTheme="majorHAnsi" w:hAnsiTheme="majorHAnsi"/>
          <w:sz w:val="22"/>
          <w:szCs w:val="22"/>
        </w:rPr>
        <w:t>понудом</w:t>
      </w:r>
      <w:r w:rsidRPr="009B7701">
        <w:rPr>
          <w:rFonts w:asciiTheme="majorHAnsi" w:hAnsiTheme="majorHAnsi"/>
          <w:sz w:val="22"/>
          <w:szCs w:val="22"/>
          <w:lang w:val="sr-Cyrl-CS"/>
        </w:rPr>
        <w:t xml:space="preserve"> </w:t>
      </w:r>
      <w:r w:rsidRPr="009B7701">
        <w:rPr>
          <w:rFonts w:asciiTheme="majorHAnsi" w:hAnsiTheme="majorHAnsi"/>
          <w:sz w:val="22"/>
          <w:szCs w:val="22"/>
        </w:rPr>
        <w:t>из</w:t>
      </w:r>
      <w:r w:rsidRPr="009B7701">
        <w:rPr>
          <w:rFonts w:asciiTheme="majorHAnsi" w:hAnsiTheme="majorHAnsi"/>
          <w:sz w:val="22"/>
          <w:szCs w:val="22"/>
          <w:lang w:val="sr-Cyrl-CS"/>
        </w:rPr>
        <w:t xml:space="preserve"> члана 2. </w:t>
      </w:r>
      <w:r w:rsidRPr="009B7701">
        <w:rPr>
          <w:rFonts w:asciiTheme="majorHAnsi" w:hAnsiTheme="majorHAnsi"/>
          <w:sz w:val="22"/>
          <w:szCs w:val="22"/>
        </w:rPr>
        <w:t>овог</w:t>
      </w:r>
      <w:r w:rsidRPr="009B7701">
        <w:rPr>
          <w:rFonts w:asciiTheme="majorHAnsi" w:hAnsiTheme="majorHAnsi"/>
          <w:sz w:val="22"/>
          <w:szCs w:val="22"/>
          <w:lang w:val="sr-Cyrl-CS"/>
        </w:rPr>
        <w:t xml:space="preserve"> </w:t>
      </w:r>
      <w:r w:rsidRPr="009B7701">
        <w:rPr>
          <w:rFonts w:asciiTheme="majorHAnsi" w:hAnsiTheme="majorHAnsi"/>
          <w:sz w:val="22"/>
          <w:szCs w:val="22"/>
        </w:rPr>
        <w:t>уговора</w:t>
      </w:r>
      <w:r w:rsidRPr="009B7701">
        <w:rPr>
          <w:rFonts w:asciiTheme="majorHAnsi" w:hAnsiTheme="majorHAnsi"/>
          <w:sz w:val="22"/>
          <w:szCs w:val="22"/>
          <w:lang w:val="sr-Cyrl-CS"/>
        </w:rPr>
        <w:t xml:space="preserve">, </w:t>
      </w:r>
      <w:r w:rsidRPr="009B7701">
        <w:rPr>
          <w:rFonts w:asciiTheme="majorHAnsi" w:hAnsiTheme="majorHAnsi"/>
          <w:sz w:val="22"/>
          <w:szCs w:val="22"/>
        </w:rPr>
        <w:t>укупну</w:t>
      </w:r>
      <w:r w:rsidRPr="009B7701">
        <w:rPr>
          <w:rFonts w:asciiTheme="majorHAnsi" w:hAnsiTheme="majorHAnsi"/>
          <w:sz w:val="22"/>
          <w:szCs w:val="22"/>
          <w:lang w:val="sr-Cyrl-CS"/>
        </w:rPr>
        <w:t xml:space="preserve"> </w:t>
      </w:r>
      <w:r w:rsidRPr="009B7701">
        <w:rPr>
          <w:rFonts w:asciiTheme="majorHAnsi" w:hAnsiTheme="majorHAnsi"/>
          <w:sz w:val="22"/>
          <w:szCs w:val="22"/>
        </w:rPr>
        <w:t>накнаду</w:t>
      </w:r>
      <w:r w:rsidRPr="009B7701">
        <w:rPr>
          <w:rFonts w:asciiTheme="majorHAnsi" w:hAnsiTheme="majorHAnsi"/>
          <w:sz w:val="22"/>
          <w:szCs w:val="22"/>
          <w:lang w:val="sr-Cyrl-CS"/>
        </w:rPr>
        <w:t xml:space="preserve">, </w:t>
      </w:r>
      <w:r w:rsidRPr="009B7701">
        <w:rPr>
          <w:rFonts w:asciiTheme="majorHAnsi" w:hAnsiTheme="majorHAnsi"/>
          <w:sz w:val="22"/>
          <w:szCs w:val="22"/>
        </w:rPr>
        <w:t>стопу</w:t>
      </w:r>
      <w:r w:rsidRPr="009B7701">
        <w:rPr>
          <w:rFonts w:asciiTheme="majorHAnsi" w:hAnsiTheme="majorHAnsi"/>
          <w:sz w:val="22"/>
          <w:szCs w:val="22"/>
          <w:lang w:val="sr-Cyrl-CS"/>
        </w:rPr>
        <w:t xml:space="preserve"> </w:t>
      </w:r>
      <w:r w:rsidRPr="009B7701">
        <w:rPr>
          <w:rFonts w:asciiTheme="majorHAnsi" w:hAnsiTheme="majorHAnsi"/>
          <w:sz w:val="22"/>
          <w:szCs w:val="22"/>
        </w:rPr>
        <w:t>и</w:t>
      </w:r>
      <w:r w:rsidRPr="009B7701">
        <w:rPr>
          <w:rFonts w:asciiTheme="majorHAnsi" w:hAnsiTheme="majorHAnsi"/>
          <w:sz w:val="22"/>
          <w:szCs w:val="22"/>
          <w:lang w:val="sr-Cyrl-CS"/>
        </w:rPr>
        <w:t xml:space="preserve"> </w:t>
      </w:r>
      <w:r w:rsidRPr="009B7701">
        <w:rPr>
          <w:rFonts w:asciiTheme="majorHAnsi" w:hAnsiTheme="majorHAnsi"/>
          <w:sz w:val="22"/>
          <w:szCs w:val="22"/>
        </w:rPr>
        <w:t>износ</w:t>
      </w:r>
      <w:r w:rsidRPr="009B7701">
        <w:rPr>
          <w:rFonts w:asciiTheme="majorHAnsi" w:hAnsiTheme="majorHAnsi"/>
          <w:sz w:val="22"/>
          <w:szCs w:val="22"/>
          <w:lang w:val="sr-Cyrl-CS"/>
        </w:rPr>
        <w:t xml:space="preserve"> </w:t>
      </w:r>
      <w:r w:rsidRPr="009B7701">
        <w:rPr>
          <w:rFonts w:asciiTheme="majorHAnsi" w:hAnsiTheme="majorHAnsi"/>
          <w:sz w:val="22"/>
          <w:szCs w:val="22"/>
        </w:rPr>
        <w:t>пореза</w:t>
      </w:r>
      <w:r w:rsidRPr="009B7701">
        <w:rPr>
          <w:rFonts w:asciiTheme="majorHAnsi" w:hAnsiTheme="majorHAnsi"/>
          <w:sz w:val="22"/>
          <w:szCs w:val="22"/>
          <w:lang w:val="sr-Cyrl-CS"/>
        </w:rPr>
        <w:t xml:space="preserve"> </w:t>
      </w:r>
      <w:r w:rsidRPr="009B7701">
        <w:rPr>
          <w:rFonts w:asciiTheme="majorHAnsi" w:hAnsiTheme="majorHAnsi"/>
          <w:sz w:val="22"/>
          <w:szCs w:val="22"/>
        </w:rPr>
        <w:t>и</w:t>
      </w:r>
      <w:r w:rsidRPr="009B7701">
        <w:rPr>
          <w:rFonts w:asciiTheme="majorHAnsi" w:hAnsiTheme="majorHAnsi"/>
          <w:sz w:val="22"/>
          <w:szCs w:val="22"/>
          <w:lang w:val="sr-Cyrl-CS"/>
        </w:rPr>
        <w:t xml:space="preserve"> </w:t>
      </w:r>
      <w:r w:rsidRPr="009B7701">
        <w:rPr>
          <w:rFonts w:asciiTheme="majorHAnsi" w:hAnsiTheme="majorHAnsi"/>
          <w:sz w:val="22"/>
          <w:szCs w:val="22"/>
        </w:rPr>
        <w:t>број</w:t>
      </w:r>
      <w:r w:rsidRPr="009B7701">
        <w:rPr>
          <w:rFonts w:asciiTheme="majorHAnsi" w:hAnsiTheme="majorHAnsi"/>
          <w:sz w:val="22"/>
          <w:szCs w:val="22"/>
          <w:lang w:val="sr-Cyrl-CS"/>
        </w:rPr>
        <w:t xml:space="preserve"> </w:t>
      </w:r>
      <w:r w:rsidRPr="009B7701">
        <w:rPr>
          <w:rFonts w:asciiTheme="majorHAnsi" w:hAnsiTheme="majorHAnsi"/>
          <w:sz w:val="22"/>
          <w:szCs w:val="22"/>
        </w:rPr>
        <w:t>теку</w:t>
      </w:r>
      <w:r w:rsidRPr="009B7701">
        <w:rPr>
          <w:rFonts w:asciiTheme="majorHAnsi" w:hAnsiTheme="majorHAnsi"/>
          <w:sz w:val="22"/>
          <w:szCs w:val="22"/>
          <w:lang w:val="sr-Cyrl-CS"/>
        </w:rPr>
        <w:t>ћ</w:t>
      </w:r>
      <w:r w:rsidRPr="009B7701">
        <w:rPr>
          <w:rFonts w:asciiTheme="majorHAnsi" w:hAnsiTheme="majorHAnsi"/>
          <w:sz w:val="22"/>
          <w:szCs w:val="22"/>
        </w:rPr>
        <w:t>ег</w:t>
      </w:r>
      <w:r w:rsidRPr="009B7701">
        <w:rPr>
          <w:rFonts w:asciiTheme="majorHAnsi" w:hAnsiTheme="majorHAnsi"/>
          <w:sz w:val="22"/>
          <w:szCs w:val="22"/>
          <w:lang w:val="sr-Cyrl-CS"/>
        </w:rPr>
        <w:t xml:space="preserve"> </w:t>
      </w:r>
      <w:r w:rsidRPr="009B7701">
        <w:rPr>
          <w:rFonts w:asciiTheme="majorHAnsi" w:hAnsiTheme="majorHAnsi"/>
          <w:sz w:val="22"/>
          <w:szCs w:val="22"/>
        </w:rPr>
        <w:t>ра</w:t>
      </w:r>
      <w:r w:rsidRPr="009B7701">
        <w:rPr>
          <w:rFonts w:asciiTheme="majorHAnsi" w:hAnsiTheme="majorHAnsi"/>
          <w:sz w:val="22"/>
          <w:szCs w:val="22"/>
          <w:lang w:val="sr-Cyrl-CS"/>
        </w:rPr>
        <w:t>ч</w:t>
      </w:r>
      <w:r w:rsidRPr="009B7701">
        <w:rPr>
          <w:rFonts w:asciiTheme="majorHAnsi" w:hAnsiTheme="majorHAnsi"/>
          <w:sz w:val="22"/>
          <w:szCs w:val="22"/>
        </w:rPr>
        <w:t>уна</w:t>
      </w:r>
      <w:r w:rsidRPr="009B7701">
        <w:rPr>
          <w:rFonts w:asciiTheme="majorHAnsi" w:hAnsiTheme="majorHAnsi"/>
          <w:sz w:val="22"/>
          <w:szCs w:val="22"/>
          <w:lang w:val="sr-Cyrl-CS"/>
        </w:rPr>
        <w:t xml:space="preserve"> </w:t>
      </w:r>
      <w:r w:rsidRPr="009B7701">
        <w:rPr>
          <w:rFonts w:asciiTheme="majorHAnsi" w:hAnsiTheme="majorHAnsi"/>
          <w:sz w:val="22"/>
          <w:szCs w:val="22"/>
        </w:rPr>
        <w:t>на</w:t>
      </w:r>
      <w:r w:rsidRPr="009B7701">
        <w:rPr>
          <w:rFonts w:asciiTheme="majorHAnsi" w:hAnsiTheme="majorHAnsi"/>
          <w:sz w:val="22"/>
          <w:szCs w:val="22"/>
          <w:lang w:val="sr-Cyrl-CS"/>
        </w:rPr>
        <w:t xml:space="preserve"> </w:t>
      </w:r>
      <w:r w:rsidRPr="009B7701">
        <w:rPr>
          <w:rFonts w:asciiTheme="majorHAnsi" w:hAnsiTheme="majorHAnsi"/>
          <w:sz w:val="22"/>
          <w:szCs w:val="22"/>
        </w:rPr>
        <w:t>који</w:t>
      </w:r>
      <w:r w:rsidRPr="009B7701">
        <w:rPr>
          <w:rFonts w:asciiTheme="majorHAnsi" w:hAnsiTheme="majorHAnsi"/>
          <w:sz w:val="22"/>
          <w:szCs w:val="22"/>
          <w:lang w:val="sr-Cyrl-CS"/>
        </w:rPr>
        <w:t xml:space="preserve"> ћ</w:t>
      </w:r>
      <w:r w:rsidRPr="009B7701">
        <w:rPr>
          <w:rFonts w:asciiTheme="majorHAnsi" w:hAnsiTheme="majorHAnsi"/>
          <w:sz w:val="22"/>
          <w:szCs w:val="22"/>
        </w:rPr>
        <w:t>е</w:t>
      </w:r>
      <w:r w:rsidRPr="009B7701">
        <w:rPr>
          <w:rFonts w:asciiTheme="majorHAnsi" w:hAnsiTheme="majorHAnsi"/>
          <w:sz w:val="22"/>
          <w:szCs w:val="22"/>
          <w:lang w:val="sr-Cyrl-CS"/>
        </w:rPr>
        <w:t xml:space="preserve"> наручилац </w:t>
      </w:r>
      <w:r w:rsidRPr="009B7701">
        <w:rPr>
          <w:rFonts w:asciiTheme="majorHAnsi" w:hAnsiTheme="majorHAnsi"/>
          <w:sz w:val="22"/>
          <w:szCs w:val="22"/>
        </w:rPr>
        <w:t>извр</w:t>
      </w:r>
      <w:r w:rsidRPr="009B7701">
        <w:rPr>
          <w:rFonts w:asciiTheme="majorHAnsi" w:hAnsiTheme="majorHAnsi"/>
          <w:sz w:val="22"/>
          <w:szCs w:val="22"/>
          <w:lang w:val="sr-Cyrl-CS"/>
        </w:rPr>
        <w:t>ш</w:t>
      </w:r>
      <w:r w:rsidRPr="009B7701">
        <w:rPr>
          <w:rFonts w:asciiTheme="majorHAnsi" w:hAnsiTheme="majorHAnsi"/>
          <w:sz w:val="22"/>
          <w:szCs w:val="22"/>
        </w:rPr>
        <w:t>ити</w:t>
      </w:r>
      <w:r w:rsidRPr="009B7701">
        <w:rPr>
          <w:rFonts w:asciiTheme="majorHAnsi" w:hAnsiTheme="majorHAnsi"/>
          <w:sz w:val="22"/>
          <w:szCs w:val="22"/>
          <w:lang w:val="sr-Cyrl-CS"/>
        </w:rPr>
        <w:t xml:space="preserve"> </w:t>
      </w:r>
      <w:r w:rsidRPr="009B7701">
        <w:rPr>
          <w:rFonts w:asciiTheme="majorHAnsi" w:hAnsiTheme="majorHAnsi"/>
          <w:sz w:val="22"/>
          <w:szCs w:val="22"/>
        </w:rPr>
        <w:t>пла</w:t>
      </w:r>
      <w:r w:rsidRPr="009B7701">
        <w:rPr>
          <w:rFonts w:asciiTheme="majorHAnsi" w:hAnsiTheme="majorHAnsi"/>
          <w:sz w:val="22"/>
          <w:szCs w:val="22"/>
          <w:lang w:val="sr-Cyrl-CS"/>
        </w:rPr>
        <w:t>ћ</w:t>
      </w:r>
      <w:r w:rsidRPr="009B7701">
        <w:rPr>
          <w:rFonts w:asciiTheme="majorHAnsi" w:hAnsiTheme="majorHAnsi"/>
          <w:sz w:val="22"/>
          <w:szCs w:val="22"/>
        </w:rPr>
        <w:t>а</w:t>
      </w:r>
      <w:r w:rsidRPr="009B7701">
        <w:rPr>
          <w:rFonts w:asciiTheme="majorHAnsi" w:hAnsiTheme="majorHAnsi"/>
          <w:sz w:val="22"/>
          <w:szCs w:val="22"/>
          <w:lang w:val="sr-Cyrl-CS"/>
        </w:rPr>
        <w:t>њ</w:t>
      </w:r>
      <w:r w:rsidRPr="009B7701">
        <w:rPr>
          <w:rFonts w:asciiTheme="majorHAnsi" w:hAnsiTheme="majorHAnsi"/>
          <w:sz w:val="22"/>
          <w:szCs w:val="22"/>
        </w:rPr>
        <w:t>е</w:t>
      </w:r>
      <w:r w:rsidRPr="009B7701">
        <w:rPr>
          <w:rFonts w:asciiTheme="majorHAnsi" w:hAnsiTheme="majorHAnsi"/>
          <w:sz w:val="22"/>
          <w:szCs w:val="22"/>
          <w:lang w:val="sr-Cyrl-CS"/>
        </w:rPr>
        <w:t>.</w:t>
      </w:r>
    </w:p>
    <w:p w:rsidR="00565F77" w:rsidRPr="009B7701" w:rsidRDefault="00565F77" w:rsidP="00565F77">
      <w:pPr>
        <w:pStyle w:val="NoSpacing"/>
        <w:rPr>
          <w:rFonts w:asciiTheme="majorHAnsi" w:hAnsiTheme="majorHAnsi"/>
          <w:sz w:val="22"/>
        </w:rPr>
      </w:pPr>
    </w:p>
    <w:p w:rsidR="00565F77" w:rsidRPr="009B7701" w:rsidRDefault="00565F77" w:rsidP="00565F77">
      <w:pPr>
        <w:pStyle w:val="NoSpacing"/>
        <w:jc w:val="center"/>
        <w:rPr>
          <w:rFonts w:asciiTheme="majorHAnsi" w:hAnsiTheme="majorHAnsi"/>
          <w:b/>
          <w:sz w:val="22"/>
        </w:rPr>
      </w:pPr>
      <w:r w:rsidRPr="009B7701">
        <w:rPr>
          <w:rFonts w:asciiTheme="majorHAnsi" w:hAnsiTheme="majorHAnsi"/>
          <w:b/>
          <w:sz w:val="22"/>
        </w:rPr>
        <w:t>Члан 9.</w:t>
      </w:r>
    </w:p>
    <w:p w:rsidR="00565F77" w:rsidRPr="009B7701" w:rsidRDefault="00565F77" w:rsidP="00565F77">
      <w:pPr>
        <w:pStyle w:val="NoSpacing"/>
        <w:ind w:firstLine="720"/>
        <w:rPr>
          <w:rFonts w:asciiTheme="majorHAnsi" w:hAnsiTheme="majorHAnsi"/>
          <w:sz w:val="22"/>
          <w:lang w:val="sr-Cyrl-CS"/>
        </w:rPr>
      </w:pPr>
      <w:r w:rsidRPr="009B7701">
        <w:rPr>
          <w:rFonts w:asciiTheme="majorHAnsi" w:hAnsiTheme="majorHAnsi"/>
          <w:sz w:val="22"/>
        </w:rPr>
        <w:t>Добављач</w:t>
      </w:r>
      <w:r w:rsidRPr="009B7701">
        <w:rPr>
          <w:rFonts w:asciiTheme="majorHAnsi" w:hAnsiTheme="majorHAnsi"/>
          <w:sz w:val="22"/>
          <w:lang w:val="sr-Cyrl-CS"/>
        </w:rPr>
        <w:t xml:space="preserve"> </w:t>
      </w:r>
      <w:r w:rsidRPr="009B7701">
        <w:rPr>
          <w:rFonts w:asciiTheme="majorHAnsi" w:hAnsiTheme="majorHAnsi"/>
          <w:sz w:val="22"/>
        </w:rPr>
        <w:t xml:space="preserve">је у обавези да </w:t>
      </w:r>
      <w:r w:rsidRPr="009B7701">
        <w:rPr>
          <w:rFonts w:asciiTheme="majorHAnsi" w:hAnsiTheme="majorHAnsi"/>
          <w:sz w:val="22"/>
          <w:lang w:val="sr-Cyrl-CS"/>
        </w:rPr>
        <w:t>Н</w:t>
      </w:r>
      <w:r w:rsidRPr="009B7701">
        <w:rPr>
          <w:rFonts w:asciiTheme="majorHAnsi" w:hAnsiTheme="majorHAnsi"/>
          <w:sz w:val="22"/>
        </w:rPr>
        <w:t xml:space="preserve">аручиоцу, при </w:t>
      </w:r>
      <w:r w:rsidRPr="009B7701">
        <w:rPr>
          <w:rFonts w:asciiTheme="majorHAnsi" w:hAnsiTheme="majorHAnsi"/>
          <w:sz w:val="22"/>
          <w:lang w:val="sr-Cyrl-CS"/>
        </w:rPr>
        <w:t>закључивању</w:t>
      </w:r>
      <w:r w:rsidRPr="009B7701">
        <w:rPr>
          <w:rFonts w:asciiTheme="majorHAnsi" w:hAnsiTheme="majorHAnsi"/>
          <w:sz w:val="22"/>
        </w:rPr>
        <w:t xml:space="preserve"> Уговора преда:</w:t>
      </w:r>
    </w:p>
    <w:p w:rsidR="00565F77" w:rsidRPr="009B7701" w:rsidRDefault="00565F77" w:rsidP="00565F77">
      <w:pPr>
        <w:pStyle w:val="NoSpacing"/>
        <w:rPr>
          <w:rFonts w:asciiTheme="majorHAnsi" w:hAnsiTheme="majorHAnsi"/>
          <w:sz w:val="22"/>
          <w:lang w:val="sr-Cyrl-CS"/>
        </w:rPr>
      </w:pPr>
      <w:r w:rsidRPr="009B7701">
        <w:rPr>
          <w:rFonts w:asciiTheme="majorHAnsi" w:hAnsiTheme="majorHAnsi"/>
          <w:sz w:val="22"/>
          <w:lang w:val="sr-Cyrl-CS"/>
        </w:rPr>
        <w:tab/>
        <w:t>- Меницу и менично овлашћење за добро извршење посла</w:t>
      </w:r>
      <w:r w:rsidR="00F502BB" w:rsidRPr="009B7701">
        <w:rPr>
          <w:rFonts w:asciiTheme="majorHAnsi" w:hAnsiTheme="majorHAnsi"/>
          <w:sz w:val="22"/>
          <w:lang w:val="sr-Cyrl-CS"/>
        </w:rPr>
        <w:t xml:space="preserve">, </w:t>
      </w:r>
    </w:p>
    <w:p w:rsidR="00565F77" w:rsidRPr="009B7701" w:rsidRDefault="00565F77" w:rsidP="00565F77">
      <w:pPr>
        <w:pStyle w:val="NoSpacing"/>
        <w:rPr>
          <w:rFonts w:asciiTheme="majorHAnsi" w:hAnsiTheme="majorHAnsi"/>
          <w:b/>
          <w:sz w:val="22"/>
        </w:rPr>
      </w:pPr>
      <w:r w:rsidRPr="009B7701">
        <w:rPr>
          <w:rFonts w:asciiTheme="majorHAnsi" w:hAnsiTheme="majorHAnsi"/>
          <w:sz w:val="22"/>
        </w:rPr>
        <w:lastRenderedPageBreak/>
        <w:tab/>
        <w:t>- Меницу и менично овлашћење за отклањање недостатака у гарантном року</w:t>
      </w:r>
    </w:p>
    <w:p w:rsidR="00565F77" w:rsidRPr="009B7701" w:rsidRDefault="00565F77" w:rsidP="00565F77">
      <w:pPr>
        <w:pStyle w:val="NoSpacing"/>
        <w:rPr>
          <w:rFonts w:asciiTheme="majorHAnsi" w:hAnsiTheme="majorHAnsi"/>
          <w:sz w:val="22"/>
        </w:rPr>
      </w:pPr>
    </w:p>
    <w:p w:rsidR="00565F77" w:rsidRPr="009B7701" w:rsidRDefault="00565F77" w:rsidP="00565F77">
      <w:pPr>
        <w:pStyle w:val="NoSpacing"/>
        <w:jc w:val="center"/>
        <w:rPr>
          <w:rFonts w:asciiTheme="majorHAnsi" w:hAnsiTheme="majorHAnsi"/>
          <w:b/>
          <w:sz w:val="22"/>
        </w:rPr>
      </w:pPr>
      <w:r w:rsidRPr="009B7701">
        <w:rPr>
          <w:rFonts w:asciiTheme="majorHAnsi" w:hAnsiTheme="majorHAnsi"/>
          <w:b/>
          <w:sz w:val="22"/>
        </w:rPr>
        <w:t>Члан 10.</w:t>
      </w:r>
    </w:p>
    <w:p w:rsidR="00565F77" w:rsidRPr="009B7701" w:rsidRDefault="00565F77" w:rsidP="00565F77">
      <w:pPr>
        <w:pStyle w:val="NoSpacing"/>
        <w:ind w:firstLine="720"/>
        <w:rPr>
          <w:rFonts w:asciiTheme="majorHAnsi" w:hAnsiTheme="majorHAnsi"/>
          <w:sz w:val="22"/>
        </w:rPr>
      </w:pPr>
      <w:r w:rsidRPr="009B7701">
        <w:rPr>
          <w:rFonts w:asciiTheme="majorHAnsi" w:hAnsiTheme="majorHAnsi"/>
          <w:sz w:val="22"/>
        </w:rPr>
        <w:t>Добављач се обавезује да</w:t>
      </w:r>
      <w:r w:rsidR="001D51FB" w:rsidRPr="009B7701">
        <w:rPr>
          <w:rFonts w:asciiTheme="majorHAnsi" w:hAnsiTheme="majorHAnsi"/>
          <w:sz w:val="22"/>
          <w:lang w:val="sr-Cyrl-RS"/>
        </w:rPr>
        <w:t xml:space="preserve"> најкасније</w:t>
      </w:r>
      <w:r w:rsidRPr="009B7701">
        <w:rPr>
          <w:rFonts w:asciiTheme="majorHAnsi" w:hAnsiTheme="majorHAnsi"/>
          <w:sz w:val="22"/>
        </w:rPr>
        <w:t xml:space="preserve"> приликом закључења овог Уговора преда Наручиоцу бланко</w:t>
      </w:r>
      <w:r w:rsidRPr="009B7701">
        <w:rPr>
          <w:rFonts w:asciiTheme="majorHAnsi" w:hAnsiTheme="majorHAnsi"/>
          <w:sz w:val="22"/>
          <w:lang w:val="sr-Cyrl-CS"/>
        </w:rPr>
        <w:t xml:space="preserve"> </w:t>
      </w:r>
      <w:r w:rsidRPr="009B7701">
        <w:rPr>
          <w:rFonts w:asciiTheme="majorHAnsi" w:hAnsiTheme="majorHAnsi"/>
          <w:sz w:val="22"/>
        </w:rPr>
        <w:t xml:space="preserve">сопствену меницу за добро извршење посла, која  мора бити неопозива и безусловна, платива на први позив без приговора, у износу од 10% од укупне вредности понуде, односно уговора без ПДВ-а. Рок важења менице је </w:t>
      </w:r>
      <w:r w:rsidRPr="009B7701">
        <w:rPr>
          <w:rFonts w:asciiTheme="majorHAnsi" w:hAnsiTheme="majorHAnsi"/>
          <w:sz w:val="22"/>
          <w:lang w:val="sr-Cyrl-CS"/>
        </w:rPr>
        <w:t xml:space="preserve">30 дана дужи  од истека </w:t>
      </w:r>
      <w:r w:rsidRPr="009B7701">
        <w:rPr>
          <w:rFonts w:asciiTheme="majorHAnsi" w:hAnsiTheme="majorHAnsi"/>
          <w:sz w:val="22"/>
        </w:rPr>
        <w:t xml:space="preserve">уговореног рока за извршење услуга. </w:t>
      </w:r>
    </w:p>
    <w:p w:rsidR="00565F77" w:rsidRPr="009B7701" w:rsidRDefault="00565F77" w:rsidP="00565F77">
      <w:pPr>
        <w:pStyle w:val="NoSpacing"/>
        <w:ind w:firstLine="720"/>
        <w:rPr>
          <w:rFonts w:asciiTheme="majorHAnsi" w:hAnsiTheme="majorHAnsi"/>
          <w:sz w:val="22"/>
        </w:rPr>
      </w:pPr>
      <w:r w:rsidRPr="009B7701">
        <w:rPr>
          <w:rFonts w:asciiTheme="majorHAnsi" w:hAnsiTheme="majorHAnsi"/>
          <w:sz w:val="22"/>
        </w:rPr>
        <w:t xml:space="preserve">Уколико Добављач не достави меницу за добро извршење посла у наведеном року, Наручилац има право да </w:t>
      </w:r>
      <w:r w:rsidR="001D51FB" w:rsidRPr="009B7701">
        <w:rPr>
          <w:rFonts w:asciiTheme="majorHAnsi" w:hAnsiTheme="majorHAnsi"/>
          <w:sz w:val="22"/>
          <w:lang w:val="sr-Cyrl-RS"/>
        </w:rPr>
        <w:t>одустане од закључења уговора</w:t>
      </w:r>
      <w:r w:rsidRPr="009B7701">
        <w:rPr>
          <w:rFonts w:asciiTheme="majorHAnsi" w:hAnsiTheme="majorHAnsi"/>
          <w:sz w:val="22"/>
        </w:rPr>
        <w:t>.</w:t>
      </w:r>
    </w:p>
    <w:p w:rsidR="00565F77" w:rsidRPr="009B7701" w:rsidRDefault="00565F77" w:rsidP="00565F77">
      <w:pPr>
        <w:pStyle w:val="NoSpacing"/>
        <w:rPr>
          <w:rFonts w:asciiTheme="majorHAnsi" w:hAnsiTheme="majorHAnsi"/>
          <w:sz w:val="22"/>
        </w:rPr>
      </w:pPr>
    </w:p>
    <w:p w:rsidR="00565F77" w:rsidRPr="009B7701" w:rsidRDefault="00565F77" w:rsidP="00565F77">
      <w:pPr>
        <w:pStyle w:val="NoSpacing"/>
        <w:jc w:val="center"/>
        <w:rPr>
          <w:rFonts w:asciiTheme="majorHAnsi" w:hAnsiTheme="majorHAnsi"/>
          <w:b/>
          <w:sz w:val="22"/>
        </w:rPr>
      </w:pPr>
      <w:r w:rsidRPr="009B7701">
        <w:rPr>
          <w:rFonts w:asciiTheme="majorHAnsi" w:hAnsiTheme="majorHAnsi"/>
          <w:b/>
          <w:sz w:val="22"/>
        </w:rPr>
        <w:t>Члан 11.</w:t>
      </w:r>
    </w:p>
    <w:p w:rsidR="00565F77" w:rsidRPr="009B7701" w:rsidRDefault="00565F77" w:rsidP="00565F77">
      <w:pPr>
        <w:pStyle w:val="NoSpacing"/>
        <w:ind w:firstLine="720"/>
        <w:rPr>
          <w:rFonts w:asciiTheme="majorHAnsi" w:hAnsiTheme="majorHAnsi"/>
          <w:sz w:val="22"/>
        </w:rPr>
      </w:pPr>
      <w:r w:rsidRPr="009B7701">
        <w:rPr>
          <w:rFonts w:asciiTheme="majorHAnsi" w:hAnsiTheme="majorHAnsi"/>
          <w:sz w:val="22"/>
        </w:rPr>
        <w:t>Добављач се обавезује да Наручиоцу приликом закључења овог Уговора или најкасније у року од 5 дана од дана закључења уговора преда Наручиоцу бланко</w:t>
      </w:r>
      <w:r w:rsidRPr="009B7701">
        <w:rPr>
          <w:rFonts w:asciiTheme="majorHAnsi" w:hAnsiTheme="majorHAnsi"/>
          <w:sz w:val="22"/>
          <w:lang w:val="sr-Cyrl-CS"/>
        </w:rPr>
        <w:t xml:space="preserve"> </w:t>
      </w:r>
      <w:r w:rsidRPr="009B7701">
        <w:rPr>
          <w:rFonts w:asciiTheme="majorHAnsi" w:hAnsiTheme="majorHAnsi"/>
          <w:sz w:val="22"/>
        </w:rPr>
        <w:t>сопствену меницу за отклањање недостатака у гарантном року која  мора бити неопозива и безусловна, платива на први позив без приговора и то у износу од 10% од укупне вредности понуде, односно уговора без ПДВ-а са роком важности 30 дана дужим од уговореног гарантног рока.</w:t>
      </w:r>
    </w:p>
    <w:p w:rsidR="00565F77" w:rsidRPr="009B7701" w:rsidRDefault="00565F77" w:rsidP="00565F77">
      <w:pPr>
        <w:pStyle w:val="NoSpacing"/>
        <w:ind w:firstLine="720"/>
        <w:rPr>
          <w:rFonts w:asciiTheme="majorHAnsi" w:hAnsiTheme="majorHAnsi"/>
          <w:sz w:val="22"/>
        </w:rPr>
      </w:pPr>
      <w:r w:rsidRPr="009B7701">
        <w:rPr>
          <w:rFonts w:asciiTheme="majorHAnsi" w:hAnsiTheme="majorHAnsi"/>
          <w:sz w:val="22"/>
        </w:rPr>
        <w:t>Уколико Добављач у наведеном року не обезбеди и преда Наручиоцу меницу  из претходног става Наручилац има право да раскине уговор и закључи уговор са другим добављачем.</w:t>
      </w:r>
    </w:p>
    <w:p w:rsidR="00565F77" w:rsidRPr="009B7701" w:rsidRDefault="00565F77" w:rsidP="00565F77">
      <w:pPr>
        <w:pStyle w:val="NoSpacing"/>
        <w:rPr>
          <w:rFonts w:asciiTheme="majorHAnsi" w:hAnsiTheme="majorHAnsi"/>
          <w:sz w:val="22"/>
        </w:rPr>
      </w:pPr>
    </w:p>
    <w:p w:rsidR="00565F77" w:rsidRPr="009B7701" w:rsidRDefault="00565F77" w:rsidP="00565F77">
      <w:pPr>
        <w:pStyle w:val="NoSpacing"/>
        <w:jc w:val="center"/>
        <w:rPr>
          <w:rFonts w:asciiTheme="majorHAnsi" w:hAnsiTheme="majorHAnsi"/>
          <w:b/>
          <w:sz w:val="22"/>
          <w:lang w:val="sr-Cyrl-RS"/>
        </w:rPr>
      </w:pPr>
      <w:r w:rsidRPr="009B7701">
        <w:rPr>
          <w:rFonts w:asciiTheme="majorHAnsi" w:hAnsiTheme="majorHAnsi"/>
          <w:b/>
          <w:sz w:val="22"/>
        </w:rPr>
        <w:t>Члан 12.</w:t>
      </w:r>
    </w:p>
    <w:p w:rsidR="00F502BB" w:rsidRPr="009B7701" w:rsidRDefault="00F502BB" w:rsidP="00F502BB">
      <w:pPr>
        <w:pStyle w:val="NoSpacing"/>
        <w:rPr>
          <w:rFonts w:asciiTheme="majorHAnsi" w:hAnsiTheme="majorHAnsi"/>
          <w:sz w:val="22"/>
          <w:lang w:val="sr-Cyrl-RS"/>
        </w:rPr>
      </w:pPr>
      <w:r w:rsidRPr="009B7701">
        <w:rPr>
          <w:rFonts w:asciiTheme="majorHAnsi" w:hAnsiTheme="majorHAnsi"/>
          <w:sz w:val="22"/>
          <w:lang w:val="sr-Cyrl-RS"/>
        </w:rPr>
        <w:tab/>
        <w:t xml:space="preserve">Наручилац је у обавези да Добављачу благовремено достави одговарајући материјал за штампу, </w:t>
      </w:r>
      <w:r w:rsidR="00170434" w:rsidRPr="009B7701">
        <w:rPr>
          <w:rFonts w:asciiTheme="majorHAnsi" w:hAnsiTheme="majorHAnsi"/>
          <w:sz w:val="22"/>
          <w:lang w:val="sr-Cyrl-RS"/>
        </w:rPr>
        <w:t>припремљен на начин да Добављач може без измена да изврши штампање.</w:t>
      </w:r>
      <w:r w:rsidR="00170434" w:rsidRPr="009B7701">
        <w:rPr>
          <w:rFonts w:asciiTheme="majorHAnsi" w:hAnsiTheme="majorHAnsi"/>
          <w:sz w:val="22"/>
        </w:rPr>
        <w:t xml:space="preserve"> Припрема за штампу је </w:t>
      </w:r>
      <w:r w:rsidR="00170434" w:rsidRPr="009B7701">
        <w:rPr>
          <w:rFonts w:asciiTheme="majorHAnsi" w:hAnsiTheme="majorHAnsi"/>
          <w:sz w:val="22"/>
          <w:lang w:val="sr-Cyrl-RS"/>
        </w:rPr>
        <w:t>у</w:t>
      </w:r>
      <w:r w:rsidR="00170434" w:rsidRPr="009B7701">
        <w:rPr>
          <w:rFonts w:asciiTheme="majorHAnsi" w:hAnsiTheme="majorHAnsi"/>
          <w:sz w:val="22"/>
        </w:rPr>
        <w:t xml:space="preserve"> власништв</w:t>
      </w:r>
      <w:r w:rsidR="00170434" w:rsidRPr="009B7701">
        <w:rPr>
          <w:rFonts w:asciiTheme="majorHAnsi" w:hAnsiTheme="majorHAnsi"/>
          <w:sz w:val="22"/>
          <w:lang w:val="sr-Cyrl-RS"/>
        </w:rPr>
        <w:t>у</w:t>
      </w:r>
      <w:r w:rsidR="00170434" w:rsidRPr="009B7701">
        <w:rPr>
          <w:rFonts w:asciiTheme="majorHAnsi" w:hAnsiTheme="majorHAnsi"/>
          <w:sz w:val="22"/>
        </w:rPr>
        <w:t xml:space="preserve"> Наручиоца и Понуђач је дужан да </w:t>
      </w:r>
      <w:r w:rsidR="00170434" w:rsidRPr="009B7701">
        <w:rPr>
          <w:rFonts w:asciiTheme="majorHAnsi" w:hAnsiTheme="majorHAnsi"/>
          <w:sz w:val="22"/>
          <w:lang w:val="sr-Cyrl-RS"/>
        </w:rPr>
        <w:t xml:space="preserve">штампање изврши  према </w:t>
      </w:r>
      <w:r w:rsidR="00170434" w:rsidRPr="009B7701">
        <w:rPr>
          <w:rFonts w:asciiTheme="majorHAnsi" w:hAnsiTheme="majorHAnsi"/>
          <w:sz w:val="22"/>
        </w:rPr>
        <w:t>достав</w:t>
      </w:r>
      <w:r w:rsidR="00170434" w:rsidRPr="009B7701">
        <w:rPr>
          <w:rFonts w:asciiTheme="majorHAnsi" w:hAnsiTheme="majorHAnsi"/>
          <w:sz w:val="22"/>
          <w:lang w:val="sr-Cyrl-RS"/>
        </w:rPr>
        <w:t>љеној припреми.</w:t>
      </w:r>
    </w:p>
    <w:p w:rsidR="00170434" w:rsidRPr="009B7701" w:rsidRDefault="00170434" w:rsidP="00170434">
      <w:pPr>
        <w:ind w:firstLine="720"/>
        <w:jc w:val="both"/>
        <w:rPr>
          <w:rFonts w:asciiTheme="majorHAnsi" w:hAnsiTheme="majorHAnsi"/>
          <w:sz w:val="22"/>
          <w:szCs w:val="22"/>
          <w:lang w:val="sr-Cyrl-RS"/>
        </w:rPr>
      </w:pPr>
      <w:r w:rsidRPr="009B7701">
        <w:rPr>
          <w:rFonts w:asciiTheme="majorHAnsi" w:hAnsiTheme="majorHAnsi"/>
          <w:sz w:val="22"/>
          <w:szCs w:val="22"/>
          <w:lang w:val="sr-Cyrl-RS"/>
        </w:rPr>
        <w:t xml:space="preserve">У случају постојања потребе за изменом припремљеног материјала (из техничких или било којих других разлога), Добављач не може извршити измену нити штампати материјал без сагласности Наручиоца </w:t>
      </w:r>
      <w:r w:rsidR="00565F77" w:rsidRPr="009B7701">
        <w:rPr>
          <w:rFonts w:asciiTheme="majorHAnsi" w:hAnsiTheme="majorHAnsi"/>
          <w:sz w:val="22"/>
          <w:szCs w:val="22"/>
        </w:rPr>
        <w:t xml:space="preserve">на изглед </w:t>
      </w:r>
      <w:r w:rsidR="001D51FB" w:rsidRPr="009B7701">
        <w:rPr>
          <w:rFonts w:asciiTheme="majorHAnsi" w:hAnsiTheme="majorHAnsi"/>
          <w:sz w:val="22"/>
          <w:szCs w:val="22"/>
          <w:lang w:val="sr-Cyrl-RS"/>
        </w:rPr>
        <w:t xml:space="preserve">и садржај </w:t>
      </w:r>
      <w:r w:rsidR="00565F77" w:rsidRPr="009B7701">
        <w:rPr>
          <w:rFonts w:asciiTheme="majorHAnsi" w:hAnsiTheme="majorHAnsi"/>
          <w:sz w:val="22"/>
          <w:szCs w:val="22"/>
        </w:rPr>
        <w:t>материјала у припреми.</w:t>
      </w:r>
      <w:r w:rsidRPr="009B7701">
        <w:rPr>
          <w:rFonts w:asciiTheme="majorHAnsi" w:hAnsiTheme="majorHAnsi"/>
          <w:sz w:val="22"/>
          <w:szCs w:val="22"/>
        </w:rPr>
        <w:t xml:space="preserve"> </w:t>
      </w:r>
    </w:p>
    <w:p w:rsidR="00565F77" w:rsidRPr="009B7701" w:rsidRDefault="00170434" w:rsidP="00565F77">
      <w:pPr>
        <w:pStyle w:val="NoSpacing"/>
        <w:ind w:firstLine="720"/>
        <w:rPr>
          <w:rFonts w:asciiTheme="majorHAnsi" w:hAnsiTheme="majorHAnsi"/>
          <w:sz w:val="22"/>
          <w:lang w:val="sr-Cyrl-RS"/>
        </w:rPr>
      </w:pPr>
      <w:r w:rsidRPr="009B7701">
        <w:rPr>
          <w:rFonts w:asciiTheme="majorHAnsi" w:hAnsiTheme="majorHAnsi"/>
          <w:sz w:val="22"/>
        </w:rPr>
        <w:t>Материјал се штампа тек по добијању писане сагласности овлашћеног лица Наручиоца</w:t>
      </w:r>
      <w:r w:rsidRPr="009B7701">
        <w:rPr>
          <w:rFonts w:asciiTheme="majorHAnsi" w:hAnsiTheme="majorHAnsi"/>
          <w:sz w:val="22"/>
          <w:lang w:val="sr-Cyrl-RS"/>
        </w:rPr>
        <w:t>.</w:t>
      </w:r>
    </w:p>
    <w:p w:rsidR="00565F77" w:rsidRPr="009B7701" w:rsidRDefault="00565F77" w:rsidP="00565F77">
      <w:pPr>
        <w:pStyle w:val="NoSpacing"/>
        <w:ind w:firstLine="720"/>
        <w:rPr>
          <w:rFonts w:asciiTheme="majorHAnsi" w:hAnsiTheme="majorHAnsi"/>
          <w:sz w:val="22"/>
        </w:rPr>
      </w:pPr>
      <w:r w:rsidRPr="009B7701">
        <w:rPr>
          <w:rFonts w:asciiTheme="majorHAnsi" w:hAnsiTheme="majorHAnsi"/>
          <w:sz w:val="22"/>
        </w:rPr>
        <w:t xml:space="preserve">Наручилац одговара за садржај који достави Понуђачу, као и за одобрену </w:t>
      </w:r>
      <w:r w:rsidR="00170434" w:rsidRPr="009B7701">
        <w:rPr>
          <w:rFonts w:asciiTheme="majorHAnsi" w:hAnsiTheme="majorHAnsi"/>
          <w:sz w:val="22"/>
          <w:lang w:val="sr-Cyrl-RS"/>
        </w:rPr>
        <w:t xml:space="preserve">измену садржаја у </w:t>
      </w:r>
      <w:r w:rsidRPr="009B7701">
        <w:rPr>
          <w:rFonts w:asciiTheme="majorHAnsi" w:hAnsiTheme="majorHAnsi"/>
          <w:sz w:val="22"/>
        </w:rPr>
        <w:t>припрем</w:t>
      </w:r>
      <w:r w:rsidR="00170434" w:rsidRPr="009B7701">
        <w:rPr>
          <w:rFonts w:asciiTheme="majorHAnsi" w:hAnsiTheme="majorHAnsi"/>
          <w:sz w:val="22"/>
          <w:lang w:val="sr-Cyrl-RS"/>
        </w:rPr>
        <w:t>и по којој је извршено штампање</w:t>
      </w:r>
      <w:r w:rsidRPr="009B7701">
        <w:rPr>
          <w:rFonts w:asciiTheme="majorHAnsi" w:hAnsiTheme="majorHAnsi"/>
          <w:sz w:val="22"/>
        </w:rPr>
        <w:t>.</w:t>
      </w:r>
    </w:p>
    <w:p w:rsidR="00565F77" w:rsidRPr="009B7701" w:rsidRDefault="00565F77" w:rsidP="00565F77">
      <w:pPr>
        <w:pStyle w:val="NoSpacing"/>
        <w:ind w:firstLine="720"/>
        <w:rPr>
          <w:rFonts w:asciiTheme="majorHAnsi" w:hAnsiTheme="majorHAnsi"/>
          <w:sz w:val="22"/>
        </w:rPr>
      </w:pPr>
      <w:r w:rsidRPr="009B7701">
        <w:rPr>
          <w:rFonts w:asciiTheme="majorHAnsi" w:hAnsiTheme="majorHAnsi"/>
          <w:sz w:val="22"/>
        </w:rPr>
        <w:t xml:space="preserve">Понуђач одговара за </w:t>
      </w:r>
      <w:r w:rsidR="00170434" w:rsidRPr="009B7701">
        <w:rPr>
          <w:rFonts w:asciiTheme="majorHAnsi" w:hAnsiTheme="majorHAnsi"/>
          <w:sz w:val="22"/>
          <w:lang w:val="sr-Cyrl-RS"/>
        </w:rPr>
        <w:t>сваку измени</w:t>
      </w:r>
      <w:r w:rsidR="00F502BB" w:rsidRPr="009B7701">
        <w:rPr>
          <w:rFonts w:asciiTheme="majorHAnsi" w:hAnsiTheme="majorHAnsi"/>
          <w:sz w:val="22"/>
          <w:lang w:val="sr-Cyrl-RS"/>
        </w:rPr>
        <w:t xml:space="preserve"> </w:t>
      </w:r>
      <w:r w:rsidRPr="009B7701">
        <w:rPr>
          <w:rFonts w:asciiTheme="majorHAnsi" w:hAnsiTheme="majorHAnsi"/>
          <w:sz w:val="22"/>
        </w:rPr>
        <w:t>садржај</w:t>
      </w:r>
      <w:r w:rsidR="00F502BB" w:rsidRPr="009B7701">
        <w:rPr>
          <w:rFonts w:asciiTheme="majorHAnsi" w:hAnsiTheme="majorHAnsi"/>
          <w:sz w:val="22"/>
          <w:lang w:val="sr-Cyrl-RS"/>
        </w:rPr>
        <w:t>а</w:t>
      </w:r>
      <w:r w:rsidRPr="009B7701">
        <w:rPr>
          <w:rFonts w:asciiTheme="majorHAnsi" w:hAnsiTheme="majorHAnsi"/>
          <w:sz w:val="22"/>
        </w:rPr>
        <w:t xml:space="preserve"> штампаног материјала за кој</w:t>
      </w:r>
      <w:r w:rsidR="00170434" w:rsidRPr="009B7701">
        <w:rPr>
          <w:rFonts w:asciiTheme="majorHAnsi" w:hAnsiTheme="majorHAnsi"/>
          <w:sz w:val="22"/>
          <w:lang w:val="sr-Cyrl-RS"/>
        </w:rPr>
        <w:t>у</w:t>
      </w:r>
      <w:r w:rsidRPr="009B7701">
        <w:rPr>
          <w:rFonts w:asciiTheme="majorHAnsi" w:hAnsiTheme="majorHAnsi"/>
          <w:sz w:val="22"/>
        </w:rPr>
        <w:t xml:space="preserve"> нема писану сагласност Наручиоца.</w:t>
      </w:r>
    </w:p>
    <w:p w:rsidR="00565F77" w:rsidRPr="009B7701" w:rsidRDefault="00565F77" w:rsidP="00565F77">
      <w:pPr>
        <w:pStyle w:val="NoSpacing"/>
        <w:ind w:firstLine="720"/>
        <w:rPr>
          <w:rFonts w:asciiTheme="majorHAnsi" w:hAnsiTheme="majorHAnsi"/>
          <w:sz w:val="22"/>
        </w:rPr>
      </w:pPr>
    </w:p>
    <w:p w:rsidR="00565F77" w:rsidRPr="009B7701" w:rsidRDefault="00565F77" w:rsidP="00565F77">
      <w:pPr>
        <w:pStyle w:val="NoSpacing"/>
        <w:jc w:val="center"/>
        <w:rPr>
          <w:rFonts w:asciiTheme="majorHAnsi" w:hAnsiTheme="majorHAnsi"/>
          <w:b/>
          <w:sz w:val="22"/>
        </w:rPr>
      </w:pPr>
      <w:r w:rsidRPr="009B7701">
        <w:rPr>
          <w:rFonts w:asciiTheme="majorHAnsi" w:hAnsiTheme="majorHAnsi"/>
          <w:b/>
          <w:sz w:val="22"/>
        </w:rPr>
        <w:t>Члан 13.</w:t>
      </w:r>
    </w:p>
    <w:p w:rsidR="009B7701" w:rsidRPr="009B7701" w:rsidRDefault="00565F77" w:rsidP="009B7701">
      <w:pPr>
        <w:pStyle w:val="BodyText"/>
        <w:ind w:firstLine="720"/>
        <w:jc w:val="both"/>
        <w:rPr>
          <w:rFonts w:asciiTheme="majorHAnsi" w:hAnsiTheme="majorHAnsi"/>
          <w:sz w:val="22"/>
          <w:szCs w:val="22"/>
          <w:lang w:val="sr-Cyrl-RS"/>
        </w:rPr>
      </w:pPr>
      <w:r w:rsidRPr="009B7701">
        <w:rPr>
          <w:rFonts w:asciiTheme="majorHAnsi" w:hAnsiTheme="majorHAnsi"/>
          <w:sz w:val="22"/>
          <w:szCs w:val="22"/>
        </w:rPr>
        <w:t>Добављач има право на продужење уговореног рока за извршење услуга по достављеном требовању из чл. 7. овог Уговора у случају наступања ванредних догађаја у случају више силе, који се у време закључења уговора нису могли предвидети и за које Добављач није крив. О наступању, трајању и престанку ванредних догађаја и околности Добављач писаним путем извештава Наручиоца и то најкасније 48 часова након наступања ванредних догађаја или околности. Уколико се писано обавештење не достави у року од 48 часова, продужење се неће разматрати нити прихватити.</w:t>
      </w:r>
    </w:p>
    <w:p w:rsidR="00565F77" w:rsidRPr="009B7701" w:rsidRDefault="00565F77" w:rsidP="00565F77">
      <w:pPr>
        <w:pStyle w:val="NoSpacing"/>
        <w:jc w:val="center"/>
        <w:rPr>
          <w:rFonts w:asciiTheme="majorHAnsi" w:hAnsiTheme="majorHAnsi"/>
          <w:sz w:val="22"/>
        </w:rPr>
      </w:pPr>
      <w:r w:rsidRPr="009B7701">
        <w:rPr>
          <w:rFonts w:asciiTheme="majorHAnsi" w:hAnsiTheme="majorHAnsi"/>
          <w:b/>
          <w:sz w:val="22"/>
        </w:rPr>
        <w:t>Члан 14</w:t>
      </w:r>
      <w:r w:rsidRPr="009B7701">
        <w:rPr>
          <w:rFonts w:asciiTheme="majorHAnsi" w:hAnsiTheme="majorHAnsi"/>
          <w:sz w:val="22"/>
        </w:rPr>
        <w:t>.</w:t>
      </w:r>
    </w:p>
    <w:p w:rsidR="00565F77" w:rsidRPr="009B7701" w:rsidRDefault="00565F77" w:rsidP="00565F77">
      <w:pPr>
        <w:pStyle w:val="NoSpacing"/>
        <w:ind w:firstLine="720"/>
        <w:rPr>
          <w:rFonts w:asciiTheme="majorHAnsi" w:hAnsiTheme="majorHAnsi"/>
          <w:sz w:val="22"/>
        </w:rPr>
      </w:pPr>
      <w:r w:rsidRPr="009B7701">
        <w:rPr>
          <w:rFonts w:asciiTheme="majorHAnsi" w:hAnsiTheme="majorHAnsi"/>
          <w:sz w:val="22"/>
        </w:rPr>
        <w:t>Ако је Наручилац због закашњења у извршењу услуга претрпео штету може захтевати накнаду штете од Добављача.</w:t>
      </w:r>
    </w:p>
    <w:p w:rsidR="00565F77" w:rsidRPr="009B7701" w:rsidRDefault="00565F77" w:rsidP="00565F77">
      <w:pPr>
        <w:pStyle w:val="NoSpacing"/>
        <w:ind w:firstLine="720"/>
        <w:rPr>
          <w:rFonts w:asciiTheme="majorHAnsi" w:hAnsiTheme="majorHAnsi"/>
          <w:sz w:val="22"/>
        </w:rPr>
      </w:pPr>
      <w:r w:rsidRPr="009B7701">
        <w:rPr>
          <w:rFonts w:asciiTheme="majorHAnsi" w:hAnsiTheme="majorHAnsi"/>
          <w:sz w:val="22"/>
        </w:rPr>
        <w:lastRenderedPageBreak/>
        <w:t>Уколико Добављач не надокнади штету у року од 15 дана од дана достављања писаног захтева, Наручилац може наплатити меницу за добро извршење посла и једнострано раскинути уговор.</w:t>
      </w:r>
    </w:p>
    <w:p w:rsidR="00565F77" w:rsidRPr="009B7701" w:rsidRDefault="00565F77" w:rsidP="00565F77">
      <w:pPr>
        <w:pStyle w:val="NoSpacing"/>
        <w:rPr>
          <w:rFonts w:asciiTheme="majorHAnsi" w:hAnsiTheme="majorHAnsi"/>
          <w:sz w:val="22"/>
        </w:rPr>
      </w:pPr>
    </w:p>
    <w:p w:rsidR="00565F77" w:rsidRPr="009B7701" w:rsidRDefault="00565F77" w:rsidP="00565F77">
      <w:pPr>
        <w:pStyle w:val="NoSpacing"/>
        <w:jc w:val="center"/>
        <w:rPr>
          <w:rFonts w:asciiTheme="majorHAnsi" w:hAnsiTheme="majorHAnsi"/>
          <w:b/>
          <w:sz w:val="22"/>
        </w:rPr>
      </w:pPr>
      <w:r w:rsidRPr="009B7701">
        <w:rPr>
          <w:rFonts w:asciiTheme="majorHAnsi" w:hAnsiTheme="majorHAnsi"/>
          <w:b/>
          <w:sz w:val="22"/>
        </w:rPr>
        <w:t>Члан 15.</w:t>
      </w:r>
    </w:p>
    <w:p w:rsidR="00565F77" w:rsidRPr="009B7701" w:rsidRDefault="00565F77" w:rsidP="00170434">
      <w:pPr>
        <w:pStyle w:val="NoSpacing"/>
        <w:rPr>
          <w:rFonts w:asciiTheme="majorHAnsi" w:hAnsiTheme="majorHAnsi"/>
          <w:b/>
          <w:sz w:val="22"/>
        </w:rPr>
      </w:pPr>
      <w:r w:rsidRPr="009B7701">
        <w:rPr>
          <w:rFonts w:asciiTheme="majorHAnsi" w:hAnsiTheme="majorHAnsi"/>
          <w:sz w:val="22"/>
        </w:rPr>
        <w:t>Наручилац се обавезује да:</w:t>
      </w:r>
    </w:p>
    <w:p w:rsidR="00565F77" w:rsidRPr="009B7701" w:rsidRDefault="00565F77" w:rsidP="00565F77">
      <w:pPr>
        <w:pStyle w:val="NoSpacing"/>
        <w:ind w:firstLine="720"/>
        <w:rPr>
          <w:rFonts w:asciiTheme="majorHAnsi" w:hAnsiTheme="majorHAnsi"/>
          <w:b/>
          <w:sz w:val="22"/>
        </w:rPr>
      </w:pPr>
      <w:r w:rsidRPr="009B7701">
        <w:rPr>
          <w:rFonts w:asciiTheme="majorHAnsi" w:hAnsiTheme="majorHAnsi"/>
          <w:b/>
          <w:sz w:val="22"/>
        </w:rPr>
        <w:t xml:space="preserve">- </w:t>
      </w:r>
      <w:r w:rsidRPr="009B7701">
        <w:rPr>
          <w:rFonts w:asciiTheme="majorHAnsi" w:hAnsiTheme="majorHAnsi"/>
          <w:sz w:val="22"/>
        </w:rPr>
        <w:t>изврши обезбеђење плаћања по члану 2. и 3. овог уговора,</w:t>
      </w:r>
    </w:p>
    <w:p w:rsidR="00565F77" w:rsidRPr="009B7701" w:rsidRDefault="00565F77" w:rsidP="00565F77">
      <w:pPr>
        <w:pStyle w:val="NoSpacing"/>
        <w:ind w:firstLine="720"/>
        <w:rPr>
          <w:rFonts w:asciiTheme="majorHAnsi" w:hAnsiTheme="majorHAnsi"/>
          <w:b/>
          <w:sz w:val="22"/>
        </w:rPr>
      </w:pPr>
      <w:r w:rsidRPr="009B7701">
        <w:rPr>
          <w:rFonts w:asciiTheme="majorHAnsi" w:hAnsiTheme="majorHAnsi"/>
          <w:b/>
          <w:sz w:val="22"/>
        </w:rPr>
        <w:t xml:space="preserve">- </w:t>
      </w:r>
      <w:r w:rsidR="00170434" w:rsidRPr="009B7701">
        <w:rPr>
          <w:rFonts w:asciiTheme="majorHAnsi" w:hAnsiTheme="majorHAnsi"/>
          <w:sz w:val="22"/>
          <w:lang w:val="sr-Cyrl-RS"/>
        </w:rPr>
        <w:t>благовремено доставља</w:t>
      </w:r>
      <w:r w:rsidRPr="009B7701">
        <w:rPr>
          <w:rFonts w:asciiTheme="majorHAnsi" w:hAnsiTheme="majorHAnsi"/>
          <w:sz w:val="22"/>
        </w:rPr>
        <w:t xml:space="preserve"> припрему за штампу,</w:t>
      </w:r>
    </w:p>
    <w:p w:rsidR="00565F77" w:rsidRPr="009B7701" w:rsidRDefault="00565F77" w:rsidP="00565F77">
      <w:pPr>
        <w:pStyle w:val="NoSpacing"/>
        <w:ind w:firstLine="720"/>
        <w:rPr>
          <w:rFonts w:asciiTheme="majorHAnsi" w:hAnsiTheme="majorHAnsi"/>
          <w:sz w:val="22"/>
        </w:rPr>
      </w:pPr>
      <w:r w:rsidRPr="009B7701">
        <w:rPr>
          <w:rFonts w:asciiTheme="majorHAnsi" w:hAnsiTheme="majorHAnsi"/>
          <w:sz w:val="22"/>
        </w:rPr>
        <w:t>- благовремено доставља требовања Добављачу,</w:t>
      </w:r>
    </w:p>
    <w:p w:rsidR="00565F77" w:rsidRPr="009B7701" w:rsidRDefault="00565F77" w:rsidP="00565F77">
      <w:pPr>
        <w:pStyle w:val="NoSpacing"/>
        <w:ind w:firstLine="720"/>
        <w:rPr>
          <w:rFonts w:asciiTheme="majorHAnsi" w:hAnsiTheme="majorHAnsi"/>
          <w:sz w:val="22"/>
        </w:rPr>
      </w:pPr>
      <w:r w:rsidRPr="009B7701">
        <w:rPr>
          <w:rFonts w:asciiTheme="majorHAnsi" w:hAnsiTheme="majorHAnsi"/>
          <w:sz w:val="22"/>
        </w:rPr>
        <w:t xml:space="preserve">- даје инструкције Добављачу </w:t>
      </w:r>
      <w:r w:rsidR="00170434" w:rsidRPr="009B7701">
        <w:rPr>
          <w:rFonts w:asciiTheme="majorHAnsi" w:hAnsiTheme="majorHAnsi"/>
          <w:sz w:val="22"/>
          <w:lang w:val="sr-Cyrl-RS"/>
        </w:rPr>
        <w:t xml:space="preserve">и сарађује са њим </w:t>
      </w:r>
      <w:r w:rsidRPr="009B7701">
        <w:rPr>
          <w:rFonts w:asciiTheme="majorHAnsi" w:hAnsiTheme="majorHAnsi"/>
          <w:sz w:val="22"/>
        </w:rPr>
        <w:t>у вези предмета уговора.</w:t>
      </w:r>
    </w:p>
    <w:p w:rsidR="00565F77" w:rsidRPr="009B7701" w:rsidRDefault="00565F77" w:rsidP="00565F77">
      <w:pPr>
        <w:pStyle w:val="NoSpacing"/>
        <w:rPr>
          <w:rFonts w:asciiTheme="majorHAnsi" w:hAnsiTheme="majorHAnsi"/>
          <w:sz w:val="22"/>
        </w:rPr>
      </w:pPr>
    </w:p>
    <w:p w:rsidR="00565F77" w:rsidRPr="009B7701" w:rsidRDefault="00565F77" w:rsidP="00565F77">
      <w:pPr>
        <w:pStyle w:val="NoSpacing"/>
        <w:jc w:val="center"/>
        <w:rPr>
          <w:rFonts w:asciiTheme="majorHAnsi" w:hAnsiTheme="majorHAnsi"/>
          <w:b/>
          <w:sz w:val="22"/>
        </w:rPr>
      </w:pPr>
      <w:r w:rsidRPr="009B7701">
        <w:rPr>
          <w:rFonts w:asciiTheme="majorHAnsi" w:hAnsiTheme="majorHAnsi"/>
          <w:b/>
          <w:sz w:val="22"/>
        </w:rPr>
        <w:t>Члан 16.</w:t>
      </w:r>
    </w:p>
    <w:p w:rsidR="00565F77" w:rsidRPr="009B7701" w:rsidRDefault="00565F77" w:rsidP="00565F77">
      <w:pPr>
        <w:pStyle w:val="NoSpacing"/>
        <w:ind w:firstLine="720"/>
        <w:rPr>
          <w:rFonts w:asciiTheme="majorHAnsi" w:hAnsiTheme="majorHAnsi"/>
          <w:sz w:val="22"/>
        </w:rPr>
      </w:pPr>
      <w:r w:rsidRPr="009B7701">
        <w:rPr>
          <w:rFonts w:asciiTheme="majorHAnsi" w:hAnsiTheme="majorHAnsi"/>
          <w:sz w:val="22"/>
        </w:rPr>
        <w:t>Наручилац је у обавези да писаним путем обавестити Добављача о лицу које је овлашћено за давање сагласности и извршавање других обавеза по овом Уговору од стране Наручиоца.</w:t>
      </w:r>
    </w:p>
    <w:p w:rsidR="00565F77" w:rsidRPr="009B7701" w:rsidRDefault="00565F77" w:rsidP="00565F77">
      <w:pPr>
        <w:pStyle w:val="NoSpacing"/>
        <w:rPr>
          <w:rFonts w:asciiTheme="majorHAnsi" w:hAnsiTheme="majorHAnsi"/>
          <w:sz w:val="22"/>
        </w:rPr>
      </w:pPr>
    </w:p>
    <w:p w:rsidR="00565F77" w:rsidRPr="009B7701" w:rsidRDefault="00565F77" w:rsidP="00565F77">
      <w:pPr>
        <w:pStyle w:val="NoSpacing"/>
        <w:jc w:val="center"/>
        <w:rPr>
          <w:rFonts w:asciiTheme="majorHAnsi" w:hAnsiTheme="majorHAnsi"/>
          <w:b/>
          <w:sz w:val="22"/>
        </w:rPr>
      </w:pPr>
      <w:r w:rsidRPr="009B7701">
        <w:rPr>
          <w:rFonts w:asciiTheme="majorHAnsi" w:hAnsiTheme="majorHAnsi"/>
          <w:b/>
          <w:sz w:val="22"/>
        </w:rPr>
        <w:t>Члан 17.</w:t>
      </w:r>
    </w:p>
    <w:p w:rsidR="00565F77" w:rsidRPr="009B7701" w:rsidRDefault="00565F77" w:rsidP="00565F77">
      <w:pPr>
        <w:pStyle w:val="NoSpacing"/>
        <w:ind w:firstLine="720"/>
        <w:rPr>
          <w:rFonts w:asciiTheme="majorHAnsi" w:hAnsiTheme="majorHAnsi"/>
          <w:sz w:val="22"/>
        </w:rPr>
      </w:pPr>
      <w:r w:rsidRPr="009B7701">
        <w:rPr>
          <w:rFonts w:asciiTheme="majorHAnsi" w:hAnsiTheme="majorHAnsi"/>
          <w:sz w:val="22"/>
        </w:rPr>
        <w:t>Добављач је у обавези да писаним путем обавести Наручиоца о лицу/лицима које је код Добављача овлашћено да прима требовања и сарађује са Наручиоцем у циљу извршења овог Уговора.</w:t>
      </w:r>
    </w:p>
    <w:p w:rsidR="00565F77" w:rsidRPr="009B7701" w:rsidRDefault="00565F77" w:rsidP="00565F77">
      <w:pPr>
        <w:pStyle w:val="NoSpacing"/>
        <w:ind w:firstLine="720"/>
        <w:rPr>
          <w:rFonts w:asciiTheme="majorHAnsi" w:hAnsiTheme="majorHAnsi"/>
          <w:sz w:val="22"/>
        </w:rPr>
      </w:pPr>
    </w:p>
    <w:p w:rsidR="00565F77" w:rsidRPr="009B7701" w:rsidRDefault="00565F77" w:rsidP="00565F77">
      <w:pPr>
        <w:pStyle w:val="NoSpacing"/>
        <w:jc w:val="center"/>
        <w:rPr>
          <w:rFonts w:asciiTheme="majorHAnsi" w:hAnsiTheme="majorHAnsi"/>
          <w:b/>
          <w:sz w:val="22"/>
        </w:rPr>
      </w:pPr>
      <w:r w:rsidRPr="009B7701">
        <w:rPr>
          <w:rFonts w:asciiTheme="majorHAnsi" w:hAnsiTheme="majorHAnsi"/>
          <w:b/>
          <w:sz w:val="22"/>
        </w:rPr>
        <w:t>Члан 18.</w:t>
      </w:r>
    </w:p>
    <w:p w:rsidR="00565F77" w:rsidRPr="009B7701" w:rsidRDefault="00565F77" w:rsidP="00565F77">
      <w:pPr>
        <w:pStyle w:val="NoSpacing"/>
        <w:ind w:firstLine="720"/>
        <w:rPr>
          <w:rFonts w:asciiTheme="majorHAnsi" w:hAnsiTheme="majorHAnsi"/>
          <w:sz w:val="22"/>
        </w:rPr>
      </w:pPr>
      <w:r w:rsidRPr="009B7701">
        <w:rPr>
          <w:rFonts w:asciiTheme="majorHAnsi" w:hAnsiTheme="majorHAnsi"/>
          <w:sz w:val="22"/>
        </w:rPr>
        <w:t>Гарантни рок за предмет уговора је _______________________рачунајући од дана пријема штампаног материјала по сваком појединачном требовању.</w:t>
      </w:r>
    </w:p>
    <w:p w:rsidR="00E03E05" w:rsidRPr="009B7701" w:rsidRDefault="00E03E05" w:rsidP="00565F77">
      <w:pPr>
        <w:pStyle w:val="NoSpacing"/>
        <w:rPr>
          <w:rFonts w:asciiTheme="majorHAnsi" w:hAnsiTheme="majorHAnsi"/>
          <w:sz w:val="22"/>
          <w:lang w:val="sr-Cyrl-RS"/>
        </w:rPr>
      </w:pPr>
    </w:p>
    <w:p w:rsidR="00170434" w:rsidRPr="009B7701" w:rsidRDefault="00170434" w:rsidP="00565F77">
      <w:pPr>
        <w:pStyle w:val="NoSpacing"/>
        <w:rPr>
          <w:rFonts w:asciiTheme="majorHAnsi" w:hAnsiTheme="majorHAnsi"/>
          <w:sz w:val="22"/>
          <w:lang w:val="sr-Cyrl-RS"/>
        </w:rPr>
      </w:pPr>
    </w:p>
    <w:p w:rsidR="00565F77" w:rsidRPr="009B7701" w:rsidRDefault="00565F77" w:rsidP="00565F77">
      <w:pPr>
        <w:pStyle w:val="NoSpacing"/>
        <w:jc w:val="center"/>
        <w:rPr>
          <w:rFonts w:asciiTheme="majorHAnsi" w:hAnsiTheme="majorHAnsi"/>
          <w:b/>
          <w:sz w:val="22"/>
          <w:lang w:val="sr-Cyrl-RS"/>
        </w:rPr>
      </w:pPr>
      <w:r w:rsidRPr="009B7701">
        <w:rPr>
          <w:rFonts w:asciiTheme="majorHAnsi" w:hAnsiTheme="majorHAnsi"/>
          <w:b/>
          <w:sz w:val="22"/>
        </w:rPr>
        <w:t>Члан 19.</w:t>
      </w:r>
    </w:p>
    <w:p w:rsidR="00565F77" w:rsidRPr="009B7701" w:rsidRDefault="00565F77" w:rsidP="00170434">
      <w:pPr>
        <w:pStyle w:val="NoSpacing"/>
        <w:ind w:firstLine="720"/>
        <w:rPr>
          <w:rFonts w:asciiTheme="majorHAnsi" w:hAnsiTheme="majorHAnsi"/>
          <w:sz w:val="22"/>
        </w:rPr>
      </w:pPr>
      <w:r w:rsidRPr="009B7701">
        <w:rPr>
          <w:rFonts w:asciiTheme="majorHAnsi" w:hAnsiTheme="majorHAnsi"/>
          <w:sz w:val="22"/>
        </w:rPr>
        <w:t xml:space="preserve">Грешке, односно недостатке које утврди Наручилац у гарантном року, </w:t>
      </w:r>
      <w:r w:rsidR="00170434" w:rsidRPr="009B7701">
        <w:rPr>
          <w:rFonts w:asciiTheme="majorHAnsi" w:hAnsiTheme="majorHAnsi"/>
          <w:sz w:val="22"/>
          <w:lang w:val="sr-Cyrl-RS"/>
        </w:rPr>
        <w:t>Добављач</w:t>
      </w:r>
      <w:r w:rsidRPr="009B7701">
        <w:rPr>
          <w:rFonts w:asciiTheme="majorHAnsi" w:hAnsiTheme="majorHAnsi"/>
          <w:sz w:val="22"/>
        </w:rPr>
        <w:t> мора да отклони у року од 5 календарских дана од дана писаног позива Наручиоца.</w:t>
      </w:r>
    </w:p>
    <w:p w:rsidR="00565F77" w:rsidRPr="009B7701" w:rsidRDefault="00565F77" w:rsidP="00565F77">
      <w:pPr>
        <w:pStyle w:val="NoSpacing"/>
        <w:ind w:firstLine="720"/>
        <w:rPr>
          <w:rFonts w:asciiTheme="majorHAnsi" w:hAnsiTheme="majorHAnsi"/>
          <w:sz w:val="22"/>
        </w:rPr>
      </w:pPr>
      <w:r w:rsidRPr="009B7701">
        <w:rPr>
          <w:rFonts w:asciiTheme="majorHAnsi" w:hAnsiTheme="majorHAnsi"/>
          <w:sz w:val="22"/>
        </w:rPr>
        <w:t xml:space="preserve">Уколико </w:t>
      </w:r>
      <w:r w:rsidR="00170434" w:rsidRPr="009B7701">
        <w:rPr>
          <w:rFonts w:asciiTheme="majorHAnsi" w:hAnsiTheme="majorHAnsi"/>
          <w:sz w:val="22"/>
        </w:rPr>
        <w:t xml:space="preserve">Добављач не отклони </w:t>
      </w:r>
      <w:r w:rsidRPr="009B7701">
        <w:rPr>
          <w:rFonts w:asciiTheme="majorHAnsi" w:hAnsiTheme="majorHAnsi"/>
          <w:sz w:val="22"/>
        </w:rPr>
        <w:t>недостатке у року из става</w:t>
      </w:r>
      <w:r w:rsidR="00170434" w:rsidRPr="009B7701">
        <w:rPr>
          <w:rFonts w:asciiTheme="majorHAnsi" w:hAnsiTheme="majorHAnsi"/>
          <w:sz w:val="22"/>
          <w:lang w:val="sr-Cyrl-RS"/>
        </w:rPr>
        <w:t xml:space="preserve"> 1. овог члана</w:t>
      </w:r>
      <w:r w:rsidRPr="009B7701">
        <w:rPr>
          <w:rFonts w:asciiTheme="majorHAnsi" w:hAnsiTheme="majorHAnsi"/>
          <w:sz w:val="22"/>
        </w:rPr>
        <w:t>, Наручилац ће активирати меницу за отклањање грешака у гарантном року и има право те услуге  уступити другом Добављачу.</w:t>
      </w:r>
    </w:p>
    <w:p w:rsidR="00565F77" w:rsidRPr="009B7701" w:rsidRDefault="00565F77" w:rsidP="00565F77">
      <w:pPr>
        <w:pStyle w:val="NoSpacing"/>
        <w:rPr>
          <w:rFonts w:asciiTheme="majorHAnsi" w:hAnsiTheme="majorHAnsi"/>
          <w:sz w:val="22"/>
        </w:rPr>
      </w:pPr>
    </w:p>
    <w:p w:rsidR="00565F77" w:rsidRPr="009B7701" w:rsidRDefault="00565F77" w:rsidP="00565F77">
      <w:pPr>
        <w:pStyle w:val="NoSpacing"/>
        <w:jc w:val="center"/>
        <w:rPr>
          <w:rFonts w:asciiTheme="majorHAnsi" w:hAnsiTheme="majorHAnsi"/>
          <w:b/>
          <w:sz w:val="22"/>
        </w:rPr>
      </w:pPr>
      <w:r w:rsidRPr="009B7701">
        <w:rPr>
          <w:rFonts w:asciiTheme="majorHAnsi" w:hAnsiTheme="majorHAnsi"/>
          <w:b/>
          <w:sz w:val="22"/>
        </w:rPr>
        <w:t>Члан 20.</w:t>
      </w:r>
    </w:p>
    <w:p w:rsidR="00565F77" w:rsidRPr="009B7701" w:rsidRDefault="00565F77" w:rsidP="00565F77">
      <w:pPr>
        <w:pStyle w:val="NoSpacing"/>
        <w:ind w:firstLine="720"/>
        <w:rPr>
          <w:rFonts w:asciiTheme="majorHAnsi" w:hAnsiTheme="majorHAnsi"/>
          <w:sz w:val="22"/>
        </w:rPr>
      </w:pPr>
      <w:r w:rsidRPr="009B7701">
        <w:rPr>
          <w:rFonts w:asciiTheme="majorHAnsi" w:hAnsiTheme="majorHAnsi"/>
          <w:sz w:val="22"/>
        </w:rPr>
        <w:t>Уколико се током извршења уговора појави потреба за повећањем обима предмета набавке којим се повећава укупна вредност уговора, вредност уговора може се повећати максимално до 5% од укупне вредности од првобитно закљученог уговора, у складу са законом.</w:t>
      </w:r>
    </w:p>
    <w:p w:rsidR="00565F77" w:rsidRPr="009B7701" w:rsidRDefault="00565F77" w:rsidP="00565F77">
      <w:pPr>
        <w:pStyle w:val="NoSpacing"/>
        <w:ind w:firstLine="720"/>
        <w:rPr>
          <w:rFonts w:asciiTheme="majorHAnsi" w:hAnsiTheme="majorHAnsi"/>
          <w:sz w:val="22"/>
        </w:rPr>
      </w:pPr>
      <w:r w:rsidRPr="009B7701">
        <w:rPr>
          <w:rFonts w:asciiTheme="majorHAnsi" w:hAnsiTheme="majorHAnsi"/>
          <w:sz w:val="22"/>
        </w:rPr>
        <w:t>У том случају Наручилац и Добављач закључиће анекс уговора, у складу са ЗЈН.</w:t>
      </w:r>
    </w:p>
    <w:p w:rsidR="00565F77" w:rsidRPr="009B7701" w:rsidRDefault="00565F77" w:rsidP="00565F77">
      <w:pPr>
        <w:pStyle w:val="NoSpacing"/>
        <w:ind w:firstLine="720"/>
        <w:rPr>
          <w:rFonts w:asciiTheme="majorHAnsi" w:hAnsiTheme="majorHAnsi"/>
          <w:sz w:val="22"/>
        </w:rPr>
      </w:pPr>
      <w:r w:rsidRPr="009B7701">
        <w:rPr>
          <w:rFonts w:asciiTheme="majorHAnsi" w:hAnsiTheme="majorHAnsi"/>
          <w:sz w:val="22"/>
        </w:rPr>
        <w:t>Јединичне цене за све позиције из спецификације  усвојене понуде Добављача, за које се утврди постојање потребе за повећањем обима остају фиксне и непроменљиве.</w:t>
      </w:r>
    </w:p>
    <w:p w:rsidR="00565F77" w:rsidRPr="009B7701" w:rsidRDefault="00565F77" w:rsidP="00565F77">
      <w:pPr>
        <w:pStyle w:val="NoSpacing"/>
        <w:ind w:firstLine="720"/>
        <w:rPr>
          <w:rFonts w:asciiTheme="majorHAnsi" w:hAnsiTheme="majorHAnsi"/>
          <w:sz w:val="22"/>
        </w:rPr>
      </w:pPr>
      <w:r w:rsidRPr="009B7701">
        <w:rPr>
          <w:rFonts w:asciiTheme="majorHAnsi" w:hAnsiTheme="majorHAnsi"/>
          <w:sz w:val="22"/>
        </w:rPr>
        <w:t>На овај начин не може се мењати предмет јавне набавке.</w:t>
      </w:r>
    </w:p>
    <w:p w:rsidR="00565F77" w:rsidRPr="009B7701" w:rsidRDefault="00565F77" w:rsidP="00565F77">
      <w:pPr>
        <w:pStyle w:val="NoSpacing"/>
        <w:rPr>
          <w:rFonts w:asciiTheme="majorHAnsi" w:hAnsiTheme="majorHAnsi"/>
          <w:sz w:val="22"/>
        </w:rPr>
      </w:pPr>
    </w:p>
    <w:p w:rsidR="00565F77" w:rsidRPr="009B7701" w:rsidRDefault="00565F77" w:rsidP="00565F77">
      <w:pPr>
        <w:pStyle w:val="NoSpacing"/>
        <w:jc w:val="center"/>
        <w:rPr>
          <w:rFonts w:asciiTheme="majorHAnsi" w:hAnsiTheme="majorHAnsi"/>
          <w:b/>
          <w:sz w:val="22"/>
        </w:rPr>
      </w:pPr>
      <w:r w:rsidRPr="009B7701">
        <w:rPr>
          <w:rFonts w:asciiTheme="majorHAnsi" w:hAnsiTheme="majorHAnsi"/>
          <w:b/>
          <w:sz w:val="22"/>
        </w:rPr>
        <w:t>Члан 21.</w:t>
      </w:r>
    </w:p>
    <w:p w:rsidR="00565F77" w:rsidRPr="009B7701" w:rsidRDefault="00565F77" w:rsidP="00565F77">
      <w:pPr>
        <w:pStyle w:val="NoSpacing"/>
        <w:ind w:firstLine="720"/>
        <w:rPr>
          <w:rFonts w:asciiTheme="majorHAnsi" w:hAnsiTheme="majorHAnsi"/>
          <w:sz w:val="22"/>
        </w:rPr>
      </w:pPr>
      <w:r w:rsidRPr="009B7701">
        <w:rPr>
          <w:rFonts w:asciiTheme="majorHAnsi" w:hAnsiTheme="majorHAnsi"/>
          <w:sz w:val="22"/>
        </w:rPr>
        <w:t>Додатне услуге су услуге  које нису уговорене и нису нужне за испуњење овог уговора, те уколико се појави потреба за извршењем таквих услуга, потребно их је посебно уговорити у  поступку спроведеним у складу са одредбама ЗЈН.</w:t>
      </w:r>
    </w:p>
    <w:p w:rsidR="00565F77" w:rsidRPr="009B7701" w:rsidRDefault="00565F77" w:rsidP="00565F77">
      <w:pPr>
        <w:pStyle w:val="NoSpacing"/>
        <w:ind w:firstLine="720"/>
        <w:rPr>
          <w:rFonts w:asciiTheme="majorHAnsi" w:hAnsiTheme="majorHAnsi"/>
          <w:sz w:val="22"/>
        </w:rPr>
      </w:pPr>
      <w:r w:rsidRPr="009B7701">
        <w:rPr>
          <w:rFonts w:asciiTheme="majorHAnsi" w:hAnsiTheme="majorHAnsi"/>
          <w:sz w:val="22"/>
        </w:rPr>
        <w:t>Извршене додатне услуге, без сагласности Наручиоца и посебно закљученог уговора правно су неважеће и Наручилац исте неће платити.</w:t>
      </w:r>
    </w:p>
    <w:p w:rsidR="003F6268" w:rsidRPr="009B7701" w:rsidRDefault="003F6268" w:rsidP="00565F77">
      <w:pPr>
        <w:pStyle w:val="NoSpacing"/>
        <w:ind w:firstLine="720"/>
        <w:rPr>
          <w:rFonts w:asciiTheme="majorHAnsi" w:hAnsiTheme="majorHAnsi"/>
          <w:sz w:val="22"/>
        </w:rPr>
      </w:pPr>
    </w:p>
    <w:p w:rsidR="00565F77" w:rsidRPr="009B7701" w:rsidRDefault="00565F77" w:rsidP="00565F77">
      <w:pPr>
        <w:pStyle w:val="NoSpacing"/>
        <w:jc w:val="center"/>
        <w:rPr>
          <w:rFonts w:asciiTheme="majorHAnsi" w:hAnsiTheme="majorHAnsi"/>
          <w:sz w:val="22"/>
        </w:rPr>
      </w:pPr>
      <w:r w:rsidRPr="009B7701">
        <w:rPr>
          <w:rFonts w:asciiTheme="majorHAnsi" w:hAnsiTheme="majorHAnsi"/>
          <w:b/>
          <w:sz w:val="22"/>
        </w:rPr>
        <w:lastRenderedPageBreak/>
        <w:t>Члан 22</w:t>
      </w:r>
      <w:r w:rsidRPr="009B7701">
        <w:rPr>
          <w:rFonts w:asciiTheme="majorHAnsi" w:hAnsiTheme="majorHAnsi"/>
          <w:sz w:val="22"/>
        </w:rPr>
        <w:t>.</w:t>
      </w:r>
    </w:p>
    <w:p w:rsidR="00565F77" w:rsidRPr="009B7701" w:rsidRDefault="00565F77" w:rsidP="00565F77">
      <w:pPr>
        <w:pStyle w:val="NoSpacing"/>
        <w:ind w:firstLine="720"/>
        <w:rPr>
          <w:rFonts w:asciiTheme="majorHAnsi" w:hAnsiTheme="majorHAnsi"/>
          <w:sz w:val="22"/>
        </w:rPr>
      </w:pPr>
      <w:r w:rsidRPr="009B7701">
        <w:rPr>
          <w:rFonts w:asciiTheme="majorHAnsi" w:hAnsiTheme="majorHAnsi"/>
          <w:sz w:val="22"/>
        </w:rPr>
        <w:t xml:space="preserve">Наручилац </w:t>
      </w:r>
      <w:r w:rsidR="00A553F6" w:rsidRPr="009B7701">
        <w:rPr>
          <w:rFonts w:asciiTheme="majorHAnsi" w:hAnsiTheme="majorHAnsi"/>
          <w:sz w:val="22"/>
        </w:rPr>
        <w:t>има право на једнострани раскид</w:t>
      </w:r>
      <w:r w:rsidR="00A553F6" w:rsidRPr="009B7701">
        <w:rPr>
          <w:rFonts w:asciiTheme="majorHAnsi" w:hAnsiTheme="majorHAnsi"/>
          <w:sz w:val="22"/>
          <w:lang w:val="sr-Cyrl-RS"/>
        </w:rPr>
        <w:t xml:space="preserve">, односно одустанак од закључења </w:t>
      </w:r>
      <w:r w:rsidRPr="009B7701">
        <w:rPr>
          <w:rFonts w:asciiTheme="majorHAnsi" w:hAnsiTheme="majorHAnsi"/>
          <w:sz w:val="22"/>
        </w:rPr>
        <w:t>Уговора у следећим случајевима:</w:t>
      </w:r>
    </w:p>
    <w:p w:rsidR="00565F77" w:rsidRPr="009B7701" w:rsidRDefault="00565F77" w:rsidP="00565F77">
      <w:pPr>
        <w:pStyle w:val="NoSpacing"/>
        <w:ind w:firstLine="720"/>
        <w:rPr>
          <w:rFonts w:asciiTheme="majorHAnsi" w:hAnsiTheme="majorHAnsi"/>
          <w:sz w:val="22"/>
        </w:rPr>
      </w:pPr>
      <w:r w:rsidRPr="009B7701">
        <w:rPr>
          <w:rFonts w:asciiTheme="majorHAnsi" w:hAnsiTheme="majorHAnsi"/>
          <w:sz w:val="22"/>
        </w:rPr>
        <w:t>-ако Добављач  не достави меницу и менично овлашћење за добро обављање посла</w:t>
      </w:r>
      <w:r w:rsidR="00A553F6" w:rsidRPr="009B7701">
        <w:rPr>
          <w:rFonts w:asciiTheme="majorHAnsi" w:hAnsiTheme="majorHAnsi"/>
          <w:sz w:val="22"/>
        </w:rPr>
        <w:t xml:space="preserve"> у року</w:t>
      </w:r>
      <w:r w:rsidR="00A553F6" w:rsidRPr="009B7701">
        <w:rPr>
          <w:rFonts w:asciiTheme="majorHAnsi" w:hAnsiTheme="majorHAnsi"/>
          <w:sz w:val="22"/>
          <w:lang w:val="sr-Cyrl-RS"/>
        </w:rPr>
        <w:t xml:space="preserve"> из члана 10. овог уговора</w:t>
      </w:r>
      <w:r w:rsidRPr="009B7701">
        <w:rPr>
          <w:rFonts w:asciiTheme="majorHAnsi" w:hAnsiTheme="majorHAnsi"/>
          <w:sz w:val="22"/>
        </w:rPr>
        <w:t xml:space="preserve">, у ком случају Наручилац има право да </w:t>
      </w:r>
      <w:r w:rsidR="00A553F6" w:rsidRPr="009B7701">
        <w:rPr>
          <w:rFonts w:asciiTheme="majorHAnsi" w:hAnsiTheme="majorHAnsi"/>
          <w:sz w:val="22"/>
          <w:lang w:val="sr-Cyrl-RS"/>
        </w:rPr>
        <w:t xml:space="preserve">одустане од закључења уговора </w:t>
      </w:r>
      <w:r w:rsidRPr="009B7701">
        <w:rPr>
          <w:rFonts w:asciiTheme="majorHAnsi" w:hAnsiTheme="majorHAnsi"/>
          <w:sz w:val="22"/>
        </w:rPr>
        <w:t>и изабере другог понуђача;</w:t>
      </w:r>
    </w:p>
    <w:p w:rsidR="00565F77" w:rsidRPr="009B7701" w:rsidRDefault="00565F77" w:rsidP="00565F77">
      <w:pPr>
        <w:pStyle w:val="NoSpacing"/>
        <w:ind w:firstLine="720"/>
        <w:rPr>
          <w:rFonts w:asciiTheme="majorHAnsi" w:hAnsiTheme="majorHAnsi"/>
          <w:sz w:val="22"/>
        </w:rPr>
      </w:pPr>
      <w:r w:rsidRPr="009B7701">
        <w:rPr>
          <w:rFonts w:asciiTheme="majorHAnsi" w:hAnsiTheme="majorHAnsi"/>
          <w:sz w:val="22"/>
        </w:rPr>
        <w:t>-ако Добављач у року од 5 дана од дана закључења уговора не достави меницу и менично овлашћење за отклањање недостатака у гарантном року, у ком случају Наручилац има право да раскине уговор и изабере другог понуђача;</w:t>
      </w:r>
    </w:p>
    <w:p w:rsidR="00565F77" w:rsidRPr="009B7701" w:rsidRDefault="00565F77" w:rsidP="00565F77">
      <w:pPr>
        <w:pStyle w:val="NoSpacing"/>
        <w:ind w:firstLine="720"/>
        <w:rPr>
          <w:rFonts w:asciiTheme="majorHAnsi" w:hAnsiTheme="majorHAnsi"/>
          <w:sz w:val="22"/>
        </w:rPr>
      </w:pPr>
      <w:r w:rsidRPr="009B7701">
        <w:rPr>
          <w:rFonts w:asciiTheme="majorHAnsi" w:hAnsiTheme="majorHAnsi"/>
          <w:sz w:val="22"/>
        </w:rPr>
        <w:t>-уколико Добављач касни са извршењем услуге достављања штампаног материјала дуже од 15 календарских дана, а о узроцима не обавести Наручиоца, као и ако Добављач не пружа услуге у складу са конкурсном документацијом и овим уговором или из неоправданих разлога прекине са извршавањем услуга;</w:t>
      </w:r>
    </w:p>
    <w:p w:rsidR="00565F77" w:rsidRPr="009B7701" w:rsidRDefault="00565F77" w:rsidP="00565F77">
      <w:pPr>
        <w:pStyle w:val="NoSpacing"/>
        <w:ind w:firstLine="720"/>
        <w:rPr>
          <w:rFonts w:asciiTheme="majorHAnsi" w:hAnsiTheme="majorHAnsi"/>
          <w:sz w:val="22"/>
        </w:rPr>
      </w:pPr>
      <w:r w:rsidRPr="009B7701">
        <w:rPr>
          <w:rFonts w:asciiTheme="majorHAnsi" w:hAnsiTheme="majorHAnsi"/>
          <w:sz w:val="22"/>
        </w:rPr>
        <w:t>-уколико извршене услуге не одговарају прописима или стандардима за ту врсту посла и квалитету наведеном у понуди Добављача, а Добављач није поступио по примедбама Наручиоца у року одређеном овим Уговором,</w:t>
      </w:r>
    </w:p>
    <w:p w:rsidR="00565F77" w:rsidRPr="009B7701" w:rsidRDefault="00565F77" w:rsidP="00565F77">
      <w:pPr>
        <w:pStyle w:val="NoSpacing"/>
        <w:ind w:firstLine="720"/>
        <w:rPr>
          <w:rFonts w:asciiTheme="majorHAnsi" w:hAnsiTheme="majorHAnsi"/>
          <w:sz w:val="22"/>
        </w:rPr>
      </w:pPr>
      <w:r w:rsidRPr="009B7701">
        <w:rPr>
          <w:rFonts w:asciiTheme="majorHAnsi" w:hAnsiTheme="majorHAnsi"/>
          <w:sz w:val="22"/>
        </w:rPr>
        <w:t>- уколико Добављач не накнади штету по писаном захтеву Наручиоца у складу са чл. 14. овог Уговора,</w:t>
      </w:r>
    </w:p>
    <w:p w:rsidR="00565F77" w:rsidRPr="009B7701" w:rsidRDefault="00565F77" w:rsidP="00565F77">
      <w:pPr>
        <w:pStyle w:val="NoSpacing"/>
        <w:ind w:firstLine="720"/>
        <w:rPr>
          <w:rFonts w:asciiTheme="majorHAnsi" w:hAnsiTheme="majorHAnsi"/>
          <w:sz w:val="22"/>
        </w:rPr>
      </w:pPr>
      <w:r w:rsidRPr="009B7701">
        <w:rPr>
          <w:rFonts w:asciiTheme="majorHAnsi" w:hAnsiTheme="majorHAnsi"/>
          <w:sz w:val="22"/>
        </w:rPr>
        <w:t>-у случају недостатка средстава за његову реализацију.</w:t>
      </w:r>
    </w:p>
    <w:p w:rsidR="00565F77" w:rsidRPr="009B7701" w:rsidRDefault="00565F77" w:rsidP="00565F77">
      <w:pPr>
        <w:pStyle w:val="NoSpacing"/>
        <w:rPr>
          <w:rFonts w:asciiTheme="majorHAnsi" w:hAnsiTheme="majorHAnsi"/>
          <w:sz w:val="22"/>
        </w:rPr>
      </w:pPr>
    </w:p>
    <w:p w:rsidR="00565F77" w:rsidRPr="009B7701" w:rsidRDefault="00565F77" w:rsidP="00565F77">
      <w:pPr>
        <w:pStyle w:val="NoSpacing"/>
        <w:jc w:val="center"/>
        <w:rPr>
          <w:rFonts w:asciiTheme="majorHAnsi" w:hAnsiTheme="majorHAnsi"/>
          <w:b/>
          <w:sz w:val="22"/>
        </w:rPr>
      </w:pPr>
      <w:r w:rsidRPr="009B7701">
        <w:rPr>
          <w:rFonts w:asciiTheme="majorHAnsi" w:hAnsiTheme="majorHAnsi"/>
          <w:b/>
          <w:sz w:val="22"/>
        </w:rPr>
        <w:t>Члан 23.</w:t>
      </w:r>
    </w:p>
    <w:p w:rsidR="00565F77" w:rsidRPr="009B7701" w:rsidRDefault="00565F77" w:rsidP="00565F77">
      <w:pPr>
        <w:pStyle w:val="NoSpacing"/>
        <w:ind w:firstLine="720"/>
        <w:rPr>
          <w:rFonts w:asciiTheme="majorHAnsi" w:hAnsiTheme="majorHAnsi"/>
          <w:sz w:val="22"/>
        </w:rPr>
      </w:pPr>
      <w:r w:rsidRPr="009B7701">
        <w:rPr>
          <w:rFonts w:asciiTheme="majorHAnsi" w:hAnsiTheme="majorHAnsi"/>
          <w:sz w:val="22"/>
        </w:rPr>
        <w:t xml:space="preserve">У случају једностраног раскида уговора </w:t>
      </w:r>
      <w:r w:rsidR="00A553F6" w:rsidRPr="009B7701">
        <w:rPr>
          <w:rFonts w:asciiTheme="majorHAnsi" w:hAnsiTheme="majorHAnsi"/>
          <w:sz w:val="22"/>
          <w:lang w:val="sr-Cyrl-RS"/>
        </w:rPr>
        <w:t xml:space="preserve">из разлога које је скривио Добављач, </w:t>
      </w:r>
      <w:r w:rsidRPr="009B7701">
        <w:rPr>
          <w:rFonts w:asciiTheme="majorHAnsi" w:hAnsiTheme="majorHAnsi"/>
          <w:sz w:val="22"/>
        </w:rPr>
        <w:t>Наручилац има право да за услуге које су предмет овог уговора ангажује другог Добављача и уновчи меницу за добро извршење посла. Добављач је у наведеном случају обавезан да надокнади Наручиоцу штету, која настане за Наручиоца.</w:t>
      </w:r>
    </w:p>
    <w:p w:rsidR="00565F77" w:rsidRPr="009B7701" w:rsidRDefault="00565F77" w:rsidP="00565F77">
      <w:pPr>
        <w:pStyle w:val="NoSpacing"/>
        <w:ind w:firstLine="720"/>
        <w:rPr>
          <w:rFonts w:asciiTheme="majorHAnsi" w:hAnsiTheme="majorHAnsi"/>
          <w:sz w:val="22"/>
        </w:rPr>
      </w:pPr>
      <w:r w:rsidRPr="009B7701">
        <w:rPr>
          <w:rFonts w:asciiTheme="majorHAnsi" w:hAnsiTheme="majorHAnsi"/>
          <w:sz w:val="22"/>
        </w:rPr>
        <w:t>Уговор се раскида изјавом у писаној форми која се доставља другој уговорној страни и са отказним роком од 15 дана од дана достављања изјаве. Изјава мора да садржи основ за раскид уговора.</w:t>
      </w:r>
    </w:p>
    <w:p w:rsidR="00565F77" w:rsidRPr="009B7701" w:rsidRDefault="00565F77" w:rsidP="00565F77">
      <w:pPr>
        <w:pStyle w:val="NoSpacing"/>
        <w:rPr>
          <w:rFonts w:asciiTheme="majorHAnsi" w:hAnsiTheme="majorHAnsi"/>
          <w:sz w:val="22"/>
        </w:rPr>
      </w:pPr>
    </w:p>
    <w:p w:rsidR="00565F77" w:rsidRPr="009B7701" w:rsidRDefault="00565F77" w:rsidP="00565F77">
      <w:pPr>
        <w:pStyle w:val="NoSpacing"/>
        <w:jc w:val="center"/>
        <w:rPr>
          <w:rFonts w:asciiTheme="majorHAnsi" w:hAnsiTheme="majorHAnsi"/>
          <w:b/>
          <w:sz w:val="22"/>
        </w:rPr>
      </w:pPr>
      <w:r w:rsidRPr="009B7701">
        <w:rPr>
          <w:rFonts w:asciiTheme="majorHAnsi" w:hAnsiTheme="majorHAnsi"/>
          <w:b/>
          <w:sz w:val="22"/>
        </w:rPr>
        <w:t>Члан 24.</w:t>
      </w:r>
    </w:p>
    <w:p w:rsidR="00565F77" w:rsidRPr="009B7701" w:rsidRDefault="00565F77" w:rsidP="00565F77">
      <w:pPr>
        <w:pStyle w:val="NoSpacing"/>
        <w:ind w:firstLine="720"/>
        <w:rPr>
          <w:rFonts w:asciiTheme="majorHAnsi" w:hAnsiTheme="majorHAnsi"/>
          <w:sz w:val="22"/>
        </w:rPr>
      </w:pPr>
      <w:r w:rsidRPr="009B7701">
        <w:rPr>
          <w:rFonts w:asciiTheme="majorHAnsi" w:hAnsiTheme="majorHAnsi"/>
          <w:sz w:val="22"/>
        </w:rPr>
        <w:t>Извођач је у обавези да надокнади штету коју проузрокује трећим лицима поступањем супротно одредби става 5. члана 5. овог Уговора.</w:t>
      </w:r>
    </w:p>
    <w:p w:rsidR="00565F77" w:rsidRPr="009B7701" w:rsidRDefault="00565F77" w:rsidP="00565F77">
      <w:pPr>
        <w:pStyle w:val="NoSpacing"/>
        <w:rPr>
          <w:rFonts w:asciiTheme="majorHAnsi" w:hAnsiTheme="majorHAnsi"/>
          <w:sz w:val="22"/>
          <w:lang w:val="sr-Cyrl-RS"/>
        </w:rPr>
      </w:pPr>
    </w:p>
    <w:p w:rsidR="00565F77" w:rsidRPr="009B7701" w:rsidRDefault="00565F77" w:rsidP="00565F77">
      <w:pPr>
        <w:pStyle w:val="NoSpacing"/>
        <w:jc w:val="center"/>
        <w:rPr>
          <w:rFonts w:asciiTheme="majorHAnsi" w:hAnsiTheme="majorHAnsi"/>
          <w:sz w:val="22"/>
        </w:rPr>
      </w:pPr>
      <w:r w:rsidRPr="009B7701">
        <w:rPr>
          <w:rFonts w:asciiTheme="majorHAnsi" w:hAnsiTheme="majorHAnsi"/>
          <w:b/>
          <w:sz w:val="22"/>
        </w:rPr>
        <w:t>Члан 25</w:t>
      </w:r>
      <w:r w:rsidRPr="009B7701">
        <w:rPr>
          <w:rFonts w:asciiTheme="majorHAnsi" w:hAnsiTheme="majorHAnsi"/>
          <w:sz w:val="22"/>
        </w:rPr>
        <w:t>.</w:t>
      </w:r>
    </w:p>
    <w:p w:rsidR="00565F77" w:rsidRPr="009B7701" w:rsidRDefault="00565F77" w:rsidP="00565F77">
      <w:pPr>
        <w:pStyle w:val="NoSpacing"/>
        <w:ind w:firstLine="720"/>
        <w:rPr>
          <w:rFonts w:asciiTheme="majorHAnsi" w:hAnsiTheme="majorHAnsi"/>
          <w:sz w:val="22"/>
        </w:rPr>
      </w:pPr>
      <w:r w:rsidRPr="009B7701">
        <w:rPr>
          <w:rFonts w:asciiTheme="majorHAnsi" w:hAnsiTheme="majorHAnsi"/>
          <w:sz w:val="22"/>
        </w:rPr>
        <w:t>За све што није регулисано овим уговором примењиваће се одредбе Закона о облигационим односима, и други прописи који регулишу ову област.</w:t>
      </w:r>
    </w:p>
    <w:p w:rsidR="00565F77" w:rsidRPr="009B7701" w:rsidRDefault="00565F77" w:rsidP="00565F77">
      <w:pPr>
        <w:pStyle w:val="NoSpacing"/>
        <w:rPr>
          <w:rFonts w:asciiTheme="majorHAnsi" w:hAnsiTheme="majorHAnsi"/>
          <w:sz w:val="22"/>
          <w:highlight w:val="yellow"/>
        </w:rPr>
      </w:pPr>
    </w:p>
    <w:p w:rsidR="00565F77" w:rsidRPr="009B7701" w:rsidRDefault="00565F77" w:rsidP="00565F77">
      <w:pPr>
        <w:pStyle w:val="NoSpacing"/>
        <w:jc w:val="center"/>
        <w:rPr>
          <w:rFonts w:asciiTheme="majorHAnsi" w:hAnsiTheme="majorHAnsi"/>
          <w:sz w:val="22"/>
        </w:rPr>
      </w:pPr>
      <w:r w:rsidRPr="009B7701">
        <w:rPr>
          <w:rFonts w:asciiTheme="majorHAnsi" w:hAnsiTheme="majorHAnsi"/>
          <w:b/>
          <w:sz w:val="22"/>
        </w:rPr>
        <w:t>Члан 26</w:t>
      </w:r>
      <w:r w:rsidRPr="009B7701">
        <w:rPr>
          <w:rFonts w:asciiTheme="majorHAnsi" w:hAnsiTheme="majorHAnsi"/>
          <w:sz w:val="22"/>
        </w:rPr>
        <w:t>.</w:t>
      </w:r>
    </w:p>
    <w:p w:rsidR="00565F77" w:rsidRPr="009B7701" w:rsidRDefault="00565F77" w:rsidP="00565F77">
      <w:pPr>
        <w:pStyle w:val="NoSpacing"/>
        <w:ind w:firstLine="720"/>
        <w:rPr>
          <w:rFonts w:asciiTheme="majorHAnsi" w:hAnsiTheme="majorHAnsi"/>
          <w:sz w:val="22"/>
        </w:rPr>
      </w:pPr>
      <w:r w:rsidRPr="009B7701">
        <w:rPr>
          <w:rFonts w:asciiTheme="majorHAnsi" w:hAnsiTheme="majorHAnsi"/>
          <w:sz w:val="22"/>
        </w:rPr>
        <w:t>Евентуална спорна питања настала у току реализације овог Уговора  уговорне стране ће решавати мирним путем – споразумно.</w:t>
      </w:r>
    </w:p>
    <w:p w:rsidR="00565F77" w:rsidRPr="009B7701" w:rsidRDefault="00565F77" w:rsidP="00565F77">
      <w:pPr>
        <w:pStyle w:val="NoSpacing"/>
        <w:ind w:firstLine="720"/>
        <w:rPr>
          <w:rFonts w:asciiTheme="majorHAnsi" w:hAnsiTheme="majorHAnsi"/>
          <w:sz w:val="22"/>
        </w:rPr>
      </w:pPr>
      <w:r w:rsidRPr="009B7701">
        <w:rPr>
          <w:rFonts w:asciiTheme="majorHAnsi" w:hAnsiTheme="majorHAnsi"/>
          <w:sz w:val="22"/>
        </w:rPr>
        <w:t>У случају немогућности споразумног решавања спорних питања уговара се надлежност Привредног суда у Краљеву.</w:t>
      </w:r>
    </w:p>
    <w:p w:rsidR="00FD2601" w:rsidRPr="00FD2601" w:rsidRDefault="00FD2601" w:rsidP="00565F77">
      <w:pPr>
        <w:pStyle w:val="NoSpacing"/>
        <w:rPr>
          <w:rFonts w:asciiTheme="majorHAnsi" w:hAnsiTheme="majorHAnsi"/>
          <w:sz w:val="22"/>
          <w:highlight w:val="yellow"/>
          <w:lang w:val="sr-Cyrl-RS"/>
        </w:rPr>
      </w:pPr>
    </w:p>
    <w:p w:rsidR="00565F77" w:rsidRPr="009B7701" w:rsidRDefault="00565F77" w:rsidP="00565F77">
      <w:pPr>
        <w:pStyle w:val="NoSpacing"/>
        <w:jc w:val="center"/>
        <w:rPr>
          <w:rFonts w:asciiTheme="majorHAnsi" w:hAnsiTheme="majorHAnsi"/>
          <w:b/>
          <w:sz w:val="22"/>
        </w:rPr>
      </w:pPr>
      <w:r w:rsidRPr="009B7701">
        <w:rPr>
          <w:rFonts w:asciiTheme="majorHAnsi" w:hAnsiTheme="majorHAnsi"/>
          <w:b/>
          <w:sz w:val="22"/>
        </w:rPr>
        <w:t>Члан 27.</w:t>
      </w:r>
    </w:p>
    <w:p w:rsidR="00565F77" w:rsidRPr="009B7701" w:rsidRDefault="00565F77" w:rsidP="00565F77">
      <w:pPr>
        <w:pStyle w:val="NoSpacing"/>
        <w:ind w:firstLine="720"/>
        <w:rPr>
          <w:rFonts w:asciiTheme="majorHAnsi" w:hAnsiTheme="majorHAnsi"/>
          <w:sz w:val="22"/>
        </w:rPr>
      </w:pPr>
      <w:r w:rsidRPr="009B7701">
        <w:rPr>
          <w:rFonts w:asciiTheme="majorHAnsi" w:hAnsiTheme="majorHAnsi"/>
          <w:sz w:val="22"/>
        </w:rPr>
        <w:t>Овај Уговор може бити измењен или допуњен сагласношћу уговорних страна, закључењем Анекса уз овај Уговор, у свему у складу са одредбама Закона о јавним набавкама.</w:t>
      </w:r>
    </w:p>
    <w:p w:rsidR="00565F77" w:rsidRDefault="00565F77" w:rsidP="00565F77">
      <w:pPr>
        <w:pStyle w:val="NoSpacing"/>
        <w:rPr>
          <w:rFonts w:asciiTheme="majorHAnsi" w:hAnsiTheme="majorHAnsi"/>
          <w:sz w:val="22"/>
          <w:highlight w:val="yellow"/>
          <w:lang w:val="sr-Cyrl-RS"/>
        </w:rPr>
      </w:pPr>
    </w:p>
    <w:p w:rsidR="00902B34" w:rsidRDefault="00902B34" w:rsidP="00565F77">
      <w:pPr>
        <w:pStyle w:val="NoSpacing"/>
        <w:rPr>
          <w:rFonts w:asciiTheme="majorHAnsi" w:hAnsiTheme="majorHAnsi"/>
          <w:sz w:val="22"/>
          <w:highlight w:val="yellow"/>
          <w:lang w:val="sr-Cyrl-RS"/>
        </w:rPr>
      </w:pPr>
    </w:p>
    <w:p w:rsidR="00902B34" w:rsidRDefault="00902B34" w:rsidP="00565F77">
      <w:pPr>
        <w:pStyle w:val="NoSpacing"/>
        <w:rPr>
          <w:rFonts w:asciiTheme="majorHAnsi" w:hAnsiTheme="majorHAnsi"/>
          <w:sz w:val="22"/>
          <w:highlight w:val="yellow"/>
          <w:lang w:val="sr-Cyrl-RS"/>
        </w:rPr>
      </w:pPr>
    </w:p>
    <w:p w:rsidR="00902B34" w:rsidRPr="00902B34" w:rsidRDefault="00902B34" w:rsidP="00565F77">
      <w:pPr>
        <w:pStyle w:val="NoSpacing"/>
        <w:rPr>
          <w:rFonts w:asciiTheme="majorHAnsi" w:hAnsiTheme="majorHAnsi"/>
          <w:sz w:val="22"/>
          <w:highlight w:val="yellow"/>
          <w:lang w:val="sr-Cyrl-RS"/>
        </w:rPr>
      </w:pPr>
    </w:p>
    <w:p w:rsidR="00565F77" w:rsidRPr="009B7701" w:rsidRDefault="00565F77" w:rsidP="00565F77">
      <w:pPr>
        <w:pStyle w:val="NoSpacing"/>
        <w:jc w:val="center"/>
        <w:rPr>
          <w:rFonts w:asciiTheme="majorHAnsi" w:hAnsiTheme="majorHAnsi"/>
          <w:b/>
          <w:sz w:val="22"/>
        </w:rPr>
      </w:pPr>
      <w:r w:rsidRPr="009B7701">
        <w:rPr>
          <w:rFonts w:asciiTheme="majorHAnsi" w:hAnsiTheme="majorHAnsi"/>
          <w:b/>
          <w:sz w:val="22"/>
        </w:rPr>
        <w:lastRenderedPageBreak/>
        <w:t>Члан 28.</w:t>
      </w:r>
    </w:p>
    <w:p w:rsidR="00FD2601" w:rsidRDefault="00FD2601" w:rsidP="00A553F6">
      <w:pPr>
        <w:pStyle w:val="NoSpacing"/>
        <w:ind w:firstLine="720"/>
        <w:rPr>
          <w:rFonts w:asciiTheme="majorHAnsi" w:hAnsiTheme="majorHAnsi"/>
          <w:sz w:val="22"/>
          <w:lang w:val="sr-Cyrl-RS"/>
        </w:rPr>
      </w:pPr>
      <w:r>
        <w:rPr>
          <w:rFonts w:asciiTheme="majorHAnsi" w:hAnsiTheme="majorHAnsi"/>
          <w:sz w:val="22"/>
          <w:lang w:val="sr-Cyrl-RS"/>
        </w:rPr>
        <w:t>Овај Уговор ступа на снагу даном закључења, а примењиваће се током 12 месеци почев од 17.09.2020. године до 17.09.2021. године.</w:t>
      </w:r>
    </w:p>
    <w:p w:rsidR="00565F77" w:rsidRPr="009B7701" w:rsidRDefault="00565F77" w:rsidP="00A553F6">
      <w:pPr>
        <w:pStyle w:val="NoSpacing"/>
        <w:ind w:firstLine="720"/>
        <w:rPr>
          <w:rFonts w:asciiTheme="majorHAnsi" w:hAnsiTheme="majorHAnsi"/>
          <w:sz w:val="22"/>
        </w:rPr>
      </w:pPr>
      <w:r w:rsidRPr="009B7701">
        <w:rPr>
          <w:rFonts w:asciiTheme="majorHAnsi" w:hAnsiTheme="majorHAnsi"/>
          <w:sz w:val="22"/>
        </w:rPr>
        <w:t>Уговорне стране сагласно изјављују да су уговор прочитале, разумеле и да уговорне одредбе представљају израз њихове стварне воље.</w:t>
      </w:r>
    </w:p>
    <w:p w:rsidR="00565F77" w:rsidRPr="009B7701" w:rsidRDefault="00565F77" w:rsidP="00565F77">
      <w:pPr>
        <w:pStyle w:val="NoSpacing"/>
        <w:rPr>
          <w:rFonts w:asciiTheme="majorHAnsi" w:hAnsiTheme="majorHAnsi"/>
          <w:sz w:val="22"/>
          <w:highlight w:val="yellow"/>
        </w:rPr>
      </w:pPr>
    </w:p>
    <w:p w:rsidR="00565F77" w:rsidRPr="009B7701" w:rsidRDefault="00565F77" w:rsidP="00565F77">
      <w:pPr>
        <w:pStyle w:val="NoSpacing"/>
        <w:jc w:val="center"/>
        <w:rPr>
          <w:rFonts w:asciiTheme="majorHAnsi" w:hAnsiTheme="majorHAnsi"/>
          <w:sz w:val="22"/>
        </w:rPr>
      </w:pPr>
      <w:r w:rsidRPr="009B7701">
        <w:rPr>
          <w:rFonts w:asciiTheme="majorHAnsi" w:hAnsiTheme="majorHAnsi"/>
          <w:b/>
          <w:sz w:val="22"/>
        </w:rPr>
        <w:t>Члан 29</w:t>
      </w:r>
      <w:r w:rsidRPr="009B7701">
        <w:rPr>
          <w:rFonts w:asciiTheme="majorHAnsi" w:hAnsiTheme="majorHAnsi"/>
          <w:sz w:val="22"/>
        </w:rPr>
        <w:t>.</w:t>
      </w:r>
    </w:p>
    <w:p w:rsidR="00565F77" w:rsidRPr="009B7701" w:rsidRDefault="00565F77" w:rsidP="00565F77">
      <w:pPr>
        <w:pStyle w:val="NoSpacing"/>
        <w:ind w:firstLine="720"/>
        <w:rPr>
          <w:rFonts w:asciiTheme="majorHAnsi" w:hAnsiTheme="majorHAnsi"/>
          <w:sz w:val="22"/>
        </w:rPr>
      </w:pPr>
      <w:r w:rsidRPr="009B7701">
        <w:rPr>
          <w:rFonts w:asciiTheme="majorHAnsi" w:hAnsiTheme="majorHAnsi"/>
          <w:sz w:val="22"/>
        </w:rPr>
        <w:t xml:space="preserve">Овај уговор је сачињен у </w:t>
      </w:r>
      <w:r w:rsidR="00A553F6" w:rsidRPr="009B7701">
        <w:rPr>
          <w:rFonts w:asciiTheme="majorHAnsi" w:hAnsiTheme="majorHAnsi"/>
          <w:sz w:val="22"/>
          <w:lang w:val="sr-Cyrl-RS"/>
        </w:rPr>
        <w:t>4</w:t>
      </w:r>
      <w:r w:rsidRPr="009B7701">
        <w:rPr>
          <w:rFonts w:asciiTheme="majorHAnsi" w:hAnsiTheme="majorHAnsi"/>
          <w:sz w:val="22"/>
        </w:rPr>
        <w:t xml:space="preserve"> (</w:t>
      </w:r>
      <w:r w:rsidR="00A553F6" w:rsidRPr="009B7701">
        <w:rPr>
          <w:rFonts w:asciiTheme="majorHAnsi" w:hAnsiTheme="majorHAnsi"/>
          <w:sz w:val="22"/>
          <w:lang w:val="sr-Cyrl-RS"/>
        </w:rPr>
        <w:t>четири</w:t>
      </w:r>
      <w:r w:rsidRPr="009B7701">
        <w:rPr>
          <w:rFonts w:asciiTheme="majorHAnsi" w:hAnsiTheme="majorHAnsi"/>
          <w:sz w:val="22"/>
        </w:rPr>
        <w:t>) истоветн</w:t>
      </w:r>
      <w:r w:rsidR="00A553F6" w:rsidRPr="009B7701">
        <w:rPr>
          <w:rFonts w:asciiTheme="majorHAnsi" w:hAnsiTheme="majorHAnsi"/>
          <w:sz w:val="22"/>
          <w:lang w:val="sr-Cyrl-RS"/>
        </w:rPr>
        <w:t>а</w:t>
      </w:r>
      <w:r w:rsidR="00A553F6" w:rsidRPr="009B7701">
        <w:rPr>
          <w:rFonts w:asciiTheme="majorHAnsi" w:hAnsiTheme="majorHAnsi"/>
          <w:sz w:val="22"/>
        </w:rPr>
        <w:t xml:space="preserve"> пример</w:t>
      </w:r>
      <w:r w:rsidRPr="009B7701">
        <w:rPr>
          <w:rFonts w:asciiTheme="majorHAnsi" w:hAnsiTheme="majorHAnsi"/>
          <w:sz w:val="22"/>
        </w:rPr>
        <w:t xml:space="preserve">ка, од којих </w:t>
      </w:r>
      <w:r w:rsidR="00A553F6" w:rsidRPr="009B7701">
        <w:rPr>
          <w:rFonts w:asciiTheme="majorHAnsi" w:hAnsiTheme="majorHAnsi"/>
          <w:sz w:val="22"/>
          <w:lang w:val="sr-Cyrl-RS"/>
        </w:rPr>
        <w:t>оба уговарача</w:t>
      </w:r>
      <w:r w:rsidRPr="009B7701">
        <w:rPr>
          <w:rFonts w:asciiTheme="majorHAnsi" w:hAnsiTheme="majorHAnsi"/>
          <w:sz w:val="22"/>
        </w:rPr>
        <w:t xml:space="preserve"> задржава</w:t>
      </w:r>
      <w:r w:rsidR="00A553F6" w:rsidRPr="009B7701">
        <w:rPr>
          <w:rFonts w:asciiTheme="majorHAnsi" w:hAnsiTheme="majorHAnsi"/>
          <w:sz w:val="22"/>
          <w:lang w:val="sr-Cyrl-RS"/>
        </w:rPr>
        <w:t>ју по 2</w:t>
      </w:r>
      <w:r w:rsidRPr="009B7701">
        <w:rPr>
          <w:rFonts w:asciiTheme="majorHAnsi" w:hAnsiTheme="majorHAnsi"/>
          <w:sz w:val="22"/>
        </w:rPr>
        <w:t xml:space="preserve"> (</w:t>
      </w:r>
      <w:r w:rsidR="00A553F6" w:rsidRPr="009B7701">
        <w:rPr>
          <w:rFonts w:asciiTheme="majorHAnsi" w:hAnsiTheme="majorHAnsi"/>
          <w:sz w:val="22"/>
          <w:lang w:val="sr-Cyrl-RS"/>
        </w:rPr>
        <w:t>два</w:t>
      </w:r>
      <w:r w:rsidRPr="009B7701">
        <w:rPr>
          <w:rFonts w:asciiTheme="majorHAnsi" w:hAnsiTheme="majorHAnsi"/>
          <w:sz w:val="22"/>
        </w:rPr>
        <w:t>).</w:t>
      </w:r>
    </w:p>
    <w:p w:rsidR="00565F77" w:rsidRPr="009B7701" w:rsidRDefault="00565F77" w:rsidP="00565F77">
      <w:pPr>
        <w:pStyle w:val="NoSpacing"/>
        <w:ind w:firstLine="720"/>
        <w:rPr>
          <w:rFonts w:asciiTheme="majorHAnsi" w:hAnsiTheme="majorHAnsi"/>
          <w:sz w:val="22"/>
        </w:rPr>
      </w:pPr>
      <w:r w:rsidRPr="009B7701">
        <w:rPr>
          <w:rFonts w:asciiTheme="majorHAnsi" w:hAnsiTheme="majorHAnsi"/>
          <w:sz w:val="22"/>
        </w:rPr>
        <w:t>Прилози и саставни делови овог Уговора су:</w:t>
      </w:r>
    </w:p>
    <w:p w:rsidR="00565F77" w:rsidRPr="009B7701" w:rsidRDefault="00565F77" w:rsidP="00565F77">
      <w:pPr>
        <w:pStyle w:val="NoSpacing"/>
        <w:rPr>
          <w:rFonts w:asciiTheme="majorHAnsi" w:hAnsiTheme="majorHAnsi"/>
          <w:sz w:val="22"/>
          <w:lang w:val="sr-Cyrl-RS"/>
        </w:rPr>
      </w:pPr>
      <w:r w:rsidRPr="009B7701">
        <w:rPr>
          <w:rFonts w:asciiTheme="majorHAnsi" w:hAnsiTheme="majorHAnsi"/>
          <w:sz w:val="22"/>
        </w:rPr>
        <w:t xml:space="preserve">-Прилог бр. 1. Понуда </w:t>
      </w:r>
      <w:r w:rsidR="003D05C7" w:rsidRPr="009B7701">
        <w:rPr>
          <w:rFonts w:asciiTheme="majorHAnsi" w:hAnsiTheme="majorHAnsi"/>
          <w:sz w:val="22"/>
        </w:rPr>
        <w:t>Добављача</w:t>
      </w:r>
      <w:r w:rsidRPr="009B7701">
        <w:rPr>
          <w:rFonts w:asciiTheme="majorHAnsi" w:hAnsiTheme="majorHAnsi"/>
          <w:sz w:val="22"/>
        </w:rPr>
        <w:t>;</w:t>
      </w:r>
    </w:p>
    <w:p w:rsidR="00A553F6" w:rsidRPr="009B7701" w:rsidRDefault="00A553F6" w:rsidP="00565F77">
      <w:pPr>
        <w:pStyle w:val="NoSpacing"/>
        <w:rPr>
          <w:rFonts w:asciiTheme="majorHAnsi" w:hAnsiTheme="majorHAnsi"/>
          <w:sz w:val="22"/>
          <w:lang w:val="sr-Cyrl-RS"/>
        </w:rPr>
      </w:pPr>
      <w:r w:rsidRPr="009B7701">
        <w:rPr>
          <w:rFonts w:asciiTheme="majorHAnsi" w:hAnsiTheme="majorHAnsi"/>
          <w:sz w:val="22"/>
          <w:lang w:val="sr-Cyrl-RS"/>
        </w:rPr>
        <w:t>-Прилог бр. 2. Образац структуре цене;</w:t>
      </w:r>
    </w:p>
    <w:p w:rsidR="00565F77" w:rsidRPr="009B7701" w:rsidRDefault="00565F77" w:rsidP="00565F77">
      <w:pPr>
        <w:pStyle w:val="NoSpacing"/>
        <w:rPr>
          <w:rFonts w:asciiTheme="majorHAnsi" w:hAnsiTheme="majorHAnsi"/>
          <w:sz w:val="22"/>
        </w:rPr>
      </w:pPr>
      <w:r w:rsidRPr="009B7701">
        <w:rPr>
          <w:rFonts w:asciiTheme="majorHAnsi" w:hAnsiTheme="majorHAnsi"/>
          <w:sz w:val="22"/>
        </w:rPr>
        <w:t>-Прилог бр. 3. менице са меничним овлашћењима</w:t>
      </w:r>
    </w:p>
    <w:p w:rsidR="00A7150A" w:rsidRDefault="00A7150A" w:rsidP="00565F77">
      <w:pPr>
        <w:pStyle w:val="NoSpacing"/>
        <w:rPr>
          <w:rFonts w:asciiTheme="majorHAnsi" w:hAnsiTheme="majorHAnsi"/>
          <w:sz w:val="22"/>
          <w:highlight w:val="yellow"/>
          <w:lang w:val="sr-Cyrl-RS"/>
        </w:rPr>
      </w:pPr>
    </w:p>
    <w:p w:rsidR="009B7701" w:rsidRDefault="009B7701" w:rsidP="00565F77">
      <w:pPr>
        <w:pStyle w:val="NoSpacing"/>
        <w:rPr>
          <w:rFonts w:asciiTheme="majorHAnsi" w:hAnsiTheme="majorHAnsi"/>
          <w:sz w:val="22"/>
          <w:highlight w:val="yellow"/>
          <w:lang w:val="sr-Cyrl-RS"/>
        </w:rPr>
      </w:pPr>
    </w:p>
    <w:p w:rsidR="009B7701" w:rsidRDefault="009B7701" w:rsidP="00565F77">
      <w:pPr>
        <w:pStyle w:val="NoSpacing"/>
        <w:rPr>
          <w:rFonts w:asciiTheme="majorHAnsi" w:hAnsiTheme="majorHAnsi"/>
          <w:sz w:val="22"/>
          <w:highlight w:val="yellow"/>
          <w:lang w:val="sr-Cyrl-RS"/>
        </w:rPr>
      </w:pPr>
    </w:p>
    <w:p w:rsidR="009B7701" w:rsidRDefault="009B7701" w:rsidP="00565F77">
      <w:pPr>
        <w:pStyle w:val="NoSpacing"/>
        <w:rPr>
          <w:rFonts w:asciiTheme="majorHAnsi" w:hAnsiTheme="majorHAnsi"/>
          <w:sz w:val="22"/>
          <w:highlight w:val="yellow"/>
          <w:lang w:val="sr-Cyrl-RS"/>
        </w:rPr>
      </w:pPr>
    </w:p>
    <w:p w:rsidR="009B7701" w:rsidRPr="009B7701" w:rsidRDefault="009B7701" w:rsidP="00565F77">
      <w:pPr>
        <w:pStyle w:val="NoSpacing"/>
        <w:rPr>
          <w:rFonts w:asciiTheme="majorHAnsi" w:hAnsiTheme="majorHAnsi"/>
          <w:sz w:val="22"/>
          <w:highlight w:val="yellow"/>
          <w:lang w:val="sr-Cyrl-RS"/>
        </w:rPr>
      </w:pPr>
    </w:p>
    <w:p w:rsidR="00565F77" w:rsidRDefault="00E86FEF" w:rsidP="00E86FEF">
      <w:pPr>
        <w:pStyle w:val="NoSpacing"/>
        <w:jc w:val="center"/>
        <w:rPr>
          <w:rFonts w:asciiTheme="majorHAnsi" w:hAnsiTheme="majorHAnsi"/>
          <w:b/>
          <w:sz w:val="22"/>
          <w:lang w:val="sr-Cyrl-RS"/>
        </w:rPr>
      </w:pPr>
      <w:r w:rsidRPr="009B7701">
        <w:rPr>
          <w:rFonts w:asciiTheme="majorHAnsi" w:hAnsiTheme="majorHAnsi"/>
          <w:b/>
          <w:sz w:val="22"/>
        </w:rPr>
        <w:t>УГОВОРНЕ СТРАНЕ</w:t>
      </w:r>
    </w:p>
    <w:p w:rsidR="009B7701" w:rsidRDefault="009B7701" w:rsidP="00E86FEF">
      <w:pPr>
        <w:pStyle w:val="NoSpacing"/>
        <w:jc w:val="center"/>
        <w:rPr>
          <w:rFonts w:asciiTheme="majorHAnsi" w:hAnsiTheme="majorHAnsi"/>
          <w:b/>
          <w:sz w:val="22"/>
          <w:lang w:val="sr-Cyrl-RS"/>
        </w:rPr>
      </w:pPr>
    </w:p>
    <w:p w:rsidR="009B7701" w:rsidRDefault="009B7701" w:rsidP="00E86FEF">
      <w:pPr>
        <w:pStyle w:val="NoSpacing"/>
        <w:jc w:val="center"/>
        <w:rPr>
          <w:rFonts w:asciiTheme="majorHAnsi" w:hAnsiTheme="majorHAnsi"/>
          <w:b/>
          <w:sz w:val="22"/>
          <w:lang w:val="sr-Cyrl-RS"/>
        </w:rPr>
      </w:pPr>
    </w:p>
    <w:p w:rsidR="009B7701" w:rsidRDefault="009B7701" w:rsidP="00E86FEF">
      <w:pPr>
        <w:pStyle w:val="NoSpacing"/>
        <w:jc w:val="center"/>
        <w:rPr>
          <w:rFonts w:asciiTheme="majorHAnsi" w:hAnsiTheme="majorHAnsi"/>
          <w:b/>
          <w:sz w:val="22"/>
          <w:lang w:val="sr-Cyrl-RS"/>
        </w:rPr>
      </w:pPr>
    </w:p>
    <w:p w:rsidR="009B7701" w:rsidRDefault="009B7701" w:rsidP="00E86FEF">
      <w:pPr>
        <w:pStyle w:val="NoSpacing"/>
        <w:jc w:val="center"/>
        <w:rPr>
          <w:rFonts w:asciiTheme="majorHAnsi" w:hAnsiTheme="majorHAnsi"/>
          <w:b/>
          <w:sz w:val="22"/>
          <w:lang w:val="sr-Cyrl-RS"/>
        </w:rPr>
      </w:pPr>
    </w:p>
    <w:p w:rsidR="009B7701" w:rsidRPr="009B7701" w:rsidRDefault="009B7701" w:rsidP="00E86FEF">
      <w:pPr>
        <w:pStyle w:val="NoSpacing"/>
        <w:jc w:val="center"/>
        <w:rPr>
          <w:rFonts w:asciiTheme="majorHAnsi" w:hAnsiTheme="majorHAnsi"/>
          <w:b/>
          <w:sz w:val="22"/>
          <w:lang w:val="sr-Cyrl-RS"/>
        </w:rPr>
      </w:pPr>
    </w:p>
    <w:p w:rsidR="00565F77" w:rsidRPr="009B7701" w:rsidRDefault="00565F77" w:rsidP="003F6268">
      <w:pPr>
        <w:pStyle w:val="NoSpacing"/>
        <w:ind w:left="720" w:hanging="240"/>
        <w:rPr>
          <w:rFonts w:asciiTheme="majorHAnsi" w:hAnsiTheme="majorHAnsi"/>
          <w:sz w:val="22"/>
        </w:rPr>
      </w:pPr>
      <w:r w:rsidRPr="009B7701">
        <w:rPr>
          <w:rFonts w:asciiTheme="majorHAnsi" w:hAnsiTheme="majorHAnsi"/>
          <w:sz w:val="22"/>
        </w:rPr>
        <w:t xml:space="preserve">ЗА ДОБАВЉАЧА </w:t>
      </w:r>
      <w:r w:rsidRPr="009B7701">
        <w:rPr>
          <w:rFonts w:asciiTheme="majorHAnsi" w:hAnsiTheme="majorHAnsi"/>
          <w:sz w:val="22"/>
        </w:rPr>
        <w:tab/>
      </w:r>
      <w:r w:rsidRPr="009B7701">
        <w:rPr>
          <w:rFonts w:asciiTheme="majorHAnsi" w:hAnsiTheme="majorHAnsi"/>
          <w:sz w:val="22"/>
        </w:rPr>
        <w:tab/>
      </w:r>
      <w:r w:rsidRPr="009B7701">
        <w:rPr>
          <w:rFonts w:asciiTheme="majorHAnsi" w:hAnsiTheme="majorHAnsi"/>
          <w:sz w:val="22"/>
        </w:rPr>
        <w:tab/>
      </w:r>
      <w:r w:rsidRPr="009B7701">
        <w:rPr>
          <w:rFonts w:asciiTheme="majorHAnsi" w:hAnsiTheme="majorHAnsi"/>
          <w:sz w:val="22"/>
        </w:rPr>
        <w:tab/>
      </w:r>
      <w:r w:rsidRPr="009B7701">
        <w:rPr>
          <w:rFonts w:asciiTheme="majorHAnsi" w:hAnsiTheme="majorHAnsi"/>
          <w:sz w:val="22"/>
        </w:rPr>
        <w:tab/>
      </w:r>
      <w:r w:rsidRPr="009B7701">
        <w:rPr>
          <w:rFonts w:asciiTheme="majorHAnsi" w:hAnsiTheme="majorHAnsi"/>
          <w:sz w:val="22"/>
        </w:rPr>
        <w:tab/>
      </w:r>
      <w:r w:rsidRPr="009B7701">
        <w:rPr>
          <w:rFonts w:asciiTheme="majorHAnsi" w:hAnsiTheme="majorHAnsi"/>
          <w:sz w:val="22"/>
        </w:rPr>
        <w:tab/>
      </w:r>
      <w:r w:rsidR="009B7701">
        <w:rPr>
          <w:rFonts w:asciiTheme="majorHAnsi" w:hAnsiTheme="majorHAnsi"/>
          <w:sz w:val="22"/>
          <w:lang w:val="sr-Cyrl-RS"/>
        </w:rPr>
        <w:tab/>
      </w:r>
      <w:r w:rsidRPr="009B7701">
        <w:rPr>
          <w:rFonts w:asciiTheme="majorHAnsi" w:hAnsiTheme="majorHAnsi"/>
          <w:sz w:val="22"/>
        </w:rPr>
        <w:t>ЗА НАРУЧИОЦА</w:t>
      </w:r>
      <w:r w:rsidR="003F6268" w:rsidRPr="009B7701">
        <w:rPr>
          <w:rFonts w:asciiTheme="majorHAnsi" w:hAnsiTheme="majorHAnsi"/>
          <w:sz w:val="22"/>
        </w:rPr>
        <w:t xml:space="preserve"> </w:t>
      </w:r>
      <w:r w:rsidR="003F6268" w:rsidRPr="009B7701">
        <w:rPr>
          <w:rFonts w:asciiTheme="majorHAnsi" w:hAnsiTheme="majorHAnsi"/>
          <w:sz w:val="22"/>
        </w:rPr>
        <w:tab/>
      </w:r>
      <w:r w:rsidR="003F6268" w:rsidRPr="009B7701">
        <w:rPr>
          <w:rFonts w:asciiTheme="majorHAnsi" w:hAnsiTheme="majorHAnsi"/>
          <w:sz w:val="22"/>
        </w:rPr>
        <w:tab/>
      </w:r>
      <w:r w:rsidR="003F6268" w:rsidRPr="009B7701">
        <w:rPr>
          <w:rFonts w:asciiTheme="majorHAnsi" w:hAnsiTheme="majorHAnsi"/>
          <w:sz w:val="22"/>
        </w:rPr>
        <w:tab/>
      </w:r>
      <w:r w:rsidR="003F6268" w:rsidRPr="009B7701">
        <w:rPr>
          <w:rFonts w:asciiTheme="majorHAnsi" w:hAnsiTheme="majorHAnsi"/>
          <w:sz w:val="22"/>
        </w:rPr>
        <w:tab/>
      </w:r>
      <w:r w:rsidR="003F6268" w:rsidRPr="009B7701">
        <w:rPr>
          <w:rFonts w:asciiTheme="majorHAnsi" w:hAnsiTheme="majorHAnsi"/>
          <w:sz w:val="22"/>
        </w:rPr>
        <w:tab/>
      </w:r>
      <w:r w:rsidR="003F6268" w:rsidRPr="009B7701">
        <w:rPr>
          <w:rFonts w:asciiTheme="majorHAnsi" w:hAnsiTheme="majorHAnsi"/>
          <w:sz w:val="22"/>
        </w:rPr>
        <w:tab/>
      </w:r>
      <w:r w:rsidR="003F6268" w:rsidRPr="009B7701">
        <w:rPr>
          <w:rFonts w:asciiTheme="majorHAnsi" w:hAnsiTheme="majorHAnsi"/>
          <w:sz w:val="22"/>
        </w:rPr>
        <w:tab/>
      </w:r>
      <w:r w:rsidR="003F6268" w:rsidRPr="009B7701">
        <w:rPr>
          <w:rFonts w:asciiTheme="majorHAnsi" w:hAnsiTheme="majorHAnsi"/>
          <w:sz w:val="22"/>
        </w:rPr>
        <w:tab/>
      </w:r>
      <w:r w:rsidR="003F6268" w:rsidRPr="009B7701">
        <w:rPr>
          <w:rFonts w:asciiTheme="majorHAnsi" w:hAnsiTheme="majorHAnsi"/>
          <w:sz w:val="22"/>
        </w:rPr>
        <w:tab/>
      </w:r>
      <w:r w:rsidR="003F6268" w:rsidRPr="009B7701">
        <w:rPr>
          <w:rFonts w:asciiTheme="majorHAnsi" w:hAnsiTheme="majorHAnsi"/>
          <w:sz w:val="22"/>
        </w:rPr>
        <w:tab/>
        <w:t xml:space="preserve">       Директор,</w:t>
      </w:r>
    </w:p>
    <w:p w:rsidR="00565F77" w:rsidRPr="009B7701" w:rsidRDefault="00565F77" w:rsidP="00565F77">
      <w:pPr>
        <w:pStyle w:val="NoSpacing"/>
        <w:ind w:left="5772" w:firstLine="708"/>
        <w:jc w:val="center"/>
        <w:rPr>
          <w:rFonts w:asciiTheme="majorHAnsi" w:hAnsiTheme="majorHAnsi"/>
          <w:sz w:val="22"/>
        </w:rPr>
      </w:pPr>
      <w:r w:rsidRPr="009B7701">
        <w:rPr>
          <w:rFonts w:asciiTheme="majorHAnsi" w:hAnsiTheme="majorHAnsi"/>
          <w:sz w:val="22"/>
        </w:rPr>
        <w:t xml:space="preserve">   </w:t>
      </w:r>
      <w:r w:rsidR="003F6268" w:rsidRPr="009B7701">
        <w:rPr>
          <w:rFonts w:asciiTheme="majorHAnsi" w:hAnsiTheme="majorHAnsi"/>
          <w:sz w:val="22"/>
        </w:rPr>
        <w:t xml:space="preserve">    Раденко Цветић</w:t>
      </w:r>
    </w:p>
    <w:p w:rsidR="00E86FEF" w:rsidRDefault="00E86FEF" w:rsidP="00E86FEF">
      <w:pPr>
        <w:pStyle w:val="NoSpacing"/>
        <w:rPr>
          <w:rFonts w:asciiTheme="majorHAnsi" w:hAnsiTheme="majorHAnsi"/>
          <w:sz w:val="22"/>
          <w:lang w:val="sr-Cyrl-RS"/>
        </w:rPr>
      </w:pPr>
      <w:r w:rsidRPr="009B7701">
        <w:rPr>
          <w:rFonts w:asciiTheme="majorHAnsi" w:hAnsiTheme="majorHAnsi"/>
          <w:sz w:val="22"/>
        </w:rPr>
        <w:t>_____________________________</w:t>
      </w:r>
      <w:r w:rsidRPr="009B7701">
        <w:rPr>
          <w:rFonts w:asciiTheme="majorHAnsi" w:hAnsiTheme="majorHAnsi"/>
          <w:sz w:val="22"/>
        </w:rPr>
        <w:tab/>
      </w:r>
      <w:r w:rsidRPr="009B7701">
        <w:rPr>
          <w:rFonts w:asciiTheme="majorHAnsi" w:hAnsiTheme="majorHAnsi"/>
          <w:sz w:val="22"/>
        </w:rPr>
        <w:tab/>
      </w:r>
      <w:r w:rsidRPr="009B7701">
        <w:rPr>
          <w:rFonts w:asciiTheme="majorHAnsi" w:hAnsiTheme="majorHAnsi"/>
          <w:sz w:val="22"/>
        </w:rPr>
        <w:tab/>
      </w:r>
      <w:r w:rsidRPr="009B7701">
        <w:rPr>
          <w:rFonts w:asciiTheme="majorHAnsi" w:hAnsiTheme="majorHAnsi"/>
          <w:sz w:val="22"/>
        </w:rPr>
        <w:tab/>
      </w:r>
      <w:r w:rsidRPr="009B7701">
        <w:rPr>
          <w:rFonts w:asciiTheme="majorHAnsi" w:hAnsiTheme="majorHAnsi"/>
          <w:sz w:val="22"/>
        </w:rPr>
        <w:tab/>
      </w:r>
      <w:r w:rsidRPr="009B7701">
        <w:rPr>
          <w:rFonts w:asciiTheme="majorHAnsi" w:hAnsiTheme="majorHAnsi"/>
          <w:sz w:val="22"/>
        </w:rPr>
        <w:tab/>
      </w:r>
      <w:r w:rsidRPr="009B7701">
        <w:rPr>
          <w:rFonts w:asciiTheme="majorHAnsi" w:hAnsiTheme="majorHAnsi"/>
          <w:sz w:val="22"/>
        </w:rPr>
        <w:tab/>
        <w:t>______________________</w:t>
      </w:r>
    </w:p>
    <w:p w:rsidR="009B7701" w:rsidRDefault="009B7701" w:rsidP="00E86FEF">
      <w:pPr>
        <w:pStyle w:val="NoSpacing"/>
        <w:rPr>
          <w:rFonts w:asciiTheme="majorHAnsi" w:hAnsiTheme="majorHAnsi"/>
          <w:sz w:val="22"/>
          <w:lang w:val="sr-Cyrl-RS"/>
        </w:rPr>
      </w:pPr>
    </w:p>
    <w:p w:rsidR="009B7701" w:rsidRDefault="009B7701" w:rsidP="00E86FEF">
      <w:pPr>
        <w:pStyle w:val="NoSpacing"/>
        <w:rPr>
          <w:rFonts w:asciiTheme="majorHAnsi" w:hAnsiTheme="majorHAnsi"/>
          <w:sz w:val="22"/>
          <w:lang w:val="sr-Cyrl-RS"/>
        </w:rPr>
      </w:pPr>
    </w:p>
    <w:p w:rsidR="009B7701" w:rsidRDefault="009B7701" w:rsidP="00E86FEF">
      <w:pPr>
        <w:pStyle w:val="NoSpacing"/>
        <w:rPr>
          <w:rFonts w:asciiTheme="majorHAnsi" w:hAnsiTheme="majorHAnsi"/>
          <w:sz w:val="22"/>
          <w:lang w:val="sr-Cyrl-RS"/>
        </w:rPr>
      </w:pPr>
    </w:p>
    <w:p w:rsidR="009B7701" w:rsidRDefault="009B7701" w:rsidP="00E86FEF">
      <w:pPr>
        <w:pStyle w:val="NoSpacing"/>
        <w:rPr>
          <w:rFonts w:asciiTheme="majorHAnsi" w:hAnsiTheme="majorHAnsi"/>
          <w:sz w:val="22"/>
          <w:lang w:val="sr-Cyrl-RS"/>
        </w:rPr>
      </w:pPr>
    </w:p>
    <w:p w:rsidR="009B7701" w:rsidRDefault="009B7701" w:rsidP="00E86FEF">
      <w:pPr>
        <w:pStyle w:val="NoSpacing"/>
        <w:rPr>
          <w:rFonts w:asciiTheme="majorHAnsi" w:hAnsiTheme="majorHAnsi"/>
          <w:sz w:val="22"/>
          <w:lang w:val="sr-Cyrl-RS"/>
        </w:rPr>
      </w:pPr>
    </w:p>
    <w:p w:rsidR="009B7701" w:rsidRDefault="009B7701" w:rsidP="00E86FEF">
      <w:pPr>
        <w:pStyle w:val="NoSpacing"/>
        <w:rPr>
          <w:rFonts w:asciiTheme="majorHAnsi" w:hAnsiTheme="majorHAnsi"/>
          <w:sz w:val="22"/>
          <w:lang w:val="sr-Cyrl-RS"/>
        </w:rPr>
      </w:pPr>
    </w:p>
    <w:p w:rsidR="009B7701" w:rsidRDefault="009B7701" w:rsidP="00E86FEF">
      <w:pPr>
        <w:pStyle w:val="NoSpacing"/>
        <w:rPr>
          <w:rFonts w:asciiTheme="majorHAnsi" w:hAnsiTheme="majorHAnsi"/>
          <w:sz w:val="22"/>
          <w:lang w:val="sr-Cyrl-RS"/>
        </w:rPr>
      </w:pPr>
    </w:p>
    <w:p w:rsidR="009B7701" w:rsidRDefault="009B7701" w:rsidP="00E86FEF">
      <w:pPr>
        <w:pStyle w:val="NoSpacing"/>
        <w:rPr>
          <w:rFonts w:asciiTheme="majorHAnsi" w:hAnsiTheme="majorHAnsi"/>
          <w:sz w:val="22"/>
          <w:lang w:val="sr-Cyrl-RS"/>
        </w:rPr>
      </w:pPr>
    </w:p>
    <w:p w:rsidR="009B7701" w:rsidRDefault="009B7701" w:rsidP="00E86FEF">
      <w:pPr>
        <w:pStyle w:val="NoSpacing"/>
        <w:rPr>
          <w:rFonts w:asciiTheme="majorHAnsi" w:hAnsiTheme="majorHAnsi"/>
          <w:sz w:val="22"/>
          <w:lang w:val="sr-Cyrl-RS"/>
        </w:rPr>
      </w:pPr>
    </w:p>
    <w:p w:rsidR="009B7701" w:rsidRDefault="009B7701" w:rsidP="00E86FEF">
      <w:pPr>
        <w:pStyle w:val="NoSpacing"/>
        <w:rPr>
          <w:rFonts w:asciiTheme="majorHAnsi" w:hAnsiTheme="majorHAnsi"/>
          <w:sz w:val="22"/>
          <w:lang w:val="sr-Cyrl-RS"/>
        </w:rPr>
      </w:pPr>
    </w:p>
    <w:p w:rsidR="009B7701" w:rsidRDefault="009B7701" w:rsidP="00E86FEF">
      <w:pPr>
        <w:pStyle w:val="NoSpacing"/>
        <w:rPr>
          <w:rFonts w:asciiTheme="majorHAnsi" w:hAnsiTheme="majorHAnsi"/>
          <w:sz w:val="22"/>
          <w:lang w:val="sr-Cyrl-RS"/>
        </w:rPr>
      </w:pPr>
    </w:p>
    <w:p w:rsidR="009B7701" w:rsidRDefault="009B7701" w:rsidP="00E86FEF">
      <w:pPr>
        <w:pStyle w:val="NoSpacing"/>
        <w:rPr>
          <w:rFonts w:asciiTheme="majorHAnsi" w:hAnsiTheme="majorHAnsi"/>
          <w:sz w:val="22"/>
          <w:lang w:val="sr-Cyrl-RS"/>
        </w:rPr>
      </w:pPr>
    </w:p>
    <w:p w:rsidR="00902B34" w:rsidRDefault="00902B34" w:rsidP="00E86FEF">
      <w:pPr>
        <w:pStyle w:val="NoSpacing"/>
        <w:rPr>
          <w:rFonts w:asciiTheme="majorHAnsi" w:hAnsiTheme="majorHAnsi"/>
          <w:sz w:val="22"/>
          <w:lang w:val="sr-Cyrl-RS"/>
        </w:rPr>
      </w:pPr>
    </w:p>
    <w:p w:rsidR="00902B34" w:rsidRDefault="00902B34" w:rsidP="00E86FEF">
      <w:pPr>
        <w:pStyle w:val="NoSpacing"/>
        <w:rPr>
          <w:rFonts w:asciiTheme="majorHAnsi" w:hAnsiTheme="majorHAnsi"/>
          <w:sz w:val="22"/>
          <w:lang w:val="sr-Cyrl-RS"/>
        </w:rPr>
      </w:pPr>
    </w:p>
    <w:p w:rsidR="00902B34" w:rsidRPr="00A810DE" w:rsidRDefault="00902B34" w:rsidP="00E86FEF">
      <w:pPr>
        <w:pStyle w:val="NoSpacing"/>
        <w:rPr>
          <w:rFonts w:asciiTheme="majorHAnsi" w:hAnsiTheme="majorHAnsi"/>
          <w:sz w:val="22"/>
        </w:rPr>
      </w:pPr>
      <w:bookmarkStart w:id="0" w:name="_GoBack"/>
      <w:bookmarkEnd w:id="0"/>
    </w:p>
    <w:p w:rsidR="009B7701" w:rsidRDefault="009B7701" w:rsidP="00E86FEF">
      <w:pPr>
        <w:pStyle w:val="NoSpacing"/>
        <w:rPr>
          <w:rFonts w:asciiTheme="majorHAnsi" w:hAnsiTheme="majorHAnsi"/>
          <w:sz w:val="22"/>
          <w:lang w:val="sr-Cyrl-RS"/>
        </w:rPr>
      </w:pPr>
    </w:p>
    <w:p w:rsidR="009B7701" w:rsidRDefault="009B7701" w:rsidP="00E86FEF">
      <w:pPr>
        <w:pStyle w:val="NoSpacing"/>
        <w:rPr>
          <w:rFonts w:asciiTheme="majorHAnsi" w:hAnsiTheme="majorHAnsi"/>
          <w:sz w:val="22"/>
          <w:lang w:val="sr-Cyrl-RS"/>
        </w:rPr>
      </w:pPr>
    </w:p>
    <w:p w:rsidR="009B7701" w:rsidRDefault="009B7701" w:rsidP="00E86FEF">
      <w:pPr>
        <w:pStyle w:val="NoSpacing"/>
        <w:rPr>
          <w:rFonts w:asciiTheme="majorHAnsi" w:hAnsiTheme="majorHAnsi"/>
          <w:sz w:val="22"/>
          <w:lang w:val="sr-Cyrl-RS"/>
        </w:rPr>
      </w:pPr>
    </w:p>
    <w:p w:rsidR="009B7701" w:rsidRDefault="009B7701" w:rsidP="00E86FEF">
      <w:pPr>
        <w:pStyle w:val="NoSpacing"/>
        <w:rPr>
          <w:rFonts w:asciiTheme="majorHAnsi" w:hAnsiTheme="majorHAnsi"/>
          <w:sz w:val="22"/>
          <w:lang w:val="sr-Cyrl-RS"/>
        </w:rPr>
      </w:pPr>
    </w:p>
    <w:p w:rsidR="009B7701" w:rsidRDefault="009B7701" w:rsidP="00E86FEF">
      <w:pPr>
        <w:pStyle w:val="NoSpacing"/>
        <w:rPr>
          <w:rFonts w:asciiTheme="majorHAnsi" w:hAnsiTheme="majorHAnsi"/>
          <w:sz w:val="22"/>
          <w:lang w:val="sr-Cyrl-RS"/>
        </w:rPr>
      </w:pPr>
    </w:p>
    <w:p w:rsidR="009B7701" w:rsidRPr="009B7701" w:rsidRDefault="009B7701" w:rsidP="00E86FEF">
      <w:pPr>
        <w:pStyle w:val="NoSpacing"/>
        <w:rPr>
          <w:rFonts w:asciiTheme="majorHAnsi" w:hAnsiTheme="majorHAnsi"/>
          <w:sz w:val="22"/>
          <w:lang w:val="sr-Cyrl-RS"/>
        </w:rPr>
      </w:pPr>
    </w:p>
    <w:p w:rsidR="000975AB" w:rsidRPr="0083155B" w:rsidRDefault="000975AB" w:rsidP="000975AB">
      <w:pPr>
        <w:shd w:val="clear" w:color="auto" w:fill="C6D9F1"/>
        <w:jc w:val="center"/>
        <w:rPr>
          <w:rFonts w:asciiTheme="majorHAnsi" w:hAnsiTheme="majorHAnsi" w:cs="Arial"/>
          <w:b/>
          <w:bCs/>
          <w:i/>
          <w:iCs/>
          <w:sz w:val="28"/>
          <w:szCs w:val="28"/>
        </w:rPr>
      </w:pPr>
      <w:r w:rsidRPr="0083155B">
        <w:rPr>
          <w:rFonts w:asciiTheme="majorHAnsi" w:hAnsiTheme="majorHAnsi" w:cs="Arial"/>
          <w:b/>
          <w:bCs/>
          <w:i/>
          <w:iCs/>
          <w:sz w:val="28"/>
          <w:szCs w:val="28"/>
        </w:rPr>
        <w:lastRenderedPageBreak/>
        <w:t>VII УПУТСТВО ПОНУЂАЧИМА КАКО ДА САЧИНЕ ПОНУДУ</w:t>
      </w:r>
    </w:p>
    <w:p w:rsidR="00905DE8" w:rsidRPr="0083155B" w:rsidRDefault="00905DE8" w:rsidP="00905DE8">
      <w:pPr>
        <w:tabs>
          <w:tab w:val="left" w:pos="1441"/>
        </w:tabs>
        <w:autoSpaceDE w:val="0"/>
        <w:autoSpaceDN w:val="0"/>
        <w:adjustRightInd w:val="0"/>
        <w:spacing w:line="240" w:lineRule="atLeast"/>
        <w:ind w:left="360"/>
        <w:rPr>
          <w:rFonts w:asciiTheme="majorHAnsi" w:hAnsiTheme="majorHAnsi" w:cs="Arial"/>
          <w:sz w:val="22"/>
          <w:szCs w:val="22"/>
          <w:lang w:val="sr-Cyrl-CS"/>
        </w:rPr>
      </w:pPr>
    </w:p>
    <w:p w:rsidR="00913F9A" w:rsidRPr="0083155B" w:rsidRDefault="00913F9A" w:rsidP="000975AB">
      <w:pPr>
        <w:pStyle w:val="BodyText"/>
        <w:spacing w:after="0"/>
        <w:jc w:val="both"/>
        <w:rPr>
          <w:rFonts w:asciiTheme="majorHAnsi" w:hAnsiTheme="majorHAnsi"/>
          <w:sz w:val="22"/>
          <w:szCs w:val="22"/>
          <w:lang w:val="sr-Cyrl-CS"/>
        </w:rPr>
      </w:pPr>
    </w:p>
    <w:p w:rsidR="00913F9A" w:rsidRPr="0083155B" w:rsidRDefault="00913F9A" w:rsidP="00913F9A">
      <w:pPr>
        <w:pStyle w:val="BodyText"/>
        <w:spacing w:after="0"/>
        <w:ind w:firstLine="360"/>
        <w:jc w:val="both"/>
        <w:rPr>
          <w:rFonts w:asciiTheme="majorHAnsi" w:hAnsiTheme="majorHAnsi"/>
          <w:sz w:val="22"/>
          <w:szCs w:val="22"/>
          <w:lang w:val="sr-Cyrl-CS"/>
        </w:rPr>
      </w:pPr>
      <w:r w:rsidRPr="0083155B">
        <w:rPr>
          <w:rFonts w:asciiTheme="majorHAnsi" w:hAnsiTheme="majorHAnsi"/>
          <w:sz w:val="22"/>
          <w:szCs w:val="22"/>
          <w:lang w:val="sr-Cyrl-CS"/>
        </w:rPr>
        <w:t>Упутство садржи инструкције и податке неопходне за припрему понуде у складу са захтевима наручиоца и информације о условима и начину спровођења поступка јавне набавке.</w:t>
      </w:r>
    </w:p>
    <w:p w:rsidR="00913F9A" w:rsidRPr="0083155B" w:rsidRDefault="00913F9A" w:rsidP="00913F9A">
      <w:pPr>
        <w:pStyle w:val="BodyText"/>
        <w:spacing w:after="0"/>
        <w:ind w:firstLine="360"/>
        <w:jc w:val="both"/>
        <w:rPr>
          <w:rFonts w:asciiTheme="majorHAnsi" w:hAnsiTheme="majorHAnsi"/>
          <w:sz w:val="22"/>
          <w:szCs w:val="22"/>
          <w:lang w:val="sr-Cyrl-CS"/>
        </w:rPr>
      </w:pPr>
      <w:r w:rsidRPr="0083155B">
        <w:rPr>
          <w:rFonts w:asciiTheme="majorHAnsi" w:hAnsiTheme="majorHAnsi"/>
          <w:sz w:val="22"/>
          <w:szCs w:val="22"/>
          <w:lang w:val="sr-Cyrl-CS"/>
        </w:rPr>
        <w:t>Од понуђача се очекује да детаљно размотри ово упутство и све обрасце и спецификације садржане у конкурсној документацији.</w:t>
      </w:r>
    </w:p>
    <w:p w:rsidR="00913F9A" w:rsidRPr="0083155B" w:rsidRDefault="00913F9A" w:rsidP="00913F9A">
      <w:pPr>
        <w:pStyle w:val="BodyText"/>
        <w:spacing w:after="0"/>
        <w:ind w:firstLine="360"/>
        <w:jc w:val="both"/>
        <w:rPr>
          <w:rFonts w:asciiTheme="majorHAnsi" w:hAnsiTheme="majorHAnsi"/>
          <w:sz w:val="22"/>
          <w:szCs w:val="22"/>
          <w:lang w:val="sr-Cyrl-CS"/>
        </w:rPr>
      </w:pPr>
      <w:r w:rsidRPr="0083155B">
        <w:rPr>
          <w:rFonts w:asciiTheme="majorHAnsi" w:hAnsiTheme="majorHAnsi"/>
          <w:sz w:val="22"/>
          <w:szCs w:val="22"/>
          <w:lang w:val="sr-Cyrl-CS"/>
        </w:rPr>
        <w:t>Понуђачи су дужни да пре предаје своје понуде прегледају сву конкурсну документацију и провере њену исправност, проуче све њене делове и сваки појединачни документ.</w:t>
      </w:r>
    </w:p>
    <w:p w:rsidR="00913F9A" w:rsidRPr="0083155B" w:rsidRDefault="00913F9A" w:rsidP="00913F9A">
      <w:pPr>
        <w:pStyle w:val="BodyText"/>
        <w:ind w:firstLine="360"/>
        <w:jc w:val="both"/>
        <w:rPr>
          <w:rFonts w:asciiTheme="majorHAnsi" w:hAnsiTheme="majorHAnsi"/>
          <w:b/>
          <w:sz w:val="22"/>
          <w:szCs w:val="22"/>
          <w:lang w:val="sr-Cyrl-CS"/>
        </w:rPr>
      </w:pPr>
      <w:r w:rsidRPr="0083155B">
        <w:rPr>
          <w:rFonts w:asciiTheme="majorHAnsi" w:hAnsiTheme="majorHAnsi"/>
          <w:b/>
          <w:sz w:val="22"/>
          <w:szCs w:val="22"/>
          <w:lang w:val="sr-Cyrl-CS"/>
        </w:rPr>
        <w:t>Подношењем понуде понуђач потврђује да је у потпуности пр</w:t>
      </w:r>
      <w:r w:rsidR="00E87970" w:rsidRPr="0083155B">
        <w:rPr>
          <w:rFonts w:asciiTheme="majorHAnsi" w:hAnsiTheme="majorHAnsi"/>
          <w:b/>
          <w:sz w:val="22"/>
          <w:szCs w:val="22"/>
          <w:lang w:val="sr-Cyrl-CS"/>
        </w:rPr>
        <w:t>ихватио конкурсну документацију и да је сагласан са њеим одредбама.</w:t>
      </w:r>
    </w:p>
    <w:p w:rsidR="00C517CA" w:rsidRPr="0083155B" w:rsidRDefault="00C517CA" w:rsidP="00F128DA">
      <w:pPr>
        <w:pStyle w:val="BodyText"/>
        <w:jc w:val="both"/>
        <w:rPr>
          <w:rFonts w:asciiTheme="majorHAnsi" w:hAnsiTheme="majorHAnsi"/>
          <w:b/>
          <w:lang w:val="sr-Cyrl-CS"/>
        </w:rPr>
      </w:pPr>
    </w:p>
    <w:p w:rsidR="00FA10CD" w:rsidRPr="0083155B" w:rsidRDefault="00FA10CD" w:rsidP="00DD424B">
      <w:pPr>
        <w:pStyle w:val="NoSpacing"/>
        <w:rPr>
          <w:rFonts w:asciiTheme="majorHAnsi" w:hAnsiTheme="majorHAnsi"/>
          <w:b/>
          <w:lang w:val="sr-Cyrl-CS"/>
        </w:rPr>
      </w:pPr>
      <w:r w:rsidRPr="0083155B">
        <w:rPr>
          <w:rFonts w:asciiTheme="majorHAnsi" w:hAnsiTheme="majorHAnsi"/>
          <w:b/>
          <w:lang w:val="sr-Cyrl-CS"/>
        </w:rPr>
        <w:t>1. ПОДАЦИ О ЈЕЗИКУ НА КОЈЕМ ПОНУДА МОРА ДА БУДЕ САСТАВЉЕНА</w:t>
      </w:r>
    </w:p>
    <w:p w:rsidR="00DD424B" w:rsidRPr="0083155B" w:rsidRDefault="00FA10CD" w:rsidP="00DD424B">
      <w:pPr>
        <w:pStyle w:val="NoSpacing"/>
        <w:rPr>
          <w:rFonts w:asciiTheme="majorHAnsi" w:hAnsiTheme="majorHAnsi"/>
          <w:lang w:val="sr-Cyrl-CS"/>
        </w:rPr>
      </w:pPr>
      <w:r w:rsidRPr="0083155B">
        <w:rPr>
          <w:rFonts w:asciiTheme="majorHAnsi" w:hAnsiTheme="majorHAnsi"/>
          <w:lang w:val="sr-Cyrl-CS"/>
        </w:rPr>
        <w:tab/>
        <w:t>Понуђач подноси понуду на српском језику</w:t>
      </w:r>
      <w:r w:rsidR="00090A49" w:rsidRPr="0083155B">
        <w:rPr>
          <w:rFonts w:asciiTheme="majorHAnsi" w:hAnsiTheme="majorHAnsi"/>
          <w:lang w:val="sr-Cyrl-CS"/>
        </w:rPr>
        <w:t>.</w:t>
      </w:r>
      <w:r w:rsidR="00236245" w:rsidRPr="0083155B">
        <w:rPr>
          <w:rFonts w:asciiTheme="majorHAnsi" w:hAnsiTheme="majorHAnsi"/>
          <w:lang w:val="sr-Cyrl-CS"/>
        </w:rPr>
        <w:t xml:space="preserve"> </w:t>
      </w:r>
    </w:p>
    <w:p w:rsidR="00DF4462" w:rsidRPr="0083155B" w:rsidRDefault="00DF4462" w:rsidP="00DD424B">
      <w:pPr>
        <w:pStyle w:val="NoSpacing"/>
        <w:rPr>
          <w:rFonts w:asciiTheme="majorHAnsi" w:hAnsiTheme="majorHAnsi"/>
          <w:lang w:val="sr-Cyrl-CS"/>
        </w:rPr>
      </w:pPr>
    </w:p>
    <w:p w:rsidR="00090A49" w:rsidRPr="0083155B" w:rsidRDefault="00A22669" w:rsidP="00236245">
      <w:pPr>
        <w:pStyle w:val="NoSpacing"/>
        <w:rPr>
          <w:rFonts w:asciiTheme="majorHAnsi" w:hAnsiTheme="majorHAnsi"/>
          <w:b/>
          <w:szCs w:val="24"/>
        </w:rPr>
      </w:pPr>
      <w:r w:rsidRPr="0083155B">
        <w:rPr>
          <w:rFonts w:asciiTheme="majorHAnsi" w:hAnsiTheme="majorHAnsi"/>
          <w:b/>
          <w:szCs w:val="24"/>
        </w:rPr>
        <w:t>2. НАЧИН ПОДНОШЕЊА ПОНУДА</w:t>
      </w:r>
    </w:p>
    <w:p w:rsidR="00090A49" w:rsidRPr="0083155B" w:rsidRDefault="00090A49" w:rsidP="00236245">
      <w:pPr>
        <w:pStyle w:val="NoSpacing"/>
        <w:ind w:firstLine="720"/>
        <w:rPr>
          <w:rFonts w:asciiTheme="majorHAnsi" w:hAnsiTheme="majorHAnsi"/>
          <w:szCs w:val="24"/>
        </w:rPr>
      </w:pPr>
      <w:r w:rsidRPr="0083155B">
        <w:rPr>
          <w:rFonts w:asciiTheme="majorHAnsi" w:hAnsiTheme="majorHAnsi"/>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90A49" w:rsidRPr="0083155B" w:rsidRDefault="00090A49" w:rsidP="00236245">
      <w:pPr>
        <w:pStyle w:val="NoSpacing"/>
        <w:ind w:firstLine="720"/>
        <w:rPr>
          <w:rFonts w:asciiTheme="majorHAnsi" w:hAnsiTheme="majorHAnsi"/>
          <w:szCs w:val="24"/>
        </w:rPr>
      </w:pPr>
      <w:r w:rsidRPr="0083155B">
        <w:rPr>
          <w:rFonts w:asciiTheme="majorHAnsi" w:hAnsiTheme="majorHAnsi"/>
          <w:szCs w:val="24"/>
        </w:rPr>
        <w:t>На полеђини коверте или на кутији навести назив</w:t>
      </w:r>
      <w:r w:rsidR="001538AC" w:rsidRPr="0083155B">
        <w:rPr>
          <w:rFonts w:asciiTheme="majorHAnsi" w:hAnsiTheme="majorHAnsi"/>
          <w:szCs w:val="24"/>
          <w:lang w:val="sr-Cyrl-CS"/>
        </w:rPr>
        <w:t xml:space="preserve">, </w:t>
      </w:r>
      <w:r w:rsidRPr="0083155B">
        <w:rPr>
          <w:rFonts w:asciiTheme="majorHAnsi" w:hAnsiTheme="majorHAnsi"/>
          <w:szCs w:val="24"/>
        </w:rPr>
        <w:t>адресу</w:t>
      </w:r>
      <w:r w:rsidR="001538AC" w:rsidRPr="0083155B">
        <w:rPr>
          <w:rFonts w:asciiTheme="majorHAnsi" w:hAnsiTheme="majorHAnsi"/>
          <w:szCs w:val="24"/>
          <w:lang w:val="sr-Cyrl-CS"/>
        </w:rPr>
        <w:t xml:space="preserve">, телефон и контакт особу </w:t>
      </w:r>
      <w:r w:rsidRPr="0083155B">
        <w:rPr>
          <w:rFonts w:asciiTheme="majorHAnsi" w:hAnsiTheme="majorHAnsi"/>
          <w:szCs w:val="24"/>
          <w:lang w:val="sr-Cyrl-CS"/>
        </w:rPr>
        <w:t xml:space="preserve"> </w:t>
      </w:r>
      <w:r w:rsidRPr="0083155B">
        <w:rPr>
          <w:rFonts w:asciiTheme="majorHAnsi" w:hAnsiTheme="majorHAnsi"/>
          <w:szCs w:val="24"/>
        </w:rPr>
        <w:t xml:space="preserve">понуђача. </w:t>
      </w:r>
    </w:p>
    <w:p w:rsidR="00753A72" w:rsidRPr="0083155B" w:rsidRDefault="00753A72" w:rsidP="00236245">
      <w:pPr>
        <w:pStyle w:val="NoSpacing"/>
        <w:ind w:firstLine="720"/>
        <w:rPr>
          <w:rFonts w:asciiTheme="majorHAnsi" w:hAnsiTheme="majorHAnsi"/>
          <w:szCs w:val="24"/>
          <w:lang w:val="sr-Cyrl-CS"/>
        </w:rPr>
      </w:pPr>
      <w:r w:rsidRPr="0083155B">
        <w:rPr>
          <w:rFonts w:asciiTheme="majorHAnsi" w:hAnsiTheme="majorHAnsi"/>
          <w:szCs w:val="24"/>
          <w:lang w:val="sr-Cyrl-CS"/>
        </w:rPr>
        <w:t>Понуда се доставља у писаном облику на обрасцима које понуђач добија од наручиоца уз позив за подношење понуде или приликом преузимања конкурсне документације. Појединачне обрасце садржане у конкурсној документацији понуђач попуњава хемијском оловком, читко, јасно и недвосмислено.</w:t>
      </w:r>
    </w:p>
    <w:p w:rsidR="001047C0" w:rsidRPr="0083155B" w:rsidRDefault="001047C0" w:rsidP="00236245">
      <w:pPr>
        <w:pStyle w:val="NoSpacing"/>
        <w:ind w:firstLine="720"/>
        <w:rPr>
          <w:rFonts w:asciiTheme="majorHAnsi" w:hAnsiTheme="majorHAnsi"/>
          <w:szCs w:val="24"/>
          <w:lang w:val="sr-Cyrl-CS"/>
        </w:rPr>
      </w:pPr>
      <w:r w:rsidRPr="0083155B">
        <w:rPr>
          <w:rFonts w:asciiTheme="majorHAnsi" w:hAnsiTheme="majorHAnsi"/>
          <w:szCs w:val="24"/>
          <w:lang w:val="sr-Cyrl-CS"/>
        </w:rPr>
        <w:t>Понуда се доставља у оригиналу, оверена печатом, заведена код понуђача и потписана од стране одговорног лица понуђача или лица које има овлашћење да потпише понуду у име понуђача.</w:t>
      </w:r>
    </w:p>
    <w:p w:rsidR="001538AC" w:rsidRPr="0083155B" w:rsidRDefault="001538AC" w:rsidP="00236245">
      <w:pPr>
        <w:pStyle w:val="NoSpacing"/>
        <w:ind w:firstLine="720"/>
        <w:rPr>
          <w:rFonts w:asciiTheme="majorHAnsi" w:hAnsiTheme="majorHAnsi"/>
          <w:szCs w:val="24"/>
          <w:lang w:val="sr-Cyrl-CS"/>
        </w:rPr>
      </w:pPr>
      <w:r w:rsidRPr="0083155B">
        <w:rPr>
          <w:rFonts w:asciiTheme="majorHAnsi" w:hAnsiTheme="majorHAnsi"/>
          <w:szCs w:val="24"/>
          <w:lang w:val="sr-Cyrl-CS"/>
        </w:rPr>
        <w:t>Уколико понуђачи подносе заједничку понуду, група понуђача може се определити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обрасце дате у конкурсној документацији.</w:t>
      </w:r>
    </w:p>
    <w:p w:rsidR="001538AC" w:rsidRPr="0083155B" w:rsidRDefault="001538AC" w:rsidP="00236245">
      <w:pPr>
        <w:pStyle w:val="NoSpacing"/>
        <w:ind w:firstLine="720"/>
        <w:rPr>
          <w:rFonts w:asciiTheme="majorHAnsi" w:hAnsiTheme="majorHAnsi"/>
          <w:szCs w:val="24"/>
          <w:lang w:val="sr-Cyrl-CS"/>
        </w:rPr>
      </w:pPr>
      <w:r w:rsidRPr="0083155B">
        <w:rPr>
          <w:rFonts w:asciiTheme="majorHAnsi" w:hAnsiTheme="majorHAnsi"/>
          <w:szCs w:val="24"/>
          <w:lang w:val="sr-Cyrl-CS"/>
        </w:rPr>
        <w:t xml:space="preserve">Цела понуда мора бити предата без накнадних исправки и без уписивања између редова. Понуда ће се одбити као неприхватљива, уколико буду начињене било какве измене, додаци или брисања у конкурсним документима. Уколико понуђач начини </w:t>
      </w:r>
      <w:r w:rsidRPr="0083155B">
        <w:rPr>
          <w:rFonts w:asciiTheme="majorHAnsi" w:hAnsiTheme="majorHAnsi"/>
          <w:b/>
          <w:szCs w:val="24"/>
          <w:lang w:val="sr-Cyrl-CS"/>
        </w:rPr>
        <w:t>грешку</w:t>
      </w:r>
      <w:r w:rsidRPr="0083155B">
        <w:rPr>
          <w:rFonts w:asciiTheme="majorHAnsi" w:hAnsiTheme="majorHAnsi"/>
          <w:szCs w:val="24"/>
          <w:lang w:val="sr-Cyrl-CS"/>
        </w:rPr>
        <w:t xml:space="preserve"> у попуњавању, дужан је да исту </w:t>
      </w:r>
      <w:r w:rsidRPr="0083155B">
        <w:rPr>
          <w:rFonts w:asciiTheme="majorHAnsi" w:hAnsiTheme="majorHAnsi"/>
          <w:b/>
          <w:szCs w:val="24"/>
          <w:lang w:val="sr-Cyrl-CS"/>
        </w:rPr>
        <w:t>избели и правилно попуни, а место начињене грешке парафира и овери печатом.</w:t>
      </w:r>
    </w:p>
    <w:p w:rsidR="00FA10CD" w:rsidRPr="0083155B" w:rsidRDefault="00090A49" w:rsidP="00236245">
      <w:pPr>
        <w:pStyle w:val="NoSpacing"/>
        <w:ind w:firstLine="720"/>
        <w:rPr>
          <w:rFonts w:asciiTheme="majorHAnsi" w:hAnsiTheme="majorHAnsi"/>
          <w:b/>
          <w:szCs w:val="24"/>
        </w:rPr>
      </w:pPr>
      <w:r w:rsidRPr="0083155B">
        <w:rPr>
          <w:rFonts w:asciiTheme="majorHAnsi" w:hAnsiTheme="majorHAnsi"/>
          <w:szCs w:val="24"/>
        </w:rPr>
        <w:t xml:space="preserve">Понуду доставити на адресу: </w:t>
      </w:r>
      <w:r w:rsidR="00F128DA" w:rsidRPr="0083155B">
        <w:rPr>
          <w:rFonts w:asciiTheme="majorHAnsi" w:hAnsiTheme="majorHAnsi"/>
          <w:szCs w:val="24"/>
          <w:lang w:val="sr-Cyrl-CS"/>
        </w:rPr>
        <w:t>Туристичке</w:t>
      </w:r>
      <w:r w:rsidRPr="0083155B">
        <w:rPr>
          <w:rFonts w:asciiTheme="majorHAnsi" w:hAnsiTheme="majorHAnsi"/>
          <w:szCs w:val="24"/>
          <w:lang w:val="sr-Cyrl-CS"/>
        </w:rPr>
        <w:t xml:space="preserve"> ор</w:t>
      </w:r>
      <w:r w:rsidR="00F128DA" w:rsidRPr="0083155B">
        <w:rPr>
          <w:rFonts w:asciiTheme="majorHAnsi" w:hAnsiTheme="majorHAnsi"/>
          <w:szCs w:val="24"/>
          <w:lang w:val="sr-Cyrl-CS"/>
        </w:rPr>
        <w:t>ганизације</w:t>
      </w:r>
      <w:r w:rsidR="000D6690" w:rsidRPr="0083155B">
        <w:rPr>
          <w:rFonts w:asciiTheme="majorHAnsi" w:hAnsiTheme="majorHAnsi"/>
          <w:szCs w:val="24"/>
          <w:lang w:val="sr-Cyrl-CS"/>
        </w:rPr>
        <w:t xml:space="preserve"> Рашка</w:t>
      </w:r>
      <w:r w:rsidRPr="0083155B">
        <w:rPr>
          <w:rFonts w:asciiTheme="majorHAnsi" w:hAnsiTheme="majorHAnsi"/>
          <w:szCs w:val="24"/>
        </w:rPr>
        <w:t>,</w:t>
      </w:r>
      <w:r w:rsidRPr="0083155B">
        <w:rPr>
          <w:rFonts w:asciiTheme="majorHAnsi" w:hAnsiTheme="majorHAnsi"/>
          <w:szCs w:val="24"/>
          <w:lang w:val="sr-Cyrl-CS"/>
        </w:rPr>
        <w:t xml:space="preserve"> ул. Немањина </w:t>
      </w:r>
      <w:r w:rsidR="00830599" w:rsidRPr="0083155B">
        <w:rPr>
          <w:rFonts w:asciiTheme="majorHAnsi" w:hAnsiTheme="majorHAnsi"/>
          <w:szCs w:val="24"/>
          <w:lang w:val="sr-Cyrl-CS"/>
        </w:rPr>
        <w:t>1/2</w:t>
      </w:r>
      <w:r w:rsidRPr="0083155B">
        <w:rPr>
          <w:rFonts w:asciiTheme="majorHAnsi" w:hAnsiTheme="majorHAnsi"/>
          <w:szCs w:val="24"/>
          <w:lang w:val="sr-Cyrl-CS"/>
        </w:rPr>
        <w:t>, 36350 Рашка,</w:t>
      </w:r>
      <w:r w:rsidRPr="0083155B">
        <w:rPr>
          <w:rFonts w:asciiTheme="majorHAnsi" w:hAnsiTheme="majorHAnsi"/>
          <w:szCs w:val="24"/>
        </w:rPr>
        <w:t xml:space="preserve"> са назнаком: </w:t>
      </w:r>
      <w:r w:rsidRPr="0083155B">
        <w:rPr>
          <w:rFonts w:asciiTheme="majorHAnsi" w:hAnsiTheme="majorHAnsi"/>
          <w:b/>
          <w:szCs w:val="24"/>
        </w:rPr>
        <w:t>,,Понуда за</w:t>
      </w:r>
      <w:r w:rsidRPr="0083155B">
        <w:rPr>
          <w:rFonts w:asciiTheme="majorHAnsi" w:hAnsiTheme="majorHAnsi"/>
          <w:b/>
          <w:szCs w:val="24"/>
          <w:lang w:val="sr-Cyrl-CS"/>
        </w:rPr>
        <w:t xml:space="preserve"> </w:t>
      </w:r>
      <w:r w:rsidRPr="0083155B">
        <w:rPr>
          <w:rFonts w:asciiTheme="majorHAnsi" w:hAnsiTheme="majorHAnsi"/>
          <w:b/>
          <w:szCs w:val="24"/>
        </w:rPr>
        <w:t>јавну набавку</w:t>
      </w:r>
      <w:r w:rsidRPr="0083155B">
        <w:rPr>
          <w:rFonts w:asciiTheme="majorHAnsi" w:hAnsiTheme="majorHAnsi"/>
          <w:b/>
          <w:szCs w:val="24"/>
          <w:lang w:val="sr-Cyrl-CS"/>
        </w:rPr>
        <w:t xml:space="preserve"> </w:t>
      </w:r>
      <w:r w:rsidRPr="0083155B">
        <w:rPr>
          <w:rFonts w:asciiTheme="majorHAnsi" w:hAnsiTheme="majorHAnsi"/>
          <w:b/>
          <w:szCs w:val="24"/>
        </w:rPr>
        <w:t>бр</w:t>
      </w:r>
      <w:r w:rsidR="00830599" w:rsidRPr="0083155B">
        <w:rPr>
          <w:rFonts w:asciiTheme="majorHAnsi" w:hAnsiTheme="majorHAnsi"/>
          <w:b/>
          <w:szCs w:val="24"/>
          <w:lang w:val="sr-Cyrl-CS"/>
        </w:rPr>
        <w:t xml:space="preserve">. </w:t>
      </w:r>
      <w:r w:rsidR="0092046A" w:rsidRPr="0083155B">
        <w:rPr>
          <w:rFonts w:asciiTheme="majorHAnsi" w:hAnsiTheme="majorHAnsi"/>
          <w:b/>
          <w:szCs w:val="24"/>
          <w:lang w:val="sr-Cyrl-CS"/>
        </w:rPr>
        <w:t>1</w:t>
      </w:r>
      <w:r w:rsidR="007B17D1" w:rsidRPr="0083155B">
        <w:rPr>
          <w:rFonts w:asciiTheme="majorHAnsi" w:hAnsiTheme="majorHAnsi"/>
          <w:b/>
          <w:szCs w:val="24"/>
          <w:lang w:val="sr-Cyrl-CS"/>
        </w:rPr>
        <w:t>.У</w:t>
      </w:r>
      <w:r w:rsidR="00647639" w:rsidRPr="0083155B">
        <w:rPr>
          <w:rFonts w:asciiTheme="majorHAnsi" w:hAnsiTheme="majorHAnsi"/>
          <w:b/>
          <w:szCs w:val="24"/>
        </w:rPr>
        <w:t>/</w:t>
      </w:r>
      <w:r w:rsidR="006043B6">
        <w:rPr>
          <w:rFonts w:asciiTheme="majorHAnsi" w:hAnsiTheme="majorHAnsi"/>
          <w:b/>
          <w:szCs w:val="24"/>
          <w:lang w:val="sr-Cyrl-RS"/>
        </w:rPr>
        <w:t>20</w:t>
      </w:r>
      <w:r w:rsidR="00830599" w:rsidRPr="0083155B">
        <w:rPr>
          <w:rFonts w:asciiTheme="majorHAnsi" w:hAnsiTheme="majorHAnsi"/>
          <w:b/>
          <w:szCs w:val="24"/>
          <w:lang w:val="sr-Cyrl-CS"/>
        </w:rPr>
        <w:t xml:space="preserve"> </w:t>
      </w:r>
      <w:r w:rsidRPr="0083155B">
        <w:rPr>
          <w:rFonts w:asciiTheme="majorHAnsi" w:hAnsiTheme="majorHAnsi"/>
          <w:b/>
          <w:szCs w:val="24"/>
        </w:rPr>
        <w:t>-</w:t>
      </w:r>
      <w:r w:rsidR="00830599" w:rsidRPr="0083155B">
        <w:rPr>
          <w:rFonts w:asciiTheme="majorHAnsi" w:hAnsiTheme="majorHAnsi"/>
          <w:b/>
          <w:szCs w:val="24"/>
          <w:lang w:val="sr-Cyrl-CS"/>
        </w:rPr>
        <w:t xml:space="preserve"> </w:t>
      </w:r>
      <w:r w:rsidRPr="0083155B">
        <w:rPr>
          <w:rFonts w:asciiTheme="majorHAnsi" w:hAnsiTheme="majorHAnsi"/>
          <w:b/>
          <w:szCs w:val="24"/>
        </w:rPr>
        <w:t>НЕ ОТВАРАТИ”</w:t>
      </w:r>
      <w:r w:rsidRPr="0083155B">
        <w:rPr>
          <w:rFonts w:asciiTheme="majorHAnsi" w:hAnsiTheme="majorHAnsi"/>
          <w:szCs w:val="24"/>
        </w:rPr>
        <w:t>.</w:t>
      </w:r>
      <w:r w:rsidR="00830599" w:rsidRPr="0083155B">
        <w:rPr>
          <w:rFonts w:asciiTheme="majorHAnsi" w:hAnsiTheme="majorHAnsi"/>
          <w:szCs w:val="24"/>
          <w:lang w:val="sr-Cyrl-CS"/>
        </w:rPr>
        <w:t xml:space="preserve"> </w:t>
      </w:r>
      <w:r w:rsidRPr="0083155B">
        <w:rPr>
          <w:rFonts w:asciiTheme="majorHAnsi" w:hAnsiTheme="majorHAnsi"/>
          <w:szCs w:val="24"/>
        </w:rPr>
        <w:t xml:space="preserve">Понуда се сматра благовременом уколико је примљена од стране наручиоца </w:t>
      </w:r>
      <w:r w:rsidRPr="0083155B">
        <w:rPr>
          <w:rFonts w:asciiTheme="majorHAnsi" w:hAnsiTheme="majorHAnsi"/>
          <w:b/>
          <w:szCs w:val="24"/>
        </w:rPr>
        <w:t>до</w:t>
      </w:r>
      <w:r w:rsidR="008675FC" w:rsidRPr="0083155B">
        <w:rPr>
          <w:rFonts w:asciiTheme="majorHAnsi" w:hAnsiTheme="majorHAnsi"/>
          <w:b/>
          <w:szCs w:val="24"/>
        </w:rPr>
        <w:t xml:space="preserve"> </w:t>
      </w:r>
      <w:r w:rsidR="006043B6">
        <w:rPr>
          <w:rFonts w:asciiTheme="majorHAnsi" w:hAnsiTheme="majorHAnsi"/>
          <w:b/>
          <w:szCs w:val="24"/>
          <w:lang w:val="sr-Cyrl-RS"/>
        </w:rPr>
        <w:t>24.06.2020</w:t>
      </w:r>
      <w:r w:rsidR="00C2231E" w:rsidRPr="0083155B">
        <w:rPr>
          <w:rFonts w:asciiTheme="majorHAnsi" w:hAnsiTheme="majorHAnsi"/>
          <w:b/>
          <w:szCs w:val="24"/>
          <w:lang w:val="sr-Cyrl-CS"/>
        </w:rPr>
        <w:t>. године</w:t>
      </w:r>
      <w:r w:rsidRPr="0083155B">
        <w:rPr>
          <w:rFonts w:asciiTheme="majorHAnsi" w:hAnsiTheme="majorHAnsi"/>
          <w:b/>
          <w:szCs w:val="24"/>
        </w:rPr>
        <w:t xml:space="preserve"> до </w:t>
      </w:r>
      <w:r w:rsidR="00AE423B" w:rsidRPr="0083155B">
        <w:rPr>
          <w:rFonts w:asciiTheme="majorHAnsi" w:hAnsiTheme="majorHAnsi"/>
          <w:b/>
          <w:szCs w:val="24"/>
          <w:lang w:val="sr-Cyrl-CS"/>
        </w:rPr>
        <w:t>1</w:t>
      </w:r>
      <w:r w:rsidR="00412BFF" w:rsidRPr="0083155B">
        <w:rPr>
          <w:rFonts w:asciiTheme="majorHAnsi" w:hAnsiTheme="majorHAnsi"/>
          <w:b/>
          <w:szCs w:val="24"/>
          <w:lang w:val="sr-Cyrl-CS"/>
        </w:rPr>
        <w:t>3</w:t>
      </w:r>
      <w:r w:rsidR="00C2231E" w:rsidRPr="0083155B">
        <w:rPr>
          <w:rFonts w:asciiTheme="majorHAnsi" w:hAnsiTheme="majorHAnsi"/>
          <w:b/>
          <w:szCs w:val="24"/>
          <w:lang w:val="sr-Cyrl-CS"/>
        </w:rPr>
        <w:t>,00</w:t>
      </w:r>
      <w:r w:rsidRPr="0083155B">
        <w:rPr>
          <w:rFonts w:asciiTheme="majorHAnsi" w:hAnsiTheme="majorHAnsi"/>
          <w:b/>
          <w:szCs w:val="24"/>
        </w:rPr>
        <w:t xml:space="preserve"> часова.</w:t>
      </w:r>
    </w:p>
    <w:p w:rsidR="008675FC" w:rsidRPr="0083155B" w:rsidRDefault="008675FC" w:rsidP="00236245">
      <w:pPr>
        <w:pStyle w:val="NoSpacing"/>
        <w:ind w:firstLine="720"/>
        <w:rPr>
          <w:rFonts w:asciiTheme="majorHAnsi" w:hAnsiTheme="majorHAnsi"/>
          <w:szCs w:val="24"/>
        </w:rPr>
      </w:pPr>
      <w:r w:rsidRPr="0083155B">
        <w:rPr>
          <w:rFonts w:asciiTheme="majorHAnsi" w:hAnsiTheme="majorHAnsi"/>
          <w:szCs w:val="24"/>
        </w:rPr>
        <w:t xml:space="preserve">Отварање понуда извршиће се истог дана, </w:t>
      </w:r>
      <w:r w:rsidR="006043B6">
        <w:rPr>
          <w:rFonts w:asciiTheme="majorHAnsi" w:hAnsiTheme="majorHAnsi"/>
          <w:szCs w:val="24"/>
          <w:lang w:val="sr-Cyrl-RS"/>
        </w:rPr>
        <w:t>24.06.2020</w:t>
      </w:r>
      <w:r w:rsidRPr="0083155B">
        <w:rPr>
          <w:rFonts w:asciiTheme="majorHAnsi" w:hAnsiTheme="majorHAnsi"/>
          <w:szCs w:val="24"/>
        </w:rPr>
        <w:t>. године</w:t>
      </w:r>
      <w:r w:rsidRPr="0083155B">
        <w:rPr>
          <w:rFonts w:asciiTheme="majorHAnsi" w:hAnsiTheme="majorHAnsi"/>
          <w:b/>
          <w:szCs w:val="24"/>
        </w:rPr>
        <w:t xml:space="preserve"> у 1</w:t>
      </w:r>
      <w:r w:rsidR="00412BFF" w:rsidRPr="0083155B">
        <w:rPr>
          <w:rFonts w:asciiTheme="majorHAnsi" w:hAnsiTheme="majorHAnsi"/>
          <w:b/>
          <w:szCs w:val="24"/>
          <w:lang w:val="sr-Cyrl-RS"/>
        </w:rPr>
        <w:t>3</w:t>
      </w:r>
      <w:r w:rsidRPr="0083155B">
        <w:rPr>
          <w:rFonts w:asciiTheme="majorHAnsi" w:hAnsiTheme="majorHAnsi"/>
          <w:b/>
          <w:szCs w:val="24"/>
        </w:rPr>
        <w:t>,15 сати.</w:t>
      </w:r>
    </w:p>
    <w:p w:rsidR="00830599" w:rsidRPr="0083155B" w:rsidRDefault="00830599" w:rsidP="00236245">
      <w:pPr>
        <w:pStyle w:val="NoSpacing"/>
        <w:ind w:firstLine="720"/>
        <w:rPr>
          <w:rFonts w:asciiTheme="majorHAnsi" w:hAnsiTheme="majorHAnsi"/>
          <w:szCs w:val="24"/>
        </w:rPr>
      </w:pPr>
      <w:r w:rsidRPr="0083155B">
        <w:rPr>
          <w:rFonts w:asciiTheme="majorHAnsi" w:hAnsiTheme="majorHAnsi"/>
          <w:szCs w:val="24"/>
        </w:rPr>
        <w:lastRenderedPageBreak/>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4C71F9" w:rsidRPr="0083155B" w:rsidRDefault="00830599" w:rsidP="004C71F9">
      <w:pPr>
        <w:pStyle w:val="NoSpacing"/>
        <w:ind w:firstLine="720"/>
        <w:rPr>
          <w:rFonts w:asciiTheme="majorHAnsi" w:hAnsiTheme="majorHAnsi"/>
          <w:szCs w:val="24"/>
          <w:lang w:val="sr-Cyrl-CS"/>
        </w:rPr>
      </w:pPr>
      <w:r w:rsidRPr="0083155B">
        <w:rPr>
          <w:rFonts w:asciiTheme="majorHAnsi" w:hAnsiTheme="majorHAnsi"/>
          <w:szCs w:val="24"/>
        </w:rPr>
        <w:t>Понуда коју</w:t>
      </w:r>
      <w:r w:rsidR="004C71F9" w:rsidRPr="0083155B">
        <w:rPr>
          <w:rFonts w:asciiTheme="majorHAnsi" w:hAnsiTheme="majorHAnsi"/>
          <w:szCs w:val="24"/>
          <w:lang w:val="sr-Cyrl-CS"/>
        </w:rPr>
        <w:t xml:space="preserve"> </w:t>
      </w:r>
      <w:r w:rsidRPr="0083155B">
        <w:rPr>
          <w:rFonts w:asciiTheme="majorHAnsi" w:hAnsiTheme="majorHAnsi"/>
          <w:szCs w:val="24"/>
        </w:rPr>
        <w:t>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128DA" w:rsidRPr="0083155B" w:rsidRDefault="00F128DA" w:rsidP="00F128DA">
      <w:pPr>
        <w:pStyle w:val="Heading1"/>
        <w:jc w:val="both"/>
        <w:rPr>
          <w:rFonts w:asciiTheme="majorHAnsi" w:hAnsiTheme="majorHAnsi"/>
          <w:lang w:val="sr-Cyrl-CS"/>
        </w:rPr>
      </w:pPr>
      <w:r w:rsidRPr="0083155B">
        <w:rPr>
          <w:rFonts w:asciiTheme="majorHAnsi" w:hAnsiTheme="majorHAnsi"/>
        </w:rPr>
        <w:t xml:space="preserve">            </w:t>
      </w:r>
      <w:r w:rsidR="004C71F9" w:rsidRPr="0083155B">
        <w:rPr>
          <w:rFonts w:asciiTheme="majorHAnsi" w:hAnsiTheme="majorHAnsi"/>
        </w:rPr>
        <w:t>Понуда</w:t>
      </w:r>
      <w:r w:rsidR="004C71F9" w:rsidRPr="0083155B">
        <w:rPr>
          <w:rFonts w:asciiTheme="majorHAnsi" w:hAnsiTheme="majorHAnsi"/>
          <w:lang w:val="sr-Cyrl-CS"/>
        </w:rPr>
        <w:t xml:space="preserve"> </w:t>
      </w:r>
      <w:r w:rsidR="004C71F9" w:rsidRPr="0083155B">
        <w:rPr>
          <w:rFonts w:asciiTheme="majorHAnsi" w:hAnsiTheme="majorHAnsi"/>
        </w:rPr>
        <w:t>се</w:t>
      </w:r>
      <w:r w:rsidR="004C71F9" w:rsidRPr="0083155B">
        <w:rPr>
          <w:rFonts w:asciiTheme="majorHAnsi" w:hAnsiTheme="majorHAnsi"/>
          <w:lang w:val="sr-Cyrl-CS"/>
        </w:rPr>
        <w:t xml:space="preserve"> </w:t>
      </w:r>
      <w:r w:rsidR="004C71F9" w:rsidRPr="0083155B">
        <w:rPr>
          <w:rFonts w:asciiTheme="majorHAnsi" w:hAnsiTheme="majorHAnsi"/>
        </w:rPr>
        <w:t>подноси</w:t>
      </w:r>
      <w:r w:rsidR="004C71F9" w:rsidRPr="0083155B">
        <w:rPr>
          <w:rFonts w:asciiTheme="majorHAnsi" w:hAnsiTheme="majorHAnsi"/>
          <w:lang w:val="sr-Cyrl-CS"/>
        </w:rPr>
        <w:t xml:space="preserve"> </w:t>
      </w:r>
      <w:r w:rsidR="004C71F9" w:rsidRPr="0083155B">
        <w:rPr>
          <w:rFonts w:asciiTheme="majorHAnsi" w:hAnsiTheme="majorHAnsi"/>
        </w:rPr>
        <w:t>на</w:t>
      </w:r>
      <w:r w:rsidR="004C71F9" w:rsidRPr="0083155B">
        <w:rPr>
          <w:rFonts w:asciiTheme="majorHAnsi" w:hAnsiTheme="majorHAnsi"/>
          <w:lang w:val="sr-Cyrl-CS"/>
        </w:rPr>
        <w:t xml:space="preserve"> </w:t>
      </w:r>
      <w:r w:rsidR="004C71F9" w:rsidRPr="0083155B">
        <w:rPr>
          <w:rFonts w:asciiTheme="majorHAnsi" w:hAnsiTheme="majorHAnsi"/>
        </w:rPr>
        <w:t>оригиналном</w:t>
      </w:r>
      <w:r w:rsidR="004C71F9" w:rsidRPr="0083155B">
        <w:rPr>
          <w:rFonts w:asciiTheme="majorHAnsi" w:hAnsiTheme="majorHAnsi"/>
          <w:lang w:val="sr-Cyrl-CS"/>
        </w:rPr>
        <w:t xml:space="preserve"> </w:t>
      </w:r>
      <w:r w:rsidR="004C71F9" w:rsidRPr="0083155B">
        <w:rPr>
          <w:rFonts w:asciiTheme="majorHAnsi" w:hAnsiTheme="majorHAnsi"/>
        </w:rPr>
        <w:t>обрасцу</w:t>
      </w:r>
      <w:r w:rsidR="004C71F9" w:rsidRPr="0083155B">
        <w:rPr>
          <w:rFonts w:asciiTheme="majorHAnsi" w:hAnsiTheme="majorHAnsi"/>
          <w:lang w:val="sr-Cyrl-CS"/>
        </w:rPr>
        <w:t xml:space="preserve"> </w:t>
      </w:r>
      <w:r w:rsidR="004C71F9" w:rsidRPr="0083155B">
        <w:rPr>
          <w:rFonts w:asciiTheme="majorHAnsi" w:hAnsiTheme="majorHAnsi"/>
        </w:rPr>
        <w:t>садр</w:t>
      </w:r>
      <w:r w:rsidR="004C71F9" w:rsidRPr="0083155B">
        <w:rPr>
          <w:rFonts w:asciiTheme="majorHAnsi" w:hAnsiTheme="majorHAnsi"/>
          <w:lang w:val="sr-Cyrl-CS"/>
        </w:rPr>
        <w:t>ж</w:t>
      </w:r>
      <w:r w:rsidR="004C71F9" w:rsidRPr="0083155B">
        <w:rPr>
          <w:rFonts w:asciiTheme="majorHAnsi" w:hAnsiTheme="majorHAnsi"/>
        </w:rPr>
        <w:t>аном</w:t>
      </w:r>
      <w:r w:rsidR="004C71F9" w:rsidRPr="0083155B">
        <w:rPr>
          <w:rFonts w:asciiTheme="majorHAnsi" w:hAnsiTheme="majorHAnsi"/>
          <w:lang w:val="sr-Cyrl-CS"/>
        </w:rPr>
        <w:t xml:space="preserve"> </w:t>
      </w:r>
      <w:r w:rsidR="004C71F9" w:rsidRPr="0083155B">
        <w:rPr>
          <w:rFonts w:asciiTheme="majorHAnsi" w:hAnsiTheme="majorHAnsi"/>
        </w:rPr>
        <w:t>у</w:t>
      </w:r>
      <w:r w:rsidR="004C71F9" w:rsidRPr="0083155B">
        <w:rPr>
          <w:rFonts w:asciiTheme="majorHAnsi" w:hAnsiTheme="majorHAnsi"/>
          <w:lang w:val="sr-Cyrl-CS"/>
        </w:rPr>
        <w:t xml:space="preserve"> </w:t>
      </w:r>
      <w:r w:rsidR="004C71F9" w:rsidRPr="0083155B">
        <w:rPr>
          <w:rFonts w:asciiTheme="majorHAnsi" w:hAnsiTheme="majorHAnsi"/>
        </w:rPr>
        <w:t>конкурсној</w:t>
      </w:r>
      <w:r w:rsidR="004C71F9" w:rsidRPr="0083155B">
        <w:rPr>
          <w:rFonts w:asciiTheme="majorHAnsi" w:hAnsiTheme="majorHAnsi"/>
          <w:lang w:val="sr-Cyrl-CS"/>
        </w:rPr>
        <w:t xml:space="preserve"> </w:t>
      </w:r>
      <w:r w:rsidR="004C71F9" w:rsidRPr="0083155B">
        <w:rPr>
          <w:rFonts w:asciiTheme="majorHAnsi" w:hAnsiTheme="majorHAnsi"/>
        </w:rPr>
        <w:t>документацији</w:t>
      </w:r>
      <w:r w:rsidR="004C71F9" w:rsidRPr="0083155B">
        <w:rPr>
          <w:rFonts w:asciiTheme="majorHAnsi" w:hAnsiTheme="majorHAnsi"/>
          <w:lang w:val="sr-Cyrl-CS"/>
        </w:rPr>
        <w:t xml:space="preserve">. </w:t>
      </w:r>
    </w:p>
    <w:p w:rsidR="004C71F9" w:rsidRPr="0083155B" w:rsidRDefault="00F128DA" w:rsidP="00F128DA">
      <w:pPr>
        <w:pStyle w:val="Heading1"/>
        <w:jc w:val="both"/>
        <w:rPr>
          <w:rFonts w:asciiTheme="majorHAnsi" w:hAnsiTheme="majorHAnsi"/>
          <w:szCs w:val="24"/>
          <w:lang w:val="sr-Cyrl-CS"/>
        </w:rPr>
      </w:pPr>
      <w:r w:rsidRPr="0083155B">
        <w:rPr>
          <w:rFonts w:asciiTheme="majorHAnsi" w:hAnsiTheme="majorHAnsi"/>
          <w:lang w:val="sr-Cyrl-CS"/>
        </w:rPr>
        <w:t xml:space="preserve">            </w:t>
      </w:r>
      <w:r w:rsidR="004C71F9" w:rsidRPr="0083155B">
        <w:rPr>
          <w:rFonts w:asciiTheme="majorHAnsi" w:hAnsiTheme="majorHAnsi"/>
          <w:bCs/>
          <w:szCs w:val="24"/>
        </w:rPr>
        <w:t xml:space="preserve">Понуда се даје </w:t>
      </w:r>
      <w:r w:rsidR="004C71F9" w:rsidRPr="0083155B">
        <w:rPr>
          <w:rFonts w:asciiTheme="majorHAnsi" w:hAnsiTheme="majorHAnsi"/>
          <w:bCs/>
          <w:szCs w:val="24"/>
          <w:lang w:val="sr-Cyrl-CS"/>
        </w:rPr>
        <w:t xml:space="preserve">за </w:t>
      </w:r>
      <w:r w:rsidR="004C71F9" w:rsidRPr="0083155B">
        <w:rPr>
          <w:rFonts w:asciiTheme="majorHAnsi" w:hAnsiTheme="majorHAnsi"/>
          <w:bCs/>
          <w:szCs w:val="24"/>
        </w:rPr>
        <w:t>целокупан а</w:t>
      </w:r>
      <w:r w:rsidR="002331EB" w:rsidRPr="0083155B">
        <w:rPr>
          <w:rFonts w:asciiTheme="majorHAnsi" w:hAnsiTheme="majorHAnsi"/>
          <w:bCs/>
          <w:szCs w:val="24"/>
        </w:rPr>
        <w:t>сортиман, односно спецификацију</w:t>
      </w:r>
      <w:r w:rsidR="002331EB" w:rsidRPr="0083155B">
        <w:rPr>
          <w:rFonts w:asciiTheme="majorHAnsi" w:hAnsiTheme="majorHAnsi"/>
          <w:bCs/>
          <w:szCs w:val="24"/>
          <w:lang w:val="sr-Cyrl-CS"/>
        </w:rPr>
        <w:t xml:space="preserve">, </w:t>
      </w:r>
      <w:r w:rsidR="004C71F9" w:rsidRPr="0083155B">
        <w:rPr>
          <w:rFonts w:asciiTheme="majorHAnsi" w:hAnsiTheme="majorHAnsi"/>
          <w:bCs/>
          <w:szCs w:val="24"/>
        </w:rPr>
        <w:t>коју је нару</w:t>
      </w:r>
      <w:r w:rsidR="004C71F9" w:rsidRPr="0083155B">
        <w:rPr>
          <w:rFonts w:asciiTheme="majorHAnsi" w:hAnsiTheme="majorHAnsi"/>
          <w:bCs/>
          <w:szCs w:val="24"/>
          <w:lang w:val="sr-Cyrl-CS"/>
        </w:rPr>
        <w:t>ч</w:t>
      </w:r>
      <w:r w:rsidR="004C71F9" w:rsidRPr="0083155B">
        <w:rPr>
          <w:rFonts w:asciiTheme="majorHAnsi" w:hAnsiTheme="majorHAnsi"/>
          <w:bCs/>
          <w:szCs w:val="24"/>
        </w:rPr>
        <w:t>илац утвр</w:t>
      </w:r>
      <w:r w:rsidRPr="0083155B">
        <w:rPr>
          <w:rFonts w:asciiTheme="majorHAnsi" w:hAnsiTheme="majorHAnsi"/>
          <w:bCs/>
          <w:szCs w:val="24"/>
        </w:rPr>
        <w:t>дио у конкурсној документацији.</w:t>
      </w:r>
    </w:p>
    <w:p w:rsidR="00F128DA" w:rsidRPr="0083155B" w:rsidRDefault="00F128DA" w:rsidP="00F128DA">
      <w:pPr>
        <w:jc w:val="both"/>
        <w:rPr>
          <w:rFonts w:asciiTheme="majorHAnsi" w:hAnsiTheme="majorHAnsi" w:cs="Arial"/>
          <w:sz w:val="22"/>
          <w:szCs w:val="22"/>
        </w:rPr>
      </w:pPr>
      <w:r w:rsidRPr="0083155B">
        <w:rPr>
          <w:rFonts w:asciiTheme="majorHAnsi" w:hAnsiTheme="majorHAnsi" w:cs="Arial"/>
          <w:b/>
          <w:sz w:val="22"/>
          <w:szCs w:val="22"/>
        </w:rPr>
        <w:t>Понуђач подноси понуду која мора да садржи следеће</w:t>
      </w:r>
      <w:r w:rsidRPr="0083155B">
        <w:rPr>
          <w:rFonts w:asciiTheme="majorHAnsi" w:hAnsiTheme="majorHAnsi" w:cs="Arial"/>
          <w:sz w:val="22"/>
          <w:szCs w:val="22"/>
        </w:rPr>
        <w:t xml:space="preserve">: </w:t>
      </w:r>
    </w:p>
    <w:p w:rsidR="00F128DA" w:rsidRPr="0083155B" w:rsidRDefault="00F128DA" w:rsidP="00ED0847">
      <w:pPr>
        <w:widowControl/>
        <w:numPr>
          <w:ilvl w:val="0"/>
          <w:numId w:val="21"/>
        </w:numPr>
        <w:autoSpaceDE w:val="0"/>
        <w:autoSpaceDN w:val="0"/>
        <w:adjustRightInd w:val="0"/>
        <w:jc w:val="both"/>
        <w:rPr>
          <w:rFonts w:asciiTheme="majorHAnsi" w:hAnsiTheme="majorHAnsi" w:cs="Arial"/>
          <w:sz w:val="22"/>
          <w:szCs w:val="22"/>
        </w:rPr>
      </w:pPr>
      <w:r w:rsidRPr="0083155B">
        <w:rPr>
          <w:rFonts w:asciiTheme="majorHAnsi" w:hAnsiTheme="majorHAnsi" w:cs="Arial"/>
          <w:sz w:val="22"/>
          <w:szCs w:val="22"/>
        </w:rPr>
        <w:t xml:space="preserve">Образац понуде (Образац 1); </w:t>
      </w:r>
    </w:p>
    <w:p w:rsidR="00F128DA" w:rsidRPr="0083155B" w:rsidRDefault="00F128DA" w:rsidP="00ED0847">
      <w:pPr>
        <w:widowControl/>
        <w:numPr>
          <w:ilvl w:val="0"/>
          <w:numId w:val="21"/>
        </w:numPr>
        <w:autoSpaceDE w:val="0"/>
        <w:autoSpaceDN w:val="0"/>
        <w:adjustRightInd w:val="0"/>
        <w:jc w:val="both"/>
        <w:rPr>
          <w:rFonts w:asciiTheme="majorHAnsi" w:hAnsiTheme="majorHAnsi" w:cs="Arial"/>
          <w:sz w:val="22"/>
          <w:szCs w:val="22"/>
        </w:rPr>
      </w:pPr>
      <w:r w:rsidRPr="0083155B">
        <w:rPr>
          <w:rFonts w:asciiTheme="majorHAnsi" w:hAnsiTheme="majorHAnsi" w:cs="Arial"/>
          <w:sz w:val="22"/>
          <w:szCs w:val="22"/>
        </w:rPr>
        <w:t>Образац структуре понуђене цене (Образац 2);</w:t>
      </w:r>
    </w:p>
    <w:p w:rsidR="00F128DA" w:rsidRPr="0083155B" w:rsidRDefault="00F128DA" w:rsidP="00ED0847">
      <w:pPr>
        <w:widowControl/>
        <w:numPr>
          <w:ilvl w:val="0"/>
          <w:numId w:val="21"/>
        </w:numPr>
        <w:autoSpaceDE w:val="0"/>
        <w:autoSpaceDN w:val="0"/>
        <w:adjustRightInd w:val="0"/>
        <w:jc w:val="both"/>
        <w:rPr>
          <w:rFonts w:asciiTheme="majorHAnsi" w:hAnsiTheme="majorHAnsi" w:cs="Arial"/>
          <w:sz w:val="22"/>
          <w:szCs w:val="22"/>
        </w:rPr>
      </w:pPr>
      <w:r w:rsidRPr="0083155B">
        <w:rPr>
          <w:rFonts w:asciiTheme="majorHAnsi" w:hAnsiTheme="majorHAnsi" w:cs="Arial"/>
          <w:sz w:val="22"/>
          <w:szCs w:val="22"/>
        </w:rPr>
        <w:t>Образац трошкова припреме понуде (Образац 3);</w:t>
      </w:r>
    </w:p>
    <w:p w:rsidR="00F128DA" w:rsidRPr="0083155B" w:rsidRDefault="00F128DA" w:rsidP="00ED0847">
      <w:pPr>
        <w:widowControl/>
        <w:numPr>
          <w:ilvl w:val="0"/>
          <w:numId w:val="21"/>
        </w:numPr>
        <w:autoSpaceDE w:val="0"/>
        <w:autoSpaceDN w:val="0"/>
        <w:adjustRightInd w:val="0"/>
        <w:jc w:val="both"/>
        <w:rPr>
          <w:rFonts w:asciiTheme="majorHAnsi" w:hAnsiTheme="majorHAnsi" w:cs="Arial"/>
          <w:sz w:val="22"/>
          <w:szCs w:val="22"/>
        </w:rPr>
      </w:pPr>
      <w:r w:rsidRPr="0083155B">
        <w:rPr>
          <w:rFonts w:asciiTheme="majorHAnsi" w:hAnsiTheme="majorHAnsi" w:cs="Arial"/>
          <w:sz w:val="22"/>
          <w:szCs w:val="22"/>
        </w:rPr>
        <w:t>Образац изјаве о независној понуди (Образац 4);</w:t>
      </w:r>
    </w:p>
    <w:p w:rsidR="00F128DA" w:rsidRPr="0083155B" w:rsidRDefault="00F128DA" w:rsidP="00ED0847">
      <w:pPr>
        <w:widowControl/>
        <w:numPr>
          <w:ilvl w:val="0"/>
          <w:numId w:val="21"/>
        </w:numPr>
        <w:autoSpaceDE w:val="0"/>
        <w:autoSpaceDN w:val="0"/>
        <w:adjustRightInd w:val="0"/>
        <w:jc w:val="both"/>
        <w:rPr>
          <w:rFonts w:asciiTheme="majorHAnsi" w:hAnsiTheme="majorHAnsi" w:cs="Arial"/>
          <w:sz w:val="22"/>
          <w:szCs w:val="22"/>
        </w:rPr>
      </w:pPr>
      <w:r w:rsidRPr="0083155B">
        <w:rPr>
          <w:rFonts w:asciiTheme="majorHAnsi" w:hAnsiTheme="majorHAnsi" w:cs="Arial"/>
          <w:sz w:val="22"/>
          <w:szCs w:val="22"/>
        </w:rPr>
        <w:t>Образац изјаве понуђача о испуњености услова за учешће у поступку јавне набавке - чл. 75. и 76. ЗЈН (Образац 5);</w:t>
      </w:r>
    </w:p>
    <w:p w:rsidR="00F128DA" w:rsidRPr="0083155B" w:rsidRDefault="00F128DA" w:rsidP="00ED0847">
      <w:pPr>
        <w:widowControl/>
        <w:numPr>
          <w:ilvl w:val="0"/>
          <w:numId w:val="21"/>
        </w:numPr>
        <w:autoSpaceDE w:val="0"/>
        <w:autoSpaceDN w:val="0"/>
        <w:adjustRightInd w:val="0"/>
        <w:jc w:val="both"/>
        <w:rPr>
          <w:rFonts w:asciiTheme="majorHAnsi" w:hAnsiTheme="majorHAnsi" w:cs="Arial"/>
          <w:sz w:val="22"/>
          <w:szCs w:val="22"/>
        </w:rPr>
      </w:pPr>
      <w:r w:rsidRPr="0083155B">
        <w:rPr>
          <w:rFonts w:asciiTheme="majorHAnsi" w:hAnsiTheme="majorHAnsi" w:cs="Arial"/>
          <w:sz w:val="22"/>
          <w:szCs w:val="22"/>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8675FC" w:rsidRPr="0083155B" w:rsidRDefault="008675FC" w:rsidP="008675FC">
      <w:pPr>
        <w:widowControl/>
        <w:numPr>
          <w:ilvl w:val="0"/>
          <w:numId w:val="21"/>
        </w:numPr>
        <w:spacing w:before="100" w:beforeAutospacing="1" w:line="210" w:lineRule="atLeast"/>
        <w:jc w:val="both"/>
        <w:rPr>
          <w:rFonts w:asciiTheme="majorHAnsi" w:eastAsia="Times New Roman" w:hAnsiTheme="majorHAnsi" w:cs="Arial"/>
          <w:sz w:val="22"/>
          <w:szCs w:val="22"/>
        </w:rPr>
      </w:pPr>
      <w:r w:rsidRPr="0083155B">
        <w:rPr>
          <w:rFonts w:asciiTheme="majorHAnsi" w:eastAsia="Times New Roman" w:hAnsiTheme="majorHAnsi" w:cs="Arial"/>
          <w:sz w:val="22"/>
          <w:szCs w:val="22"/>
        </w:rPr>
        <w:t>Исказ о понуђачевим укупним приходима (Образац 7)</w:t>
      </w:r>
    </w:p>
    <w:p w:rsidR="008675FC" w:rsidRPr="0083155B" w:rsidRDefault="008675FC" w:rsidP="008675FC">
      <w:pPr>
        <w:widowControl/>
        <w:numPr>
          <w:ilvl w:val="0"/>
          <w:numId w:val="21"/>
        </w:numPr>
        <w:spacing w:before="100" w:beforeAutospacing="1" w:line="210" w:lineRule="atLeast"/>
        <w:jc w:val="both"/>
        <w:rPr>
          <w:rFonts w:asciiTheme="majorHAnsi" w:eastAsia="Times New Roman" w:hAnsiTheme="majorHAnsi" w:cs="Arial"/>
          <w:sz w:val="22"/>
          <w:szCs w:val="22"/>
        </w:rPr>
      </w:pPr>
      <w:r w:rsidRPr="0083155B">
        <w:rPr>
          <w:rFonts w:asciiTheme="majorHAnsi" w:eastAsia="Times New Roman" w:hAnsiTheme="majorHAnsi" w:cs="Arial"/>
          <w:sz w:val="22"/>
          <w:szCs w:val="22"/>
        </w:rPr>
        <w:t>Референтна листа (Образац 8)</w:t>
      </w:r>
    </w:p>
    <w:p w:rsidR="008675FC" w:rsidRPr="0083155B" w:rsidRDefault="008675FC" w:rsidP="008675FC">
      <w:pPr>
        <w:widowControl/>
        <w:numPr>
          <w:ilvl w:val="0"/>
          <w:numId w:val="21"/>
        </w:numPr>
        <w:autoSpaceDE w:val="0"/>
        <w:autoSpaceDN w:val="0"/>
        <w:adjustRightInd w:val="0"/>
        <w:jc w:val="both"/>
        <w:rPr>
          <w:rFonts w:asciiTheme="majorHAnsi" w:hAnsiTheme="majorHAnsi" w:cs="Arial"/>
          <w:sz w:val="22"/>
          <w:szCs w:val="22"/>
        </w:rPr>
      </w:pPr>
      <w:r w:rsidRPr="0083155B">
        <w:rPr>
          <w:rFonts w:asciiTheme="majorHAnsi" w:hAnsiTheme="majorHAnsi" w:cs="Arial"/>
          <w:sz w:val="22"/>
          <w:szCs w:val="22"/>
        </w:rPr>
        <w:t>Образац потврде о извршеним услугама –референце (Образац 9)</w:t>
      </w:r>
    </w:p>
    <w:p w:rsidR="00F128DA" w:rsidRPr="0083155B" w:rsidRDefault="00F128DA" w:rsidP="00ED0847">
      <w:pPr>
        <w:widowControl/>
        <w:numPr>
          <w:ilvl w:val="0"/>
          <w:numId w:val="21"/>
        </w:numPr>
        <w:autoSpaceDE w:val="0"/>
        <w:autoSpaceDN w:val="0"/>
        <w:adjustRightInd w:val="0"/>
        <w:jc w:val="both"/>
        <w:rPr>
          <w:rFonts w:asciiTheme="majorHAnsi" w:hAnsiTheme="majorHAnsi" w:cs="Arial"/>
          <w:sz w:val="22"/>
          <w:szCs w:val="22"/>
        </w:rPr>
      </w:pPr>
      <w:r w:rsidRPr="0083155B">
        <w:rPr>
          <w:rFonts w:asciiTheme="majorHAnsi" w:hAnsiTheme="majorHAnsi" w:cs="Arial"/>
          <w:sz w:val="22"/>
          <w:szCs w:val="22"/>
        </w:rPr>
        <w:t>Модел уговора;</w:t>
      </w:r>
    </w:p>
    <w:p w:rsidR="00F128DA" w:rsidRPr="0083155B" w:rsidRDefault="00F128DA" w:rsidP="00F128DA">
      <w:pPr>
        <w:widowControl/>
        <w:autoSpaceDE w:val="0"/>
        <w:autoSpaceDN w:val="0"/>
        <w:adjustRightInd w:val="0"/>
        <w:ind w:left="720"/>
        <w:jc w:val="both"/>
        <w:rPr>
          <w:rFonts w:asciiTheme="majorHAnsi" w:hAnsiTheme="majorHAnsi" w:cs="Arial"/>
          <w:sz w:val="22"/>
          <w:szCs w:val="22"/>
        </w:rPr>
      </w:pPr>
    </w:p>
    <w:p w:rsidR="00070015" w:rsidRPr="0083155B" w:rsidRDefault="00F128DA" w:rsidP="00F128DA">
      <w:pPr>
        <w:pStyle w:val="NoSpacing"/>
        <w:rPr>
          <w:rFonts w:asciiTheme="majorHAnsi" w:hAnsiTheme="majorHAnsi"/>
          <w:b/>
          <w:bCs/>
          <w:szCs w:val="24"/>
        </w:rPr>
      </w:pPr>
      <w:r w:rsidRPr="0083155B">
        <w:rPr>
          <w:rFonts w:asciiTheme="majorHAnsi" w:hAnsiTheme="majorHAnsi"/>
          <w:b/>
          <w:bCs/>
          <w:szCs w:val="24"/>
        </w:rPr>
        <w:t>3.ПАРТИЈЕ</w:t>
      </w:r>
    </w:p>
    <w:p w:rsidR="00F128DA" w:rsidRPr="0083155B" w:rsidRDefault="00F128DA" w:rsidP="00F128DA">
      <w:pPr>
        <w:pStyle w:val="NoSpacing"/>
        <w:rPr>
          <w:rFonts w:asciiTheme="majorHAnsi" w:hAnsiTheme="majorHAnsi"/>
          <w:bCs/>
          <w:szCs w:val="24"/>
        </w:rPr>
      </w:pPr>
      <w:r w:rsidRPr="0083155B">
        <w:rPr>
          <w:rFonts w:asciiTheme="majorHAnsi" w:hAnsiTheme="majorHAnsi"/>
          <w:b/>
          <w:bCs/>
          <w:szCs w:val="24"/>
        </w:rPr>
        <w:t xml:space="preserve">   </w:t>
      </w:r>
      <w:r w:rsidRPr="0083155B">
        <w:rPr>
          <w:rFonts w:asciiTheme="majorHAnsi" w:hAnsiTheme="majorHAnsi"/>
          <w:bCs/>
          <w:szCs w:val="24"/>
        </w:rPr>
        <w:t>Предмет јавне набавке није обликован по партијама.</w:t>
      </w:r>
    </w:p>
    <w:p w:rsidR="00F128DA" w:rsidRPr="0083155B" w:rsidRDefault="00F128DA" w:rsidP="00F128DA">
      <w:pPr>
        <w:pStyle w:val="NoSpacing"/>
        <w:rPr>
          <w:rFonts w:asciiTheme="majorHAnsi" w:hAnsiTheme="majorHAnsi"/>
          <w:bCs/>
          <w:szCs w:val="24"/>
          <w:lang w:val="sr-Cyrl-CS"/>
        </w:rPr>
      </w:pPr>
    </w:p>
    <w:p w:rsidR="00070015" w:rsidRPr="0083155B" w:rsidRDefault="00F128DA" w:rsidP="00070015">
      <w:pPr>
        <w:pStyle w:val="Default"/>
        <w:rPr>
          <w:rFonts w:asciiTheme="majorHAnsi" w:hAnsiTheme="majorHAnsi" w:cs="Times New Roman"/>
          <w:b/>
          <w:bCs/>
          <w:iCs/>
          <w:lang w:val="sr-Cyrl-CS"/>
        </w:rPr>
      </w:pPr>
      <w:r w:rsidRPr="0083155B">
        <w:rPr>
          <w:rFonts w:asciiTheme="majorHAnsi" w:hAnsiTheme="majorHAnsi" w:cs="Times New Roman"/>
          <w:b/>
          <w:bCs/>
          <w:iCs/>
          <w:lang w:val="sr-Cyrl-CS"/>
        </w:rPr>
        <w:t>4</w:t>
      </w:r>
      <w:r w:rsidR="00070015" w:rsidRPr="0083155B">
        <w:rPr>
          <w:rFonts w:asciiTheme="majorHAnsi" w:hAnsiTheme="majorHAnsi" w:cs="Times New Roman"/>
          <w:b/>
          <w:bCs/>
          <w:iCs/>
        </w:rPr>
        <w:t>. ПОНУДА СА ВАРИЈАНТАМА</w:t>
      </w:r>
    </w:p>
    <w:p w:rsidR="00070015" w:rsidRPr="0083155B" w:rsidRDefault="00070015" w:rsidP="00070015">
      <w:pPr>
        <w:pStyle w:val="NoSpacing"/>
        <w:rPr>
          <w:rFonts w:asciiTheme="majorHAnsi" w:hAnsiTheme="majorHAnsi" w:cs="Times New Roman"/>
          <w:szCs w:val="24"/>
          <w:lang w:val="sr-Cyrl-CS"/>
        </w:rPr>
      </w:pPr>
      <w:r w:rsidRPr="0083155B">
        <w:rPr>
          <w:rFonts w:asciiTheme="majorHAnsi" w:hAnsiTheme="majorHAnsi" w:cs="Times New Roman"/>
          <w:szCs w:val="24"/>
        </w:rPr>
        <w:t>Подношење понуде са варијантама није дозвољено.</w:t>
      </w:r>
    </w:p>
    <w:p w:rsidR="00070015" w:rsidRPr="0083155B" w:rsidRDefault="00070015" w:rsidP="00070015">
      <w:pPr>
        <w:pStyle w:val="NoSpacing"/>
        <w:rPr>
          <w:rFonts w:asciiTheme="majorHAnsi" w:hAnsiTheme="majorHAnsi" w:cs="Times New Roman"/>
          <w:szCs w:val="24"/>
          <w:lang w:val="sr-Cyrl-CS"/>
        </w:rPr>
      </w:pPr>
    </w:p>
    <w:p w:rsidR="00070015" w:rsidRPr="0083155B" w:rsidRDefault="00CF118F" w:rsidP="00070015">
      <w:pPr>
        <w:pStyle w:val="NoSpacing"/>
        <w:rPr>
          <w:rFonts w:asciiTheme="majorHAnsi" w:hAnsiTheme="majorHAnsi"/>
          <w:b/>
          <w:szCs w:val="24"/>
          <w:lang w:val="sr-Cyrl-CS"/>
        </w:rPr>
      </w:pPr>
      <w:r w:rsidRPr="0083155B">
        <w:rPr>
          <w:rFonts w:asciiTheme="majorHAnsi" w:hAnsiTheme="majorHAnsi"/>
          <w:b/>
          <w:szCs w:val="24"/>
          <w:lang w:val="sr-Cyrl-CS"/>
        </w:rPr>
        <w:t>5</w:t>
      </w:r>
      <w:r w:rsidR="00070015" w:rsidRPr="0083155B">
        <w:rPr>
          <w:rFonts w:asciiTheme="majorHAnsi" w:hAnsiTheme="majorHAnsi"/>
          <w:b/>
          <w:szCs w:val="24"/>
        </w:rPr>
        <w:t>. НАЧИН ИЗМЕНЕ, ДОПУНЕ И ОПОЗИВА ПОНУДЕ</w:t>
      </w:r>
    </w:p>
    <w:p w:rsidR="00070015" w:rsidRPr="0083155B" w:rsidRDefault="00070015" w:rsidP="00070015">
      <w:pPr>
        <w:pStyle w:val="NoSpacing"/>
        <w:ind w:firstLine="720"/>
        <w:rPr>
          <w:rFonts w:asciiTheme="majorHAnsi" w:hAnsiTheme="majorHAnsi"/>
          <w:szCs w:val="24"/>
        </w:rPr>
      </w:pPr>
      <w:r w:rsidRPr="0083155B">
        <w:rPr>
          <w:rFonts w:asciiTheme="majorHAnsi" w:hAnsiTheme="majorHAnsi"/>
          <w:szCs w:val="24"/>
        </w:rPr>
        <w:t>У року за подношење понуде понуђач може да измени, допуни или опозове своју понуду на начин који је одређен за подношење понуде.</w:t>
      </w:r>
    </w:p>
    <w:p w:rsidR="00070015" w:rsidRPr="0083155B" w:rsidRDefault="00070015" w:rsidP="00070015">
      <w:pPr>
        <w:pStyle w:val="NoSpacing"/>
        <w:ind w:firstLine="720"/>
        <w:rPr>
          <w:rFonts w:asciiTheme="majorHAnsi" w:hAnsiTheme="majorHAnsi"/>
          <w:szCs w:val="24"/>
          <w:lang w:val="sr-Cyrl-CS"/>
        </w:rPr>
      </w:pPr>
      <w:r w:rsidRPr="0083155B">
        <w:rPr>
          <w:rFonts w:asciiTheme="majorHAnsi" w:hAnsiTheme="majorHAnsi"/>
          <w:szCs w:val="24"/>
        </w:rPr>
        <w:t xml:space="preserve">Понуђач је дужан да јасно назначи који део понуде мења односно која документа накнадно доставља. </w:t>
      </w:r>
      <w:r w:rsidRPr="0083155B">
        <w:rPr>
          <w:rFonts w:asciiTheme="majorHAnsi" w:hAnsiTheme="majorHAnsi"/>
          <w:szCs w:val="24"/>
          <w:lang w:val="sr-Cyrl-CS"/>
        </w:rPr>
        <w:t xml:space="preserve"> </w:t>
      </w:r>
    </w:p>
    <w:p w:rsidR="00070015" w:rsidRPr="0083155B" w:rsidRDefault="00070015" w:rsidP="00070015">
      <w:pPr>
        <w:pStyle w:val="NoSpacing"/>
        <w:ind w:firstLine="720"/>
        <w:rPr>
          <w:rFonts w:asciiTheme="majorHAnsi" w:hAnsiTheme="majorHAnsi"/>
          <w:szCs w:val="24"/>
          <w:lang w:val="sr-Cyrl-CS"/>
        </w:rPr>
      </w:pPr>
      <w:r w:rsidRPr="0083155B">
        <w:rPr>
          <w:rFonts w:asciiTheme="majorHAnsi" w:hAnsiTheme="majorHAnsi"/>
          <w:szCs w:val="24"/>
        </w:rPr>
        <w:t xml:space="preserve">Измену, допуну или опозив понуде треба доставити на адресу: </w:t>
      </w:r>
      <w:r w:rsidR="00F128DA" w:rsidRPr="0083155B">
        <w:rPr>
          <w:rFonts w:asciiTheme="majorHAnsi" w:hAnsiTheme="majorHAnsi"/>
          <w:szCs w:val="24"/>
          <w:lang w:val="sr-Cyrl-CS"/>
        </w:rPr>
        <w:t>Туристичка</w:t>
      </w:r>
      <w:r w:rsidR="000D6690" w:rsidRPr="0083155B">
        <w:rPr>
          <w:rFonts w:asciiTheme="majorHAnsi" w:hAnsiTheme="majorHAnsi"/>
          <w:szCs w:val="24"/>
          <w:lang w:val="sr-Cyrl-CS"/>
        </w:rPr>
        <w:t xml:space="preserve"> организација Рашка</w:t>
      </w:r>
      <w:r w:rsidRPr="0083155B">
        <w:rPr>
          <w:rFonts w:asciiTheme="majorHAnsi" w:hAnsiTheme="majorHAnsi"/>
          <w:szCs w:val="24"/>
          <w:lang w:val="sr-Cyrl-CS"/>
        </w:rPr>
        <w:t>, ул. Немањина 1/2</w:t>
      </w:r>
      <w:r w:rsidRPr="0083155B">
        <w:rPr>
          <w:rFonts w:asciiTheme="majorHAnsi" w:hAnsiTheme="majorHAnsi"/>
          <w:szCs w:val="24"/>
        </w:rPr>
        <w:t>,</w:t>
      </w:r>
      <w:r w:rsidRPr="0083155B">
        <w:rPr>
          <w:rFonts w:asciiTheme="majorHAnsi" w:hAnsiTheme="majorHAnsi"/>
          <w:szCs w:val="24"/>
          <w:lang w:val="sr-Cyrl-CS"/>
        </w:rPr>
        <w:t xml:space="preserve"> 36350 Рашка,</w:t>
      </w:r>
      <w:r w:rsidRPr="0083155B">
        <w:rPr>
          <w:rFonts w:asciiTheme="majorHAnsi" w:hAnsiTheme="majorHAnsi"/>
          <w:szCs w:val="24"/>
        </w:rPr>
        <w:t xml:space="preserve"> са назнаком:</w:t>
      </w:r>
      <w:r w:rsidRPr="0083155B">
        <w:rPr>
          <w:rFonts w:asciiTheme="majorHAnsi" w:hAnsiTheme="majorHAnsi"/>
          <w:szCs w:val="24"/>
          <w:lang w:val="sr-Cyrl-CS"/>
        </w:rPr>
        <w:t xml:space="preserve"> </w:t>
      </w:r>
    </w:p>
    <w:p w:rsidR="00070015" w:rsidRPr="0083155B" w:rsidRDefault="00070015" w:rsidP="00070015">
      <w:pPr>
        <w:pStyle w:val="NoSpacing"/>
        <w:ind w:firstLine="720"/>
        <w:rPr>
          <w:rFonts w:asciiTheme="majorHAnsi" w:hAnsiTheme="majorHAnsi"/>
          <w:szCs w:val="24"/>
        </w:rPr>
      </w:pPr>
      <w:r w:rsidRPr="0083155B">
        <w:rPr>
          <w:rFonts w:asciiTheme="majorHAnsi" w:hAnsiTheme="majorHAnsi"/>
          <w:szCs w:val="24"/>
        </w:rPr>
        <w:t>„Измена понуде</w:t>
      </w:r>
      <w:r w:rsidRPr="0083155B">
        <w:rPr>
          <w:rFonts w:asciiTheme="majorHAnsi" w:hAnsiTheme="majorHAnsi"/>
          <w:szCs w:val="24"/>
          <w:lang w:val="sr-Cyrl-CS"/>
        </w:rPr>
        <w:t xml:space="preserve"> </w:t>
      </w:r>
      <w:r w:rsidRPr="0083155B">
        <w:rPr>
          <w:rFonts w:asciiTheme="majorHAnsi" w:hAnsiTheme="majorHAnsi"/>
          <w:szCs w:val="24"/>
        </w:rPr>
        <w:t>за јавну набавку</w:t>
      </w:r>
      <w:r w:rsidRPr="0083155B">
        <w:rPr>
          <w:rFonts w:asciiTheme="majorHAnsi" w:hAnsiTheme="majorHAnsi"/>
          <w:szCs w:val="24"/>
          <w:lang w:val="sr-Cyrl-CS"/>
        </w:rPr>
        <w:t xml:space="preserve"> </w:t>
      </w:r>
      <w:r w:rsidR="009C7B4F" w:rsidRPr="0083155B">
        <w:rPr>
          <w:rFonts w:asciiTheme="majorHAnsi" w:hAnsiTheme="majorHAnsi"/>
          <w:szCs w:val="24"/>
          <w:lang w:val="sr-Cyrl-CS"/>
        </w:rPr>
        <w:t>услуга штампања</w:t>
      </w:r>
      <w:r w:rsidR="00483C59" w:rsidRPr="0083155B">
        <w:rPr>
          <w:rFonts w:asciiTheme="majorHAnsi" w:hAnsiTheme="majorHAnsi"/>
          <w:szCs w:val="24"/>
          <w:lang w:val="sr-Cyrl-CS"/>
        </w:rPr>
        <w:t xml:space="preserve">, број набавке </w:t>
      </w:r>
      <w:r w:rsidR="0092046A" w:rsidRPr="0083155B">
        <w:rPr>
          <w:rFonts w:asciiTheme="majorHAnsi" w:hAnsiTheme="majorHAnsi"/>
          <w:szCs w:val="24"/>
          <w:lang w:val="sr-Cyrl-CS"/>
        </w:rPr>
        <w:t>1</w:t>
      </w:r>
      <w:r w:rsidR="0017559D" w:rsidRPr="0083155B">
        <w:rPr>
          <w:rFonts w:asciiTheme="majorHAnsi" w:hAnsiTheme="majorHAnsi"/>
          <w:szCs w:val="24"/>
          <w:lang w:val="sr-Cyrl-CS"/>
        </w:rPr>
        <w:t>.</w:t>
      </w:r>
      <w:r w:rsidR="007B17D1" w:rsidRPr="0083155B">
        <w:rPr>
          <w:rFonts w:asciiTheme="majorHAnsi" w:hAnsiTheme="majorHAnsi"/>
          <w:szCs w:val="24"/>
          <w:lang w:val="sr-Cyrl-CS"/>
        </w:rPr>
        <w:t>У</w:t>
      </w:r>
      <w:r w:rsidR="00F128DA" w:rsidRPr="0083155B">
        <w:rPr>
          <w:rFonts w:asciiTheme="majorHAnsi" w:hAnsiTheme="majorHAnsi"/>
          <w:szCs w:val="24"/>
          <w:lang w:val="sr-Cyrl-CS"/>
        </w:rPr>
        <w:t>/</w:t>
      </w:r>
      <w:r w:rsidR="006043B6">
        <w:rPr>
          <w:rFonts w:asciiTheme="majorHAnsi" w:hAnsiTheme="majorHAnsi"/>
          <w:szCs w:val="24"/>
          <w:lang w:val="sr-Cyrl-CS"/>
        </w:rPr>
        <w:t>20</w:t>
      </w:r>
      <w:r w:rsidRPr="0083155B">
        <w:rPr>
          <w:rFonts w:asciiTheme="majorHAnsi" w:hAnsiTheme="majorHAnsi"/>
          <w:szCs w:val="24"/>
          <w:lang w:val="sr-Cyrl-CS"/>
        </w:rPr>
        <w:t xml:space="preserve"> </w:t>
      </w:r>
      <w:r w:rsidRPr="0083155B">
        <w:rPr>
          <w:rFonts w:asciiTheme="majorHAnsi" w:hAnsiTheme="majorHAnsi"/>
          <w:szCs w:val="24"/>
        </w:rPr>
        <w:t>-</w:t>
      </w:r>
      <w:r w:rsidRPr="0083155B">
        <w:rPr>
          <w:rFonts w:asciiTheme="majorHAnsi" w:hAnsiTheme="majorHAnsi"/>
          <w:szCs w:val="24"/>
          <w:lang w:val="sr-Cyrl-CS"/>
        </w:rPr>
        <w:t xml:space="preserve"> </w:t>
      </w:r>
      <w:r w:rsidRPr="0083155B">
        <w:rPr>
          <w:rFonts w:asciiTheme="majorHAnsi" w:hAnsiTheme="majorHAnsi"/>
          <w:szCs w:val="24"/>
        </w:rPr>
        <w:t>НЕ ОТВАРАТИ”</w:t>
      </w:r>
      <w:r w:rsidRPr="0083155B">
        <w:rPr>
          <w:rFonts w:asciiTheme="majorHAnsi" w:hAnsiTheme="majorHAnsi"/>
          <w:szCs w:val="24"/>
          <w:lang w:val="sr-Cyrl-CS"/>
        </w:rPr>
        <w:t xml:space="preserve"> </w:t>
      </w:r>
      <w:r w:rsidRPr="0083155B">
        <w:rPr>
          <w:rFonts w:asciiTheme="majorHAnsi" w:hAnsiTheme="majorHAnsi"/>
          <w:szCs w:val="24"/>
        </w:rPr>
        <w:t>или</w:t>
      </w:r>
    </w:p>
    <w:p w:rsidR="00070015" w:rsidRPr="0083155B" w:rsidRDefault="00070015" w:rsidP="00070015">
      <w:pPr>
        <w:pStyle w:val="NoSpacing"/>
        <w:ind w:firstLine="720"/>
        <w:rPr>
          <w:rFonts w:asciiTheme="majorHAnsi" w:hAnsiTheme="majorHAnsi"/>
          <w:szCs w:val="24"/>
        </w:rPr>
      </w:pPr>
      <w:r w:rsidRPr="0083155B">
        <w:rPr>
          <w:rFonts w:asciiTheme="majorHAnsi" w:hAnsiTheme="majorHAnsi"/>
          <w:szCs w:val="24"/>
        </w:rPr>
        <w:t>„Допуна понуде</w:t>
      </w:r>
      <w:r w:rsidRPr="0083155B">
        <w:rPr>
          <w:rFonts w:asciiTheme="majorHAnsi" w:hAnsiTheme="majorHAnsi"/>
          <w:szCs w:val="24"/>
          <w:lang w:val="sr-Cyrl-CS"/>
        </w:rPr>
        <w:t xml:space="preserve"> </w:t>
      </w:r>
      <w:r w:rsidRPr="0083155B">
        <w:rPr>
          <w:rFonts w:asciiTheme="majorHAnsi" w:hAnsiTheme="majorHAnsi"/>
          <w:szCs w:val="24"/>
        </w:rPr>
        <w:t>за јавну набавку</w:t>
      </w:r>
      <w:r w:rsidRPr="0083155B">
        <w:rPr>
          <w:rFonts w:asciiTheme="majorHAnsi" w:hAnsiTheme="majorHAnsi"/>
          <w:szCs w:val="24"/>
          <w:lang w:val="sr-Cyrl-CS"/>
        </w:rPr>
        <w:t xml:space="preserve"> </w:t>
      </w:r>
      <w:r w:rsidR="0017559D" w:rsidRPr="0083155B">
        <w:rPr>
          <w:rFonts w:asciiTheme="majorHAnsi" w:hAnsiTheme="majorHAnsi"/>
          <w:szCs w:val="24"/>
          <w:lang w:val="sr-Cyrl-CS"/>
        </w:rPr>
        <w:t xml:space="preserve">услуга штампања, број набавке </w:t>
      </w:r>
      <w:r w:rsidR="0092046A" w:rsidRPr="0083155B">
        <w:rPr>
          <w:rFonts w:asciiTheme="majorHAnsi" w:hAnsiTheme="majorHAnsi"/>
          <w:szCs w:val="24"/>
          <w:lang w:val="sr-Cyrl-CS"/>
        </w:rPr>
        <w:t>1</w:t>
      </w:r>
      <w:r w:rsidR="007B17D1" w:rsidRPr="0083155B">
        <w:rPr>
          <w:rFonts w:asciiTheme="majorHAnsi" w:hAnsiTheme="majorHAnsi"/>
          <w:szCs w:val="24"/>
          <w:lang w:val="sr-Cyrl-CS"/>
        </w:rPr>
        <w:t>.У</w:t>
      </w:r>
      <w:r w:rsidR="00F128DA" w:rsidRPr="0083155B">
        <w:rPr>
          <w:rFonts w:asciiTheme="majorHAnsi" w:hAnsiTheme="majorHAnsi"/>
          <w:szCs w:val="24"/>
          <w:lang w:val="sr-Cyrl-CS"/>
        </w:rPr>
        <w:t>/</w:t>
      </w:r>
      <w:r w:rsidR="006043B6">
        <w:rPr>
          <w:rFonts w:asciiTheme="majorHAnsi" w:hAnsiTheme="majorHAnsi"/>
          <w:szCs w:val="24"/>
          <w:lang w:val="sr-Cyrl-CS"/>
        </w:rPr>
        <w:t>20</w:t>
      </w:r>
      <w:r w:rsidR="007B17D1" w:rsidRPr="0083155B">
        <w:rPr>
          <w:rFonts w:asciiTheme="majorHAnsi" w:hAnsiTheme="majorHAnsi"/>
          <w:szCs w:val="24"/>
          <w:lang w:val="sr-Cyrl-CS"/>
        </w:rPr>
        <w:t xml:space="preserve"> </w:t>
      </w:r>
      <w:r w:rsidR="0017559D" w:rsidRPr="0083155B">
        <w:rPr>
          <w:rFonts w:asciiTheme="majorHAnsi" w:hAnsiTheme="majorHAnsi"/>
          <w:szCs w:val="24"/>
        </w:rPr>
        <w:t>-</w:t>
      </w:r>
      <w:r w:rsidR="0017559D" w:rsidRPr="0083155B">
        <w:rPr>
          <w:rFonts w:asciiTheme="majorHAnsi" w:hAnsiTheme="majorHAnsi"/>
          <w:szCs w:val="24"/>
          <w:lang w:val="sr-Cyrl-CS"/>
        </w:rPr>
        <w:t xml:space="preserve"> </w:t>
      </w:r>
      <w:r w:rsidR="0017559D" w:rsidRPr="0083155B">
        <w:rPr>
          <w:rFonts w:asciiTheme="majorHAnsi" w:hAnsiTheme="majorHAnsi"/>
          <w:szCs w:val="24"/>
        </w:rPr>
        <w:t>НЕ ОТВАРАТИ”</w:t>
      </w:r>
      <w:r w:rsidR="0017559D" w:rsidRPr="0083155B">
        <w:rPr>
          <w:rFonts w:asciiTheme="majorHAnsi" w:hAnsiTheme="majorHAnsi"/>
          <w:szCs w:val="24"/>
          <w:lang w:val="sr-Cyrl-CS"/>
        </w:rPr>
        <w:t xml:space="preserve"> </w:t>
      </w:r>
      <w:r w:rsidRPr="0083155B">
        <w:rPr>
          <w:rFonts w:asciiTheme="majorHAnsi" w:hAnsiTheme="majorHAnsi"/>
          <w:szCs w:val="24"/>
          <w:lang w:val="sr-Cyrl-CS"/>
        </w:rPr>
        <w:t xml:space="preserve"> </w:t>
      </w:r>
      <w:r w:rsidRPr="0083155B">
        <w:rPr>
          <w:rFonts w:asciiTheme="majorHAnsi" w:hAnsiTheme="majorHAnsi"/>
          <w:szCs w:val="24"/>
        </w:rPr>
        <w:t>или</w:t>
      </w:r>
    </w:p>
    <w:p w:rsidR="00070015" w:rsidRPr="0083155B" w:rsidRDefault="00070015" w:rsidP="00070015">
      <w:pPr>
        <w:pStyle w:val="NoSpacing"/>
        <w:ind w:firstLine="720"/>
        <w:rPr>
          <w:rFonts w:asciiTheme="majorHAnsi" w:hAnsiTheme="majorHAnsi"/>
          <w:szCs w:val="24"/>
        </w:rPr>
      </w:pPr>
      <w:r w:rsidRPr="0083155B">
        <w:rPr>
          <w:rFonts w:asciiTheme="majorHAnsi" w:hAnsiTheme="majorHAnsi"/>
          <w:szCs w:val="24"/>
        </w:rPr>
        <w:t>„Опозив понуде</w:t>
      </w:r>
      <w:r w:rsidRPr="0083155B">
        <w:rPr>
          <w:rFonts w:asciiTheme="majorHAnsi" w:hAnsiTheme="majorHAnsi"/>
          <w:szCs w:val="24"/>
          <w:lang w:val="sr-Cyrl-CS"/>
        </w:rPr>
        <w:t xml:space="preserve"> </w:t>
      </w:r>
      <w:r w:rsidRPr="0083155B">
        <w:rPr>
          <w:rFonts w:asciiTheme="majorHAnsi" w:hAnsiTheme="majorHAnsi"/>
          <w:szCs w:val="24"/>
        </w:rPr>
        <w:t>за</w:t>
      </w:r>
      <w:r w:rsidRPr="0083155B">
        <w:rPr>
          <w:rFonts w:asciiTheme="majorHAnsi" w:hAnsiTheme="majorHAnsi"/>
          <w:szCs w:val="24"/>
          <w:lang w:val="sr-Cyrl-CS"/>
        </w:rPr>
        <w:t xml:space="preserve"> </w:t>
      </w:r>
      <w:r w:rsidRPr="0083155B">
        <w:rPr>
          <w:rFonts w:asciiTheme="majorHAnsi" w:hAnsiTheme="majorHAnsi"/>
          <w:szCs w:val="24"/>
        </w:rPr>
        <w:t>јавну набавку</w:t>
      </w:r>
      <w:r w:rsidRPr="0083155B">
        <w:rPr>
          <w:rFonts w:asciiTheme="majorHAnsi" w:hAnsiTheme="majorHAnsi"/>
          <w:szCs w:val="24"/>
          <w:lang w:val="sr-Cyrl-CS"/>
        </w:rPr>
        <w:t xml:space="preserve"> </w:t>
      </w:r>
      <w:r w:rsidR="0017559D" w:rsidRPr="0083155B">
        <w:rPr>
          <w:rFonts w:asciiTheme="majorHAnsi" w:hAnsiTheme="majorHAnsi"/>
          <w:szCs w:val="24"/>
          <w:lang w:val="sr-Cyrl-CS"/>
        </w:rPr>
        <w:t xml:space="preserve">услуга штампања, број набавке </w:t>
      </w:r>
      <w:r w:rsidR="0092046A" w:rsidRPr="0083155B">
        <w:rPr>
          <w:rFonts w:asciiTheme="majorHAnsi" w:hAnsiTheme="majorHAnsi"/>
          <w:szCs w:val="24"/>
          <w:lang w:val="sr-Cyrl-CS"/>
        </w:rPr>
        <w:t>1</w:t>
      </w:r>
      <w:r w:rsidR="007B17D1" w:rsidRPr="0083155B">
        <w:rPr>
          <w:rFonts w:asciiTheme="majorHAnsi" w:hAnsiTheme="majorHAnsi"/>
          <w:szCs w:val="24"/>
          <w:lang w:val="sr-Cyrl-CS"/>
        </w:rPr>
        <w:t>.У</w:t>
      </w:r>
      <w:r w:rsidR="00F128DA" w:rsidRPr="0083155B">
        <w:rPr>
          <w:rFonts w:asciiTheme="majorHAnsi" w:hAnsiTheme="majorHAnsi"/>
          <w:szCs w:val="24"/>
          <w:lang w:val="sr-Cyrl-CS"/>
        </w:rPr>
        <w:t>/</w:t>
      </w:r>
      <w:r w:rsidR="006043B6">
        <w:rPr>
          <w:rFonts w:asciiTheme="majorHAnsi" w:hAnsiTheme="majorHAnsi"/>
          <w:szCs w:val="24"/>
          <w:lang w:val="sr-Cyrl-CS"/>
        </w:rPr>
        <w:t>20</w:t>
      </w:r>
      <w:r w:rsidR="007B17D1" w:rsidRPr="0083155B">
        <w:rPr>
          <w:rFonts w:asciiTheme="majorHAnsi" w:hAnsiTheme="majorHAnsi"/>
          <w:szCs w:val="24"/>
          <w:lang w:val="sr-Cyrl-CS"/>
        </w:rPr>
        <w:t xml:space="preserve"> </w:t>
      </w:r>
      <w:r w:rsidR="0017559D" w:rsidRPr="0083155B">
        <w:rPr>
          <w:rFonts w:asciiTheme="majorHAnsi" w:hAnsiTheme="majorHAnsi"/>
          <w:szCs w:val="24"/>
        </w:rPr>
        <w:t>-</w:t>
      </w:r>
      <w:r w:rsidR="0017559D" w:rsidRPr="0083155B">
        <w:rPr>
          <w:rFonts w:asciiTheme="majorHAnsi" w:hAnsiTheme="majorHAnsi"/>
          <w:szCs w:val="24"/>
          <w:lang w:val="sr-Cyrl-CS"/>
        </w:rPr>
        <w:t xml:space="preserve"> </w:t>
      </w:r>
      <w:r w:rsidR="0017559D" w:rsidRPr="0083155B">
        <w:rPr>
          <w:rFonts w:asciiTheme="majorHAnsi" w:hAnsiTheme="majorHAnsi"/>
          <w:szCs w:val="24"/>
        </w:rPr>
        <w:t>НЕ ОТВАРАТИ”</w:t>
      </w:r>
      <w:r w:rsidR="0017559D" w:rsidRPr="0083155B">
        <w:rPr>
          <w:rFonts w:asciiTheme="majorHAnsi" w:hAnsiTheme="majorHAnsi"/>
          <w:szCs w:val="24"/>
          <w:lang w:val="sr-Cyrl-CS"/>
        </w:rPr>
        <w:t xml:space="preserve"> </w:t>
      </w:r>
      <w:r w:rsidRPr="0083155B">
        <w:rPr>
          <w:rFonts w:asciiTheme="majorHAnsi" w:hAnsiTheme="majorHAnsi"/>
          <w:szCs w:val="24"/>
        </w:rPr>
        <w:t xml:space="preserve"> или</w:t>
      </w:r>
    </w:p>
    <w:p w:rsidR="00070015" w:rsidRPr="0083155B" w:rsidRDefault="00070015" w:rsidP="00070015">
      <w:pPr>
        <w:pStyle w:val="NoSpacing"/>
        <w:ind w:firstLine="720"/>
        <w:rPr>
          <w:rFonts w:asciiTheme="majorHAnsi" w:hAnsiTheme="majorHAnsi"/>
          <w:szCs w:val="24"/>
        </w:rPr>
      </w:pPr>
      <w:r w:rsidRPr="0083155B">
        <w:rPr>
          <w:rFonts w:asciiTheme="majorHAnsi" w:hAnsiTheme="majorHAnsi"/>
          <w:szCs w:val="24"/>
        </w:rPr>
        <w:lastRenderedPageBreak/>
        <w:t>„Измена и допуна понуде</w:t>
      </w:r>
      <w:r w:rsidRPr="0083155B">
        <w:rPr>
          <w:rFonts w:asciiTheme="majorHAnsi" w:hAnsiTheme="majorHAnsi"/>
          <w:szCs w:val="24"/>
          <w:lang w:val="sr-Cyrl-CS"/>
        </w:rPr>
        <w:t xml:space="preserve"> </w:t>
      </w:r>
      <w:r w:rsidRPr="0083155B">
        <w:rPr>
          <w:rFonts w:asciiTheme="majorHAnsi" w:hAnsiTheme="majorHAnsi"/>
          <w:szCs w:val="24"/>
        </w:rPr>
        <w:t>за јавну набавку</w:t>
      </w:r>
      <w:r w:rsidRPr="0083155B">
        <w:rPr>
          <w:rFonts w:asciiTheme="majorHAnsi" w:hAnsiTheme="majorHAnsi"/>
          <w:szCs w:val="24"/>
          <w:lang w:val="sr-Cyrl-CS"/>
        </w:rPr>
        <w:t xml:space="preserve"> </w:t>
      </w:r>
      <w:r w:rsidR="0017559D" w:rsidRPr="0083155B">
        <w:rPr>
          <w:rFonts w:asciiTheme="majorHAnsi" w:hAnsiTheme="majorHAnsi"/>
          <w:szCs w:val="24"/>
          <w:lang w:val="sr-Cyrl-CS"/>
        </w:rPr>
        <w:t xml:space="preserve">услуга штампања, број набавке </w:t>
      </w:r>
      <w:r w:rsidR="0092046A" w:rsidRPr="0083155B">
        <w:rPr>
          <w:rFonts w:asciiTheme="majorHAnsi" w:hAnsiTheme="majorHAnsi"/>
          <w:szCs w:val="24"/>
          <w:lang w:val="sr-Cyrl-CS"/>
        </w:rPr>
        <w:t>1</w:t>
      </w:r>
      <w:r w:rsidR="007B17D1" w:rsidRPr="0083155B">
        <w:rPr>
          <w:rFonts w:asciiTheme="majorHAnsi" w:hAnsiTheme="majorHAnsi"/>
          <w:szCs w:val="24"/>
          <w:lang w:val="sr-Cyrl-CS"/>
        </w:rPr>
        <w:t>.У</w:t>
      </w:r>
      <w:r w:rsidR="00F128DA" w:rsidRPr="0083155B">
        <w:rPr>
          <w:rFonts w:asciiTheme="majorHAnsi" w:hAnsiTheme="majorHAnsi"/>
          <w:szCs w:val="24"/>
          <w:lang w:val="sr-Cyrl-CS"/>
        </w:rPr>
        <w:t>/</w:t>
      </w:r>
      <w:r w:rsidR="006043B6">
        <w:rPr>
          <w:rFonts w:asciiTheme="majorHAnsi" w:hAnsiTheme="majorHAnsi"/>
          <w:szCs w:val="24"/>
          <w:lang w:val="sr-Cyrl-CS"/>
        </w:rPr>
        <w:t>20</w:t>
      </w:r>
      <w:r w:rsidR="007B17D1" w:rsidRPr="0083155B">
        <w:rPr>
          <w:rFonts w:asciiTheme="majorHAnsi" w:hAnsiTheme="majorHAnsi"/>
          <w:szCs w:val="24"/>
          <w:lang w:val="sr-Cyrl-CS"/>
        </w:rPr>
        <w:t xml:space="preserve"> </w:t>
      </w:r>
      <w:r w:rsidR="0017559D" w:rsidRPr="0083155B">
        <w:rPr>
          <w:rFonts w:asciiTheme="majorHAnsi" w:hAnsiTheme="majorHAnsi"/>
          <w:szCs w:val="24"/>
        </w:rPr>
        <w:t>-</w:t>
      </w:r>
      <w:r w:rsidR="0017559D" w:rsidRPr="0083155B">
        <w:rPr>
          <w:rFonts w:asciiTheme="majorHAnsi" w:hAnsiTheme="majorHAnsi"/>
          <w:szCs w:val="24"/>
          <w:lang w:val="sr-Cyrl-CS"/>
        </w:rPr>
        <w:t xml:space="preserve"> </w:t>
      </w:r>
      <w:r w:rsidR="0017559D" w:rsidRPr="0083155B">
        <w:rPr>
          <w:rFonts w:asciiTheme="majorHAnsi" w:hAnsiTheme="majorHAnsi"/>
          <w:szCs w:val="24"/>
        </w:rPr>
        <w:t>НЕ ОТВАРАТИ”</w:t>
      </w:r>
      <w:r w:rsidRPr="0083155B">
        <w:rPr>
          <w:rFonts w:asciiTheme="majorHAnsi" w:hAnsiTheme="majorHAnsi"/>
          <w:szCs w:val="24"/>
        </w:rPr>
        <w:t>.</w:t>
      </w:r>
    </w:p>
    <w:p w:rsidR="00070015" w:rsidRPr="0083155B" w:rsidRDefault="00070015" w:rsidP="00070015">
      <w:pPr>
        <w:pStyle w:val="NoSpacing"/>
        <w:ind w:firstLine="720"/>
        <w:rPr>
          <w:rFonts w:asciiTheme="majorHAnsi" w:hAnsiTheme="majorHAnsi"/>
          <w:szCs w:val="24"/>
        </w:rPr>
      </w:pPr>
      <w:r w:rsidRPr="0083155B">
        <w:rPr>
          <w:rFonts w:asciiTheme="majorHAnsi" w:hAnsiTheme="majorHAnsi"/>
          <w:szCs w:val="24"/>
        </w:rPr>
        <w:t>На полеђини коверте или на кутији навести назив</w:t>
      </w:r>
      <w:r w:rsidRPr="0083155B">
        <w:rPr>
          <w:rFonts w:asciiTheme="majorHAnsi" w:hAnsiTheme="majorHAnsi"/>
          <w:szCs w:val="24"/>
          <w:lang w:val="sr-Cyrl-CS"/>
        </w:rPr>
        <w:t xml:space="preserve"> </w:t>
      </w:r>
      <w:r w:rsidRPr="0083155B">
        <w:rPr>
          <w:rFonts w:asciiTheme="majorHAnsi" w:hAnsiTheme="majorHAnsi"/>
          <w:szCs w:val="24"/>
        </w:rPr>
        <w:t>и адресу</w:t>
      </w:r>
      <w:r w:rsidRPr="0083155B">
        <w:rPr>
          <w:rFonts w:asciiTheme="majorHAnsi" w:hAnsiTheme="majorHAnsi"/>
          <w:szCs w:val="24"/>
          <w:lang w:val="sr-Cyrl-CS"/>
        </w:rPr>
        <w:t xml:space="preserve"> </w:t>
      </w:r>
      <w:r w:rsidRPr="0083155B">
        <w:rPr>
          <w:rFonts w:asciiTheme="majorHAnsi" w:hAnsiTheme="majorHAnsi"/>
          <w:szCs w:val="24"/>
        </w:rPr>
        <w:t xml:space="preserve">понуђача. </w:t>
      </w:r>
    </w:p>
    <w:p w:rsidR="00070015" w:rsidRPr="0083155B" w:rsidRDefault="00070015" w:rsidP="00070015">
      <w:pPr>
        <w:pStyle w:val="NoSpacing"/>
        <w:ind w:firstLine="720"/>
        <w:rPr>
          <w:rFonts w:asciiTheme="majorHAnsi" w:hAnsiTheme="majorHAnsi"/>
          <w:szCs w:val="24"/>
          <w:lang w:val="sr-Cyrl-CS"/>
        </w:rPr>
      </w:pPr>
      <w:r w:rsidRPr="0083155B">
        <w:rPr>
          <w:rFonts w:asciiTheme="majorHAnsi" w:hAnsiTheme="majorHAnsi"/>
          <w:szCs w:val="24"/>
        </w:rPr>
        <w:t>По истеку рока за подношење понуда понуђач не може да повуче нити да мења</w:t>
      </w:r>
      <w:r w:rsidRPr="0083155B">
        <w:rPr>
          <w:rFonts w:asciiTheme="majorHAnsi" w:hAnsiTheme="majorHAnsi"/>
          <w:szCs w:val="24"/>
          <w:lang w:val="sr-Cyrl-CS"/>
        </w:rPr>
        <w:t xml:space="preserve"> своју понуду.</w:t>
      </w:r>
    </w:p>
    <w:p w:rsidR="006C66EB" w:rsidRPr="0083155B" w:rsidRDefault="006C66EB" w:rsidP="006C66EB">
      <w:pPr>
        <w:pStyle w:val="NoSpacing"/>
        <w:rPr>
          <w:rFonts w:asciiTheme="majorHAnsi" w:hAnsiTheme="majorHAnsi"/>
          <w:szCs w:val="24"/>
          <w:lang w:val="sr-Cyrl-CS"/>
        </w:rPr>
      </w:pPr>
    </w:p>
    <w:p w:rsidR="006C66EB" w:rsidRPr="0083155B" w:rsidRDefault="00CF118F" w:rsidP="00CF118F">
      <w:pPr>
        <w:pStyle w:val="NoSpacing"/>
        <w:rPr>
          <w:rFonts w:asciiTheme="majorHAnsi" w:hAnsiTheme="majorHAnsi"/>
          <w:b/>
          <w:szCs w:val="24"/>
        </w:rPr>
      </w:pPr>
      <w:r w:rsidRPr="0083155B">
        <w:rPr>
          <w:rFonts w:asciiTheme="majorHAnsi" w:hAnsiTheme="majorHAnsi"/>
          <w:b/>
          <w:szCs w:val="24"/>
        </w:rPr>
        <w:t xml:space="preserve">6. </w:t>
      </w:r>
      <w:r w:rsidR="006C66EB" w:rsidRPr="0083155B">
        <w:rPr>
          <w:rFonts w:asciiTheme="majorHAnsi" w:hAnsiTheme="majorHAnsi"/>
          <w:b/>
          <w:szCs w:val="24"/>
        </w:rPr>
        <w:t>УЧЕСТВОВАЊЕ У ЗАЈЕДНИЧКОЈ ПОНУДИ ИЛИ КАО ПОДИЗВОЂАЧ</w:t>
      </w:r>
    </w:p>
    <w:p w:rsidR="00CF118F" w:rsidRPr="0083155B" w:rsidRDefault="00CF118F" w:rsidP="00CF118F">
      <w:pPr>
        <w:pStyle w:val="NoSpacing"/>
        <w:ind w:left="720"/>
        <w:rPr>
          <w:rFonts w:asciiTheme="majorHAnsi" w:hAnsiTheme="majorHAnsi"/>
          <w:szCs w:val="24"/>
        </w:rPr>
      </w:pPr>
      <w:r w:rsidRPr="0083155B">
        <w:rPr>
          <w:rFonts w:asciiTheme="majorHAnsi" w:hAnsiTheme="majorHAnsi"/>
          <w:szCs w:val="24"/>
        </w:rPr>
        <w:t>Понуђач може да поднесе само једну понуду.</w:t>
      </w:r>
    </w:p>
    <w:p w:rsidR="00070015" w:rsidRPr="0083155B" w:rsidRDefault="00070015" w:rsidP="002D443F">
      <w:pPr>
        <w:pStyle w:val="NoSpacing"/>
        <w:ind w:firstLine="720"/>
        <w:rPr>
          <w:rFonts w:asciiTheme="majorHAnsi" w:hAnsiTheme="majorHAnsi"/>
          <w:szCs w:val="24"/>
        </w:rPr>
      </w:pPr>
      <w:r w:rsidRPr="0083155B">
        <w:rPr>
          <w:rFonts w:asciiTheme="majorHAnsi" w:hAnsiTheme="majorHAnsi"/>
          <w:szCs w:val="24"/>
        </w:rPr>
        <w:t>Понуђач који је самостално</w:t>
      </w:r>
      <w:r w:rsidR="002D443F" w:rsidRPr="0083155B">
        <w:rPr>
          <w:rFonts w:asciiTheme="majorHAnsi" w:hAnsiTheme="majorHAnsi"/>
          <w:szCs w:val="24"/>
        </w:rPr>
        <w:t xml:space="preserve"> </w:t>
      </w:r>
      <w:r w:rsidRPr="0083155B">
        <w:rPr>
          <w:rFonts w:asciiTheme="majorHAnsi" w:hAnsiTheme="majorHAnsi"/>
          <w:szCs w:val="24"/>
        </w:rPr>
        <w:t>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70015" w:rsidRPr="0083155B" w:rsidRDefault="00070015" w:rsidP="002D443F">
      <w:pPr>
        <w:pStyle w:val="NoSpacing"/>
        <w:ind w:firstLine="720"/>
        <w:rPr>
          <w:rFonts w:asciiTheme="majorHAnsi" w:hAnsiTheme="majorHAnsi"/>
          <w:szCs w:val="24"/>
          <w:lang w:val="sr-Cyrl-CS"/>
        </w:rPr>
      </w:pPr>
      <w:r w:rsidRPr="0083155B">
        <w:rPr>
          <w:rFonts w:asciiTheme="majorHAnsi" w:hAnsiTheme="majorHAnsi"/>
          <w:szCs w:val="24"/>
        </w:rPr>
        <w:t xml:space="preserve">У Обрасцу понуде (поглавље </w:t>
      </w:r>
      <w:r w:rsidR="00683379" w:rsidRPr="0083155B">
        <w:rPr>
          <w:rFonts w:asciiTheme="majorHAnsi" w:hAnsiTheme="majorHAnsi" w:cs="Times New Roman"/>
          <w:szCs w:val="24"/>
          <w:lang w:val="sr-Cyrl-CS"/>
        </w:rPr>
        <w:t>V</w:t>
      </w:r>
      <w:r w:rsidRPr="0083155B">
        <w:rPr>
          <w:rFonts w:asciiTheme="majorHAnsi" w:hAnsiTheme="majorHAnsi"/>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70015" w:rsidRPr="0083155B" w:rsidRDefault="00070015" w:rsidP="00070015">
      <w:pPr>
        <w:pStyle w:val="NoSpacing"/>
        <w:rPr>
          <w:rFonts w:asciiTheme="majorHAnsi" w:hAnsiTheme="majorHAnsi"/>
          <w:szCs w:val="24"/>
          <w:lang w:val="sr-Cyrl-CS"/>
        </w:rPr>
      </w:pPr>
    </w:p>
    <w:p w:rsidR="00070015" w:rsidRPr="0083155B" w:rsidRDefault="00CF118F" w:rsidP="002D443F">
      <w:pPr>
        <w:pStyle w:val="NoSpacing"/>
        <w:rPr>
          <w:rFonts w:asciiTheme="majorHAnsi" w:hAnsiTheme="majorHAnsi"/>
          <w:b/>
          <w:szCs w:val="24"/>
        </w:rPr>
      </w:pPr>
      <w:r w:rsidRPr="0083155B">
        <w:rPr>
          <w:rFonts w:asciiTheme="majorHAnsi" w:hAnsiTheme="majorHAnsi"/>
          <w:b/>
          <w:szCs w:val="24"/>
          <w:lang w:val="sr-Cyrl-CS"/>
        </w:rPr>
        <w:t>7</w:t>
      </w:r>
      <w:r w:rsidR="00070015" w:rsidRPr="0083155B">
        <w:rPr>
          <w:rFonts w:asciiTheme="majorHAnsi" w:hAnsiTheme="majorHAnsi"/>
          <w:b/>
          <w:szCs w:val="24"/>
        </w:rPr>
        <w:t>. ПОНУДА СА ПОДИЗВОЂАЧЕМ</w:t>
      </w:r>
    </w:p>
    <w:p w:rsidR="00070015" w:rsidRPr="0083155B" w:rsidRDefault="00070015" w:rsidP="002D443F">
      <w:pPr>
        <w:pStyle w:val="NoSpacing"/>
        <w:ind w:firstLine="720"/>
        <w:rPr>
          <w:rFonts w:asciiTheme="majorHAnsi" w:hAnsiTheme="majorHAnsi"/>
          <w:szCs w:val="24"/>
        </w:rPr>
      </w:pPr>
      <w:r w:rsidRPr="0083155B">
        <w:rPr>
          <w:rFonts w:asciiTheme="majorHAnsi" w:hAnsiTheme="majorHAnsi"/>
          <w:szCs w:val="24"/>
        </w:rPr>
        <w:t xml:space="preserve">Уколико понуђач подноси понуду са подизвођачем дужан је да у Обрасцу понуде(поглавље </w:t>
      </w:r>
      <w:r w:rsidR="00FB1D1F" w:rsidRPr="0083155B">
        <w:rPr>
          <w:rFonts w:asciiTheme="majorHAnsi" w:hAnsiTheme="majorHAnsi" w:cs="Times New Roman"/>
          <w:szCs w:val="24"/>
          <w:lang w:val="sr-Cyrl-CS"/>
        </w:rPr>
        <w:t>V</w:t>
      </w:r>
      <w:r w:rsidRPr="0083155B">
        <w:rPr>
          <w:rFonts w:asciiTheme="majorHAnsi" w:hAnsiTheme="majorHAnsi"/>
          <w:szCs w:val="24"/>
        </w:rPr>
        <w:t>)</w:t>
      </w:r>
      <w:r w:rsidR="00FB1D1F" w:rsidRPr="0083155B">
        <w:rPr>
          <w:rFonts w:asciiTheme="majorHAnsi" w:hAnsiTheme="majorHAnsi"/>
          <w:szCs w:val="24"/>
          <w:lang w:val="sr-Cyrl-CS"/>
        </w:rPr>
        <w:t xml:space="preserve"> </w:t>
      </w:r>
      <w:r w:rsidRPr="0083155B">
        <w:rPr>
          <w:rFonts w:asciiTheme="majorHAnsi" w:hAnsiTheme="majorHAnsi"/>
          <w:szCs w:val="24"/>
        </w:rPr>
        <w:t>наведе да</w:t>
      </w:r>
      <w:r w:rsidR="002D443F" w:rsidRPr="0083155B">
        <w:rPr>
          <w:rFonts w:asciiTheme="majorHAnsi" w:hAnsiTheme="majorHAnsi"/>
          <w:szCs w:val="24"/>
          <w:lang w:val="sr-Cyrl-CS"/>
        </w:rPr>
        <w:t xml:space="preserve"> </w:t>
      </w:r>
      <w:r w:rsidRPr="0083155B">
        <w:rPr>
          <w:rFonts w:asciiTheme="majorHAnsi" w:hAnsiTheme="majorHAnsi"/>
          <w:szCs w:val="24"/>
        </w:rPr>
        <w:t>понуду подноси са подизвођачем,</w:t>
      </w:r>
      <w:r w:rsidR="002D443F" w:rsidRPr="0083155B">
        <w:rPr>
          <w:rFonts w:asciiTheme="majorHAnsi" w:hAnsiTheme="majorHAnsi"/>
          <w:szCs w:val="24"/>
          <w:lang w:val="sr-Cyrl-CS"/>
        </w:rPr>
        <w:t xml:space="preserve"> </w:t>
      </w:r>
      <w:r w:rsidRPr="0083155B">
        <w:rPr>
          <w:rFonts w:asciiTheme="majorHAnsi" w:hAnsiTheme="majorHAnsi"/>
          <w:szCs w:val="24"/>
        </w:rPr>
        <w:t xml:space="preserve">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70015" w:rsidRPr="0083155B" w:rsidRDefault="00070015" w:rsidP="002D443F">
      <w:pPr>
        <w:pStyle w:val="NoSpacing"/>
        <w:ind w:firstLine="720"/>
        <w:rPr>
          <w:rFonts w:asciiTheme="majorHAnsi" w:hAnsiTheme="majorHAnsi"/>
          <w:szCs w:val="24"/>
        </w:rPr>
      </w:pPr>
      <w:r w:rsidRPr="0083155B">
        <w:rPr>
          <w:rFonts w:asciiTheme="majorHAnsi" w:hAnsiTheme="majorHAnsi"/>
          <w:szCs w:val="24"/>
        </w:rPr>
        <w:t>Понуђач у Обрасцу понуде</w:t>
      </w:r>
      <w:r w:rsidR="002D443F" w:rsidRPr="0083155B">
        <w:rPr>
          <w:rFonts w:asciiTheme="majorHAnsi" w:hAnsiTheme="majorHAnsi"/>
          <w:szCs w:val="24"/>
          <w:lang w:val="sr-Cyrl-CS"/>
        </w:rPr>
        <w:t xml:space="preserve"> </w:t>
      </w:r>
      <w:r w:rsidRPr="0083155B">
        <w:rPr>
          <w:rFonts w:asciiTheme="majorHAnsi" w:hAnsiTheme="majorHAnsi"/>
          <w:szCs w:val="24"/>
        </w:rPr>
        <w:t>наводи</w:t>
      </w:r>
      <w:r w:rsidR="002D443F" w:rsidRPr="0083155B">
        <w:rPr>
          <w:rFonts w:asciiTheme="majorHAnsi" w:hAnsiTheme="majorHAnsi"/>
          <w:szCs w:val="24"/>
          <w:lang w:val="sr-Cyrl-CS"/>
        </w:rPr>
        <w:t xml:space="preserve"> </w:t>
      </w:r>
      <w:r w:rsidRPr="0083155B">
        <w:rPr>
          <w:rFonts w:asciiTheme="majorHAnsi" w:hAnsiTheme="majorHAnsi"/>
          <w:szCs w:val="24"/>
        </w:rPr>
        <w:t xml:space="preserve">назив и седиште подизвођача, уколико ће делимично извршење набавке поверити подизвођачу. </w:t>
      </w:r>
    </w:p>
    <w:p w:rsidR="00070015" w:rsidRPr="0083155B" w:rsidRDefault="00070015" w:rsidP="002D443F">
      <w:pPr>
        <w:pStyle w:val="NoSpacing"/>
        <w:ind w:firstLine="720"/>
        <w:rPr>
          <w:rFonts w:asciiTheme="majorHAnsi" w:hAnsiTheme="majorHAnsi"/>
          <w:szCs w:val="24"/>
        </w:rPr>
      </w:pPr>
      <w:r w:rsidRPr="0083155B">
        <w:rPr>
          <w:rFonts w:asciiTheme="majorHAnsi" w:hAnsiTheme="majorHAnsi"/>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070015" w:rsidRPr="0083155B" w:rsidRDefault="00070015" w:rsidP="002D443F">
      <w:pPr>
        <w:pStyle w:val="NoSpacing"/>
        <w:ind w:firstLine="720"/>
        <w:rPr>
          <w:rFonts w:asciiTheme="majorHAnsi" w:hAnsiTheme="majorHAnsi"/>
          <w:szCs w:val="24"/>
        </w:rPr>
      </w:pPr>
      <w:r w:rsidRPr="0083155B">
        <w:rPr>
          <w:rFonts w:asciiTheme="majorHAnsi" w:hAnsiTheme="majorHAnsi"/>
          <w:szCs w:val="24"/>
        </w:rPr>
        <w:t xml:space="preserve">Понуђач је дужан да за подизвођаче достави доказе о испуњености услова који су наведени у </w:t>
      </w:r>
      <w:r w:rsidR="00683379" w:rsidRPr="0083155B">
        <w:rPr>
          <w:rFonts w:asciiTheme="majorHAnsi" w:hAnsiTheme="majorHAnsi"/>
          <w:szCs w:val="24"/>
        </w:rPr>
        <w:t>Обрасцу изјаве</w:t>
      </w:r>
      <w:r w:rsidR="00683379" w:rsidRPr="0083155B">
        <w:rPr>
          <w:rFonts w:asciiTheme="majorHAnsi" w:hAnsiTheme="majorHAnsi"/>
          <w:szCs w:val="24"/>
          <w:lang w:val="sr-Cyrl-CS"/>
        </w:rPr>
        <w:t xml:space="preserve"> </w:t>
      </w:r>
      <w:r w:rsidR="00683379" w:rsidRPr="0083155B">
        <w:rPr>
          <w:rFonts w:asciiTheme="majorHAnsi" w:hAnsiTheme="majorHAnsi"/>
          <w:szCs w:val="24"/>
        </w:rPr>
        <w:t>из</w:t>
      </w:r>
      <w:r w:rsidR="00683379" w:rsidRPr="0083155B">
        <w:rPr>
          <w:rFonts w:asciiTheme="majorHAnsi" w:hAnsiTheme="majorHAnsi"/>
          <w:szCs w:val="24"/>
          <w:lang w:val="sr-Cyrl-CS"/>
        </w:rPr>
        <w:t xml:space="preserve"> </w:t>
      </w:r>
      <w:r w:rsidR="00683379" w:rsidRPr="0083155B">
        <w:rPr>
          <w:rFonts w:asciiTheme="majorHAnsi" w:hAnsiTheme="majorHAnsi"/>
          <w:szCs w:val="24"/>
        </w:rPr>
        <w:t>поглавља</w:t>
      </w:r>
      <w:r w:rsidR="00683379" w:rsidRPr="0083155B">
        <w:rPr>
          <w:rFonts w:asciiTheme="majorHAnsi" w:hAnsiTheme="majorHAnsi"/>
          <w:szCs w:val="24"/>
          <w:lang w:val="sr-Cyrl-CS"/>
        </w:rPr>
        <w:t xml:space="preserve"> </w:t>
      </w:r>
      <w:r w:rsidR="004D3B25" w:rsidRPr="0083155B">
        <w:rPr>
          <w:rFonts w:asciiTheme="majorHAnsi" w:hAnsiTheme="majorHAnsi"/>
          <w:bCs/>
          <w:szCs w:val="24"/>
        </w:rPr>
        <w:t>V</w:t>
      </w:r>
      <w:r w:rsidR="00683379" w:rsidRPr="0083155B">
        <w:rPr>
          <w:rFonts w:asciiTheme="majorHAnsi" w:hAnsiTheme="majorHAnsi"/>
          <w:szCs w:val="24"/>
        </w:rPr>
        <w:t xml:space="preserve"> </w:t>
      </w:r>
      <w:r w:rsidRPr="0083155B">
        <w:rPr>
          <w:rFonts w:asciiTheme="majorHAnsi" w:hAnsiTheme="majorHAnsi"/>
          <w:szCs w:val="24"/>
        </w:rPr>
        <w:t>конкурсне документације, у складу са упутством како се доказује испуњеност услова (</w:t>
      </w:r>
      <w:r w:rsidR="00683379" w:rsidRPr="0083155B">
        <w:rPr>
          <w:rFonts w:asciiTheme="majorHAnsi" w:hAnsiTheme="majorHAnsi"/>
          <w:szCs w:val="24"/>
        </w:rPr>
        <w:t>поглавље</w:t>
      </w:r>
      <w:r w:rsidR="004D3B25" w:rsidRPr="0083155B">
        <w:rPr>
          <w:rFonts w:asciiTheme="majorHAnsi" w:hAnsiTheme="majorHAnsi"/>
          <w:szCs w:val="24"/>
          <w:lang w:val="sr-Cyrl-CS"/>
        </w:rPr>
        <w:t xml:space="preserve"> I</w:t>
      </w:r>
      <w:r w:rsidR="00683379" w:rsidRPr="0083155B">
        <w:rPr>
          <w:rFonts w:asciiTheme="majorHAnsi" w:hAnsiTheme="majorHAnsi"/>
          <w:bCs/>
          <w:szCs w:val="24"/>
        </w:rPr>
        <w:t>V</w:t>
      </w:r>
      <w:r w:rsidRPr="0083155B">
        <w:rPr>
          <w:rFonts w:asciiTheme="majorHAnsi" w:hAnsiTheme="majorHAnsi"/>
          <w:szCs w:val="24"/>
        </w:rPr>
        <w:t>).</w:t>
      </w:r>
    </w:p>
    <w:p w:rsidR="00070015" w:rsidRPr="0083155B" w:rsidRDefault="00070015" w:rsidP="002D443F">
      <w:pPr>
        <w:pStyle w:val="NoSpacing"/>
        <w:ind w:firstLine="720"/>
        <w:rPr>
          <w:rFonts w:asciiTheme="majorHAnsi" w:hAnsiTheme="majorHAnsi"/>
          <w:szCs w:val="24"/>
        </w:rPr>
      </w:pPr>
      <w:r w:rsidRPr="0083155B">
        <w:rPr>
          <w:rFonts w:asciiTheme="majorHAnsi" w:hAnsiTheme="majorHAnsi"/>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70015" w:rsidRPr="0083155B" w:rsidRDefault="00070015" w:rsidP="002D443F">
      <w:pPr>
        <w:pStyle w:val="NoSpacing"/>
        <w:ind w:firstLine="720"/>
        <w:rPr>
          <w:rFonts w:asciiTheme="majorHAnsi" w:hAnsiTheme="majorHAnsi"/>
          <w:szCs w:val="24"/>
          <w:lang w:val="sr-Cyrl-CS"/>
        </w:rPr>
      </w:pPr>
      <w:r w:rsidRPr="0083155B">
        <w:rPr>
          <w:rFonts w:asciiTheme="majorHAnsi" w:hAnsiTheme="majorHAnsi"/>
          <w:szCs w:val="24"/>
        </w:rPr>
        <w:t>Понуђач је дужан да наручиоцу, на његов захтев, омогући приступ код подизвођача, ради утврђивања испуњености тражених услова.</w:t>
      </w:r>
    </w:p>
    <w:p w:rsidR="008009F6" w:rsidRPr="0083155B" w:rsidRDefault="008009F6" w:rsidP="00070015">
      <w:pPr>
        <w:pStyle w:val="NoSpacing"/>
        <w:rPr>
          <w:rFonts w:asciiTheme="majorHAnsi" w:hAnsiTheme="majorHAnsi"/>
          <w:szCs w:val="24"/>
          <w:lang w:val="sr-Cyrl-CS"/>
        </w:rPr>
      </w:pPr>
    </w:p>
    <w:p w:rsidR="008009F6" w:rsidRPr="0083155B" w:rsidRDefault="00CF118F" w:rsidP="002D443F">
      <w:pPr>
        <w:pStyle w:val="NoSpacing"/>
        <w:rPr>
          <w:rFonts w:asciiTheme="majorHAnsi" w:hAnsiTheme="majorHAnsi"/>
          <w:b/>
          <w:szCs w:val="24"/>
        </w:rPr>
      </w:pPr>
      <w:r w:rsidRPr="0083155B">
        <w:rPr>
          <w:rFonts w:asciiTheme="majorHAnsi" w:hAnsiTheme="majorHAnsi"/>
          <w:b/>
          <w:szCs w:val="24"/>
          <w:lang w:val="sr-Cyrl-CS"/>
        </w:rPr>
        <w:t>8</w:t>
      </w:r>
      <w:r w:rsidR="008009F6" w:rsidRPr="0083155B">
        <w:rPr>
          <w:rFonts w:asciiTheme="majorHAnsi" w:hAnsiTheme="majorHAnsi"/>
          <w:b/>
          <w:szCs w:val="24"/>
        </w:rPr>
        <w:t>. ЗАЈЕДНИЧКА ПОНУДА</w:t>
      </w:r>
    </w:p>
    <w:p w:rsidR="008009F6" w:rsidRPr="0083155B" w:rsidRDefault="008009F6" w:rsidP="002D443F">
      <w:pPr>
        <w:pStyle w:val="NoSpacing"/>
        <w:ind w:firstLine="720"/>
        <w:rPr>
          <w:rFonts w:asciiTheme="majorHAnsi" w:hAnsiTheme="majorHAnsi"/>
          <w:szCs w:val="24"/>
        </w:rPr>
      </w:pPr>
      <w:r w:rsidRPr="0083155B">
        <w:rPr>
          <w:rFonts w:asciiTheme="majorHAnsi" w:hAnsiTheme="majorHAnsi"/>
          <w:szCs w:val="24"/>
        </w:rPr>
        <w:t>Понуду може поднети група понуђача.</w:t>
      </w:r>
    </w:p>
    <w:p w:rsidR="008009F6" w:rsidRPr="0083155B" w:rsidRDefault="008009F6" w:rsidP="002D443F">
      <w:pPr>
        <w:pStyle w:val="NoSpacing"/>
        <w:ind w:firstLine="720"/>
        <w:rPr>
          <w:rFonts w:asciiTheme="majorHAnsi" w:hAnsiTheme="majorHAnsi"/>
          <w:szCs w:val="24"/>
        </w:rPr>
      </w:pPr>
      <w:r w:rsidRPr="0083155B">
        <w:rPr>
          <w:rFonts w:asciiTheme="majorHAnsi" w:hAnsiTheme="majorHAnsi"/>
          <w:szCs w:val="24"/>
        </w:rPr>
        <w:t xml:space="preserve">Уколико понуду подноси група понуђача, саставни део заједничке понуде мора бити </w:t>
      </w:r>
      <w:r w:rsidRPr="0083155B">
        <w:rPr>
          <w:rFonts w:asciiTheme="majorHAnsi" w:hAnsiTheme="majorHAnsi"/>
          <w:szCs w:val="24"/>
          <w:u w:val="single"/>
        </w:rPr>
        <w:t>споразум</w:t>
      </w:r>
      <w:r w:rsidRPr="0083155B">
        <w:rPr>
          <w:rFonts w:asciiTheme="majorHAnsi" w:hAnsiTheme="majorHAnsi"/>
          <w:szCs w:val="24"/>
        </w:rPr>
        <w:t xml:space="preserve"> којим се понуђачи из групе међусобно и према наручиоцу обавезују на извршење јавне набавке, а који обавезно садржи податке из члана 81.</w:t>
      </w:r>
      <w:r w:rsidR="00CF118F" w:rsidRPr="0083155B">
        <w:rPr>
          <w:rFonts w:asciiTheme="majorHAnsi" w:hAnsiTheme="majorHAnsi"/>
          <w:szCs w:val="24"/>
        </w:rPr>
        <w:t>ст.4.тач.1) до 2)</w:t>
      </w:r>
      <w:r w:rsidRPr="0083155B">
        <w:rPr>
          <w:rFonts w:asciiTheme="majorHAnsi" w:hAnsiTheme="majorHAnsi"/>
          <w:szCs w:val="24"/>
        </w:rPr>
        <w:t xml:space="preserve"> Закона и то податке о: </w:t>
      </w:r>
    </w:p>
    <w:p w:rsidR="00CF118F" w:rsidRPr="0083155B" w:rsidRDefault="00CF118F" w:rsidP="00ED0847">
      <w:pPr>
        <w:widowControl/>
        <w:numPr>
          <w:ilvl w:val="0"/>
          <w:numId w:val="22"/>
        </w:numPr>
        <w:spacing w:line="100" w:lineRule="atLeast"/>
        <w:jc w:val="both"/>
        <w:rPr>
          <w:rFonts w:asciiTheme="majorHAnsi" w:hAnsiTheme="majorHAnsi" w:cs="Arial"/>
          <w:sz w:val="22"/>
          <w:szCs w:val="22"/>
        </w:rPr>
      </w:pPr>
      <w:r w:rsidRPr="0083155B">
        <w:rPr>
          <w:rFonts w:asciiTheme="majorHAnsi" w:hAnsiTheme="majorHAnsi" w:cs="Arial"/>
          <w:sz w:val="22"/>
          <w:szCs w:val="22"/>
        </w:rPr>
        <w:t xml:space="preserve">члану групе који ће у име групе потписивати обрасце из конкурсне документације и поднети понуду, </w:t>
      </w:r>
    </w:p>
    <w:p w:rsidR="00CF118F" w:rsidRPr="0083155B" w:rsidRDefault="00CF118F" w:rsidP="00ED0847">
      <w:pPr>
        <w:widowControl/>
        <w:numPr>
          <w:ilvl w:val="0"/>
          <w:numId w:val="22"/>
        </w:numPr>
        <w:spacing w:line="100" w:lineRule="atLeast"/>
        <w:jc w:val="both"/>
        <w:rPr>
          <w:rFonts w:asciiTheme="majorHAnsi" w:hAnsiTheme="majorHAnsi" w:cs="Arial"/>
          <w:sz w:val="22"/>
          <w:szCs w:val="22"/>
        </w:rPr>
      </w:pPr>
      <w:r w:rsidRPr="0083155B">
        <w:rPr>
          <w:rFonts w:asciiTheme="majorHAnsi" w:hAnsiTheme="majorHAnsi" w:cs="Arial"/>
          <w:sz w:val="22"/>
          <w:szCs w:val="22"/>
        </w:rPr>
        <w:t>члану групе који ће бити носилац посла</w:t>
      </w:r>
    </w:p>
    <w:p w:rsidR="00CF118F" w:rsidRPr="0083155B" w:rsidRDefault="00CF118F" w:rsidP="00ED0847">
      <w:pPr>
        <w:widowControl/>
        <w:numPr>
          <w:ilvl w:val="0"/>
          <w:numId w:val="22"/>
        </w:numPr>
        <w:spacing w:line="100" w:lineRule="atLeast"/>
        <w:jc w:val="both"/>
        <w:rPr>
          <w:rFonts w:asciiTheme="majorHAnsi" w:hAnsiTheme="majorHAnsi" w:cs="Arial"/>
          <w:sz w:val="22"/>
          <w:szCs w:val="22"/>
        </w:rPr>
      </w:pPr>
      <w:r w:rsidRPr="0083155B">
        <w:rPr>
          <w:rFonts w:asciiTheme="majorHAnsi" w:hAnsiTheme="majorHAnsi" w:cs="Arial"/>
          <w:sz w:val="22"/>
          <w:szCs w:val="22"/>
        </w:rPr>
        <w:t>члану групе који ће заступати групу понуђача пред наручиоцем</w:t>
      </w:r>
    </w:p>
    <w:p w:rsidR="00CF118F" w:rsidRPr="0083155B" w:rsidRDefault="00CF118F" w:rsidP="00ED0847">
      <w:pPr>
        <w:widowControl/>
        <w:numPr>
          <w:ilvl w:val="0"/>
          <w:numId w:val="22"/>
        </w:numPr>
        <w:spacing w:line="100" w:lineRule="atLeast"/>
        <w:jc w:val="both"/>
        <w:rPr>
          <w:rFonts w:asciiTheme="majorHAnsi" w:hAnsiTheme="majorHAnsi" w:cs="Arial"/>
          <w:sz w:val="22"/>
          <w:szCs w:val="22"/>
        </w:rPr>
      </w:pPr>
      <w:r w:rsidRPr="0083155B">
        <w:rPr>
          <w:rFonts w:asciiTheme="majorHAnsi" w:hAnsiTheme="majorHAnsi" w:cs="Arial"/>
          <w:sz w:val="22"/>
          <w:szCs w:val="22"/>
        </w:rPr>
        <w:t>члану групе који ће у име групе понуђача потписати уговор,</w:t>
      </w:r>
    </w:p>
    <w:p w:rsidR="00CF118F" w:rsidRPr="0083155B" w:rsidRDefault="00CF118F" w:rsidP="00ED0847">
      <w:pPr>
        <w:widowControl/>
        <w:numPr>
          <w:ilvl w:val="0"/>
          <w:numId w:val="22"/>
        </w:numPr>
        <w:spacing w:line="100" w:lineRule="atLeast"/>
        <w:jc w:val="both"/>
        <w:rPr>
          <w:rFonts w:asciiTheme="majorHAnsi" w:hAnsiTheme="majorHAnsi" w:cs="Arial"/>
          <w:sz w:val="22"/>
          <w:szCs w:val="22"/>
        </w:rPr>
      </w:pPr>
      <w:r w:rsidRPr="0083155B">
        <w:rPr>
          <w:rFonts w:asciiTheme="majorHAnsi" w:hAnsiTheme="majorHAnsi" w:cs="Arial"/>
          <w:sz w:val="22"/>
          <w:szCs w:val="22"/>
        </w:rPr>
        <w:t>члану групе који ће у име групе понуђача издати рачун,</w:t>
      </w:r>
    </w:p>
    <w:p w:rsidR="00CF118F" w:rsidRPr="0083155B" w:rsidRDefault="00CF118F" w:rsidP="00ED0847">
      <w:pPr>
        <w:widowControl/>
        <w:numPr>
          <w:ilvl w:val="0"/>
          <w:numId w:val="22"/>
        </w:numPr>
        <w:spacing w:line="100" w:lineRule="atLeast"/>
        <w:jc w:val="both"/>
        <w:rPr>
          <w:rFonts w:asciiTheme="majorHAnsi" w:hAnsiTheme="majorHAnsi" w:cs="Arial"/>
          <w:sz w:val="22"/>
          <w:szCs w:val="22"/>
        </w:rPr>
      </w:pPr>
      <w:r w:rsidRPr="0083155B">
        <w:rPr>
          <w:rFonts w:asciiTheme="majorHAnsi" w:hAnsiTheme="majorHAnsi" w:cs="Arial"/>
          <w:sz w:val="22"/>
          <w:szCs w:val="22"/>
        </w:rPr>
        <w:t>рачуну на који ће бити извршено плаћање и</w:t>
      </w:r>
    </w:p>
    <w:p w:rsidR="00CF118F" w:rsidRPr="0083155B" w:rsidRDefault="00CF118F" w:rsidP="00ED0847">
      <w:pPr>
        <w:pStyle w:val="CommentText"/>
        <w:numPr>
          <w:ilvl w:val="0"/>
          <w:numId w:val="22"/>
        </w:numPr>
        <w:rPr>
          <w:rFonts w:asciiTheme="majorHAnsi" w:hAnsiTheme="majorHAnsi" w:cs="Arial"/>
          <w:sz w:val="22"/>
          <w:szCs w:val="22"/>
        </w:rPr>
      </w:pPr>
      <w:r w:rsidRPr="0083155B">
        <w:rPr>
          <w:rFonts w:asciiTheme="majorHAnsi" w:hAnsiTheme="majorHAnsi" w:cs="Arial"/>
          <w:sz w:val="22"/>
          <w:szCs w:val="22"/>
        </w:rPr>
        <w:lastRenderedPageBreak/>
        <w:t>опису послова сваког од понуђача из групе понуђача у извршењу уговора</w:t>
      </w:r>
    </w:p>
    <w:p w:rsidR="008009F6" w:rsidRPr="0083155B" w:rsidRDefault="008009F6" w:rsidP="002D443F">
      <w:pPr>
        <w:pStyle w:val="NoSpacing"/>
        <w:ind w:firstLine="720"/>
        <w:rPr>
          <w:rFonts w:asciiTheme="majorHAnsi" w:hAnsiTheme="majorHAnsi"/>
          <w:szCs w:val="24"/>
        </w:rPr>
      </w:pPr>
      <w:r w:rsidRPr="0083155B">
        <w:rPr>
          <w:rFonts w:asciiTheme="majorHAnsi" w:hAnsiTheme="majorHAnsi"/>
          <w:szCs w:val="24"/>
        </w:rPr>
        <w:t>Група понуђача је дужна да достави све доказе о испуњености услова који су наведени у поглављу</w:t>
      </w:r>
      <w:r w:rsidR="002D443F" w:rsidRPr="0083155B">
        <w:rPr>
          <w:rFonts w:asciiTheme="majorHAnsi" w:hAnsiTheme="majorHAnsi"/>
          <w:szCs w:val="24"/>
          <w:lang w:val="sr-Cyrl-CS"/>
        </w:rPr>
        <w:t xml:space="preserve"> </w:t>
      </w:r>
      <w:r w:rsidRPr="0083155B">
        <w:rPr>
          <w:rFonts w:asciiTheme="majorHAnsi" w:hAnsiTheme="majorHAnsi"/>
          <w:b/>
          <w:bCs/>
          <w:szCs w:val="24"/>
        </w:rPr>
        <w:t>V</w:t>
      </w:r>
      <w:r w:rsidR="002D443F" w:rsidRPr="0083155B">
        <w:rPr>
          <w:rFonts w:asciiTheme="majorHAnsi" w:hAnsiTheme="majorHAnsi"/>
          <w:b/>
          <w:bCs/>
          <w:szCs w:val="24"/>
          <w:lang w:val="sr-Cyrl-CS"/>
        </w:rPr>
        <w:t xml:space="preserve"> </w:t>
      </w:r>
      <w:r w:rsidRPr="0083155B">
        <w:rPr>
          <w:rFonts w:asciiTheme="majorHAnsi" w:hAnsiTheme="majorHAnsi"/>
          <w:szCs w:val="24"/>
        </w:rPr>
        <w:t>конкурсне документације,</w:t>
      </w:r>
      <w:r w:rsidR="002D443F" w:rsidRPr="0083155B">
        <w:rPr>
          <w:rFonts w:asciiTheme="majorHAnsi" w:hAnsiTheme="majorHAnsi"/>
          <w:szCs w:val="24"/>
          <w:lang w:val="sr-Cyrl-CS"/>
        </w:rPr>
        <w:t xml:space="preserve"> </w:t>
      </w:r>
      <w:r w:rsidRPr="0083155B">
        <w:rPr>
          <w:rFonts w:asciiTheme="majorHAnsi" w:hAnsiTheme="majorHAnsi"/>
          <w:szCs w:val="24"/>
        </w:rPr>
        <w:t>у складу са упутством како се доказује испуњеност услова (Образац изјаве</w:t>
      </w:r>
      <w:r w:rsidR="002D443F" w:rsidRPr="0083155B">
        <w:rPr>
          <w:rFonts w:asciiTheme="majorHAnsi" w:hAnsiTheme="majorHAnsi"/>
          <w:szCs w:val="24"/>
          <w:lang w:val="sr-Cyrl-CS"/>
        </w:rPr>
        <w:t xml:space="preserve"> </w:t>
      </w:r>
      <w:r w:rsidRPr="0083155B">
        <w:rPr>
          <w:rFonts w:asciiTheme="majorHAnsi" w:hAnsiTheme="majorHAnsi"/>
          <w:szCs w:val="24"/>
        </w:rPr>
        <w:t>из</w:t>
      </w:r>
      <w:r w:rsidR="002D443F" w:rsidRPr="0083155B">
        <w:rPr>
          <w:rFonts w:asciiTheme="majorHAnsi" w:hAnsiTheme="majorHAnsi"/>
          <w:szCs w:val="24"/>
          <w:lang w:val="sr-Cyrl-CS"/>
        </w:rPr>
        <w:t xml:space="preserve"> </w:t>
      </w:r>
      <w:r w:rsidRPr="0083155B">
        <w:rPr>
          <w:rFonts w:asciiTheme="majorHAnsi" w:hAnsiTheme="majorHAnsi"/>
          <w:szCs w:val="24"/>
        </w:rPr>
        <w:t>поглавља</w:t>
      </w:r>
      <w:r w:rsidRPr="0083155B">
        <w:rPr>
          <w:rFonts w:asciiTheme="majorHAnsi" w:hAnsiTheme="majorHAnsi"/>
          <w:b/>
          <w:bCs/>
          <w:szCs w:val="24"/>
        </w:rPr>
        <w:t>V</w:t>
      </w:r>
      <w:r w:rsidRPr="0083155B">
        <w:rPr>
          <w:rFonts w:asciiTheme="majorHAnsi" w:hAnsiTheme="majorHAnsi"/>
          <w:szCs w:val="24"/>
        </w:rPr>
        <w:t>).</w:t>
      </w:r>
    </w:p>
    <w:p w:rsidR="008009F6" w:rsidRPr="0083155B" w:rsidRDefault="008009F6" w:rsidP="002D443F">
      <w:pPr>
        <w:pStyle w:val="NoSpacing"/>
        <w:ind w:firstLine="720"/>
        <w:rPr>
          <w:rFonts w:asciiTheme="majorHAnsi" w:hAnsiTheme="majorHAnsi"/>
          <w:szCs w:val="24"/>
        </w:rPr>
      </w:pPr>
      <w:r w:rsidRPr="0083155B">
        <w:rPr>
          <w:rFonts w:asciiTheme="majorHAnsi" w:hAnsiTheme="majorHAnsi"/>
          <w:szCs w:val="24"/>
        </w:rPr>
        <w:t xml:space="preserve">Понуђачи из групе понуђача одговарају неограничено солидарно према наручиоцу. </w:t>
      </w:r>
    </w:p>
    <w:p w:rsidR="008009F6" w:rsidRPr="0083155B" w:rsidRDefault="008009F6" w:rsidP="002D443F">
      <w:pPr>
        <w:pStyle w:val="NoSpacing"/>
        <w:ind w:firstLine="720"/>
        <w:rPr>
          <w:rFonts w:asciiTheme="majorHAnsi" w:hAnsiTheme="majorHAnsi"/>
          <w:szCs w:val="24"/>
        </w:rPr>
      </w:pPr>
      <w:r w:rsidRPr="0083155B">
        <w:rPr>
          <w:rFonts w:asciiTheme="majorHAnsi" w:hAnsiTheme="majorHAnsi"/>
          <w:szCs w:val="24"/>
        </w:rPr>
        <w:t>Задруга може поднети понуду самостално, у своје име, а за рачун задругара или заједничку понуду у име задругара.</w:t>
      </w:r>
    </w:p>
    <w:p w:rsidR="008009F6" w:rsidRPr="0083155B" w:rsidRDefault="008009F6" w:rsidP="002D443F">
      <w:pPr>
        <w:pStyle w:val="NoSpacing"/>
        <w:ind w:firstLine="720"/>
        <w:rPr>
          <w:rFonts w:asciiTheme="majorHAnsi" w:hAnsiTheme="majorHAnsi"/>
          <w:szCs w:val="24"/>
          <w:lang w:val="sr-Cyrl-CS"/>
        </w:rPr>
      </w:pPr>
      <w:r w:rsidRPr="0083155B">
        <w:rPr>
          <w:rFonts w:asciiTheme="majorHAnsi" w:hAnsiTheme="majorHAnsi"/>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r w:rsidR="002D443F" w:rsidRPr="0083155B">
        <w:rPr>
          <w:rFonts w:asciiTheme="majorHAnsi" w:hAnsiTheme="majorHAnsi"/>
          <w:szCs w:val="24"/>
          <w:lang w:val="sr-Cyrl-CS"/>
        </w:rPr>
        <w:t xml:space="preserve"> </w:t>
      </w:r>
    </w:p>
    <w:p w:rsidR="008009F6" w:rsidRPr="0083155B" w:rsidRDefault="008009F6" w:rsidP="002D443F">
      <w:pPr>
        <w:pStyle w:val="NoSpacing"/>
        <w:ind w:firstLine="720"/>
        <w:rPr>
          <w:rFonts w:asciiTheme="majorHAnsi" w:hAnsiTheme="majorHAnsi"/>
          <w:szCs w:val="24"/>
          <w:lang w:val="sr-Cyrl-CS"/>
        </w:rPr>
      </w:pPr>
      <w:r w:rsidRPr="0083155B">
        <w:rPr>
          <w:rFonts w:asciiTheme="majorHAnsi" w:hAnsiTheme="majorHAnsi"/>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009F6" w:rsidRPr="0083155B" w:rsidRDefault="008009F6" w:rsidP="008009F6">
      <w:pPr>
        <w:pStyle w:val="NoSpacing"/>
        <w:rPr>
          <w:rFonts w:asciiTheme="majorHAnsi" w:hAnsiTheme="majorHAnsi"/>
          <w:szCs w:val="24"/>
          <w:lang w:val="sr-Cyrl-CS"/>
        </w:rPr>
      </w:pPr>
    </w:p>
    <w:p w:rsidR="001113CA" w:rsidRPr="0083155B" w:rsidRDefault="00CF118F" w:rsidP="002D443F">
      <w:pPr>
        <w:pStyle w:val="NoSpacing"/>
        <w:rPr>
          <w:rFonts w:asciiTheme="majorHAnsi" w:hAnsiTheme="majorHAnsi"/>
          <w:b/>
          <w:szCs w:val="24"/>
          <w:lang w:val="sr-Cyrl-CS"/>
        </w:rPr>
      </w:pPr>
      <w:r w:rsidRPr="0083155B">
        <w:rPr>
          <w:rFonts w:asciiTheme="majorHAnsi" w:hAnsiTheme="majorHAnsi"/>
          <w:b/>
          <w:szCs w:val="24"/>
          <w:lang w:val="sr-Cyrl-CS"/>
        </w:rPr>
        <w:t>9</w:t>
      </w:r>
      <w:r w:rsidR="008009F6" w:rsidRPr="0083155B">
        <w:rPr>
          <w:rFonts w:asciiTheme="majorHAnsi" w:hAnsiTheme="majorHAnsi"/>
          <w:b/>
          <w:szCs w:val="24"/>
        </w:rPr>
        <w:t>. НАЧИН И УСЛОВИ</w:t>
      </w:r>
      <w:r w:rsidR="002D443F" w:rsidRPr="0083155B">
        <w:rPr>
          <w:rFonts w:asciiTheme="majorHAnsi" w:hAnsiTheme="majorHAnsi"/>
          <w:b/>
          <w:szCs w:val="24"/>
          <w:lang w:val="sr-Cyrl-CS"/>
        </w:rPr>
        <w:t xml:space="preserve"> </w:t>
      </w:r>
      <w:r w:rsidR="008009F6" w:rsidRPr="0083155B">
        <w:rPr>
          <w:rFonts w:asciiTheme="majorHAnsi" w:hAnsiTheme="majorHAnsi"/>
          <w:b/>
          <w:szCs w:val="24"/>
        </w:rPr>
        <w:t>ПЛАЋАЊА, ГАРАНТНИ РОК, КАО И ДРУГЕ ОКОЛНОСТИ ОД КОЈИХ ЗАВИСИ ПРИХВАТЉИВОСТ  ПОНУДЕ</w:t>
      </w:r>
    </w:p>
    <w:p w:rsidR="00487CE3" w:rsidRPr="0083155B" w:rsidRDefault="00CF118F" w:rsidP="002D443F">
      <w:pPr>
        <w:pStyle w:val="NoSpacing"/>
        <w:rPr>
          <w:rFonts w:asciiTheme="majorHAnsi" w:hAnsiTheme="majorHAnsi"/>
          <w:b/>
          <w:szCs w:val="24"/>
          <w:lang w:val="sr-Cyrl-CS"/>
        </w:rPr>
      </w:pPr>
      <w:r w:rsidRPr="0083155B">
        <w:rPr>
          <w:rFonts w:asciiTheme="majorHAnsi" w:hAnsiTheme="majorHAnsi"/>
          <w:b/>
          <w:szCs w:val="24"/>
          <w:lang w:val="sr-Cyrl-CS"/>
        </w:rPr>
        <w:t>9</w:t>
      </w:r>
      <w:r w:rsidR="008009F6" w:rsidRPr="0083155B">
        <w:rPr>
          <w:rFonts w:asciiTheme="majorHAnsi" w:hAnsiTheme="majorHAnsi"/>
          <w:b/>
          <w:szCs w:val="24"/>
        </w:rPr>
        <w:t>.1. Захтеви у погледу начина, рока и услова плаћања.</w:t>
      </w:r>
    </w:p>
    <w:p w:rsidR="00CF118F" w:rsidRPr="0083155B" w:rsidRDefault="004D3B25" w:rsidP="00CF118F">
      <w:pPr>
        <w:jc w:val="both"/>
        <w:rPr>
          <w:rFonts w:asciiTheme="majorHAnsi" w:hAnsiTheme="majorHAnsi" w:cs="Arial"/>
          <w:iCs/>
          <w:sz w:val="22"/>
          <w:szCs w:val="22"/>
          <w:lang w:val="sr-Cyrl-CS"/>
        </w:rPr>
      </w:pPr>
      <w:r w:rsidRPr="0083155B">
        <w:rPr>
          <w:rFonts w:asciiTheme="majorHAnsi" w:hAnsiTheme="majorHAnsi" w:cs="Arial"/>
          <w:iCs/>
          <w:sz w:val="22"/>
          <w:szCs w:val="22"/>
        </w:rPr>
        <w:t xml:space="preserve">           </w:t>
      </w:r>
      <w:r w:rsidR="00CF118F" w:rsidRPr="0083155B">
        <w:rPr>
          <w:rFonts w:asciiTheme="majorHAnsi" w:hAnsiTheme="majorHAnsi" w:cs="Arial"/>
          <w:iCs/>
          <w:sz w:val="22"/>
          <w:szCs w:val="22"/>
          <w:lang w:val="sr-Cyrl-CS"/>
        </w:rPr>
        <w:t>Плаћање ће се вршити у року од</w:t>
      </w:r>
      <w:r w:rsidR="00A56ED5" w:rsidRPr="0083155B">
        <w:rPr>
          <w:rFonts w:asciiTheme="majorHAnsi" w:hAnsiTheme="majorHAnsi" w:cs="Arial"/>
          <w:iCs/>
          <w:sz w:val="22"/>
          <w:szCs w:val="22"/>
          <w:lang w:val="sr-Cyrl-CS"/>
        </w:rPr>
        <w:t xml:space="preserve"> 15 дана </w:t>
      </w:r>
      <w:r w:rsidR="00CF118F" w:rsidRPr="0083155B">
        <w:rPr>
          <w:rFonts w:asciiTheme="majorHAnsi" w:hAnsiTheme="majorHAnsi" w:cs="Arial"/>
          <w:iCs/>
          <w:sz w:val="22"/>
          <w:szCs w:val="22"/>
          <w:lang w:val="sr-Cyrl-CS"/>
        </w:rPr>
        <w:t>од дана испостављ</w:t>
      </w:r>
      <w:r w:rsidR="00A56ED5" w:rsidRPr="0083155B">
        <w:rPr>
          <w:rFonts w:asciiTheme="majorHAnsi" w:hAnsiTheme="majorHAnsi" w:cs="Arial"/>
          <w:iCs/>
          <w:sz w:val="22"/>
          <w:szCs w:val="22"/>
          <w:lang w:val="sr-Cyrl-CS"/>
        </w:rPr>
        <w:t>а</w:t>
      </w:r>
      <w:r w:rsidR="00CF118F" w:rsidRPr="0083155B">
        <w:rPr>
          <w:rFonts w:asciiTheme="majorHAnsi" w:hAnsiTheme="majorHAnsi" w:cs="Arial"/>
          <w:iCs/>
          <w:sz w:val="22"/>
          <w:szCs w:val="22"/>
          <w:lang w:val="sr-Cyrl-CS"/>
        </w:rPr>
        <w:t xml:space="preserve">ња рачуна (фактуре) </w:t>
      </w:r>
      <w:r w:rsidR="00A56ED5" w:rsidRPr="0083155B">
        <w:rPr>
          <w:rFonts w:asciiTheme="majorHAnsi" w:hAnsiTheme="majorHAnsi" w:cs="Arial"/>
          <w:iCs/>
          <w:sz w:val="22"/>
          <w:szCs w:val="22"/>
          <w:lang w:val="sr-Cyrl-CS"/>
        </w:rPr>
        <w:t>у складу са закљученим уговором, а најкасније у року од 45 дана у складу са одредбама важећег Закона о роковима измирења новчаних обавеза у комерцијалним трансакцијама</w:t>
      </w:r>
    </w:p>
    <w:p w:rsidR="00CF118F" w:rsidRPr="0083155B" w:rsidRDefault="004D3B25" w:rsidP="00CF118F">
      <w:pPr>
        <w:jc w:val="both"/>
        <w:rPr>
          <w:rFonts w:asciiTheme="majorHAnsi" w:hAnsiTheme="majorHAnsi" w:cs="Arial"/>
          <w:iCs/>
          <w:sz w:val="22"/>
          <w:szCs w:val="22"/>
        </w:rPr>
      </w:pPr>
      <w:r w:rsidRPr="0083155B">
        <w:rPr>
          <w:rFonts w:asciiTheme="majorHAnsi" w:hAnsiTheme="majorHAnsi" w:cs="Arial"/>
          <w:iCs/>
          <w:sz w:val="22"/>
          <w:szCs w:val="22"/>
        </w:rPr>
        <w:t xml:space="preserve">          </w:t>
      </w:r>
      <w:r w:rsidR="00CF118F" w:rsidRPr="0083155B">
        <w:rPr>
          <w:rFonts w:asciiTheme="majorHAnsi" w:hAnsiTheme="majorHAnsi" w:cs="Arial"/>
          <w:iCs/>
          <w:sz w:val="22"/>
          <w:szCs w:val="22"/>
        </w:rPr>
        <w:t>Плаћање се врши уплатом на рачун понуђача.</w:t>
      </w:r>
    </w:p>
    <w:p w:rsidR="00CF118F" w:rsidRPr="0083155B" w:rsidRDefault="004D3B25" w:rsidP="00CF118F">
      <w:pPr>
        <w:jc w:val="both"/>
        <w:rPr>
          <w:rFonts w:asciiTheme="majorHAnsi" w:hAnsiTheme="majorHAnsi" w:cs="Arial"/>
          <w:iCs/>
          <w:sz w:val="22"/>
          <w:szCs w:val="22"/>
        </w:rPr>
      </w:pPr>
      <w:r w:rsidRPr="0083155B">
        <w:rPr>
          <w:rFonts w:asciiTheme="majorHAnsi" w:hAnsiTheme="majorHAnsi" w:cs="Arial"/>
          <w:iCs/>
          <w:sz w:val="22"/>
          <w:szCs w:val="22"/>
        </w:rPr>
        <w:t xml:space="preserve">          </w:t>
      </w:r>
      <w:r w:rsidR="00CF118F" w:rsidRPr="0083155B">
        <w:rPr>
          <w:rFonts w:asciiTheme="majorHAnsi" w:hAnsiTheme="majorHAnsi" w:cs="Arial"/>
          <w:iCs/>
          <w:sz w:val="22"/>
          <w:szCs w:val="22"/>
        </w:rPr>
        <w:t>Понуђачу није дозвољено да захтева аванс.</w:t>
      </w:r>
    </w:p>
    <w:p w:rsidR="00AE2418" w:rsidRPr="0083155B" w:rsidRDefault="00AE2418" w:rsidP="00AE2418">
      <w:pPr>
        <w:jc w:val="both"/>
        <w:rPr>
          <w:rFonts w:asciiTheme="majorHAnsi" w:hAnsiTheme="majorHAnsi" w:cs="Arial"/>
          <w:iCs/>
          <w:sz w:val="22"/>
          <w:szCs w:val="22"/>
          <w:u w:val="single"/>
        </w:rPr>
      </w:pPr>
      <w:r w:rsidRPr="0083155B">
        <w:rPr>
          <w:rFonts w:asciiTheme="majorHAnsi" w:hAnsiTheme="majorHAnsi" w:cs="Arial"/>
          <w:b/>
          <w:bCs/>
          <w:iCs/>
          <w:sz w:val="22"/>
          <w:szCs w:val="22"/>
        </w:rPr>
        <w:t xml:space="preserve">9.2. </w:t>
      </w:r>
      <w:r w:rsidRPr="0083155B">
        <w:rPr>
          <w:rFonts w:asciiTheme="majorHAnsi" w:hAnsiTheme="majorHAnsi" w:cs="Arial"/>
          <w:b/>
          <w:iCs/>
          <w:sz w:val="22"/>
          <w:szCs w:val="22"/>
          <w:u w:val="single"/>
        </w:rPr>
        <w:t>Захтеви у погледу гарантног рока</w:t>
      </w:r>
    </w:p>
    <w:p w:rsidR="00AE2418" w:rsidRPr="0083155B" w:rsidRDefault="004D3B25" w:rsidP="00CF118F">
      <w:pPr>
        <w:jc w:val="both"/>
        <w:rPr>
          <w:rFonts w:asciiTheme="majorHAnsi" w:hAnsiTheme="majorHAnsi" w:cs="Arial"/>
          <w:iCs/>
          <w:sz w:val="22"/>
          <w:szCs w:val="22"/>
        </w:rPr>
      </w:pPr>
      <w:r w:rsidRPr="0083155B">
        <w:rPr>
          <w:rFonts w:asciiTheme="majorHAnsi" w:hAnsiTheme="majorHAnsi" w:cs="Arial"/>
          <w:sz w:val="22"/>
          <w:szCs w:val="22"/>
        </w:rPr>
        <w:t xml:space="preserve">          </w:t>
      </w:r>
      <w:r w:rsidR="00AE2418" w:rsidRPr="0083155B">
        <w:rPr>
          <w:rFonts w:asciiTheme="majorHAnsi" w:hAnsiTheme="majorHAnsi" w:cs="Arial"/>
          <w:sz w:val="22"/>
          <w:szCs w:val="22"/>
          <w:lang w:val="sr-Cyrl-CS"/>
        </w:rPr>
        <w:t>Гарантни рок</w:t>
      </w:r>
      <w:r w:rsidR="00AE2418" w:rsidRPr="0083155B">
        <w:rPr>
          <w:rFonts w:asciiTheme="majorHAnsi" w:hAnsiTheme="majorHAnsi" w:cs="Arial"/>
          <w:sz w:val="22"/>
          <w:szCs w:val="22"/>
        </w:rPr>
        <w:t xml:space="preserve"> </w:t>
      </w:r>
      <w:r w:rsidR="00AE2418" w:rsidRPr="0083155B">
        <w:rPr>
          <w:rFonts w:asciiTheme="majorHAnsi" w:hAnsiTheme="majorHAnsi" w:cs="Arial"/>
          <w:sz w:val="22"/>
          <w:szCs w:val="22"/>
          <w:lang w:val="sr-Cyrl-CS"/>
        </w:rPr>
        <w:t>за набављене услуге не може бити краћи од рока одређеног Законом о заштити потрошача и другим прописима који уређују ову област.</w:t>
      </w:r>
    </w:p>
    <w:p w:rsidR="008009F6" w:rsidRPr="0083155B" w:rsidRDefault="00CF118F" w:rsidP="002D443F">
      <w:pPr>
        <w:pStyle w:val="NoSpacing"/>
        <w:rPr>
          <w:rFonts w:asciiTheme="majorHAnsi" w:hAnsiTheme="majorHAnsi"/>
          <w:b/>
          <w:szCs w:val="24"/>
        </w:rPr>
      </w:pPr>
      <w:r w:rsidRPr="0083155B">
        <w:rPr>
          <w:rFonts w:asciiTheme="majorHAnsi" w:hAnsiTheme="majorHAnsi"/>
          <w:b/>
          <w:bCs/>
          <w:iCs/>
          <w:szCs w:val="24"/>
          <w:lang w:val="sr-Cyrl-CS"/>
        </w:rPr>
        <w:t>9</w:t>
      </w:r>
      <w:r w:rsidR="00E105C1" w:rsidRPr="0083155B">
        <w:rPr>
          <w:rFonts w:asciiTheme="majorHAnsi" w:hAnsiTheme="majorHAnsi"/>
          <w:b/>
          <w:bCs/>
          <w:iCs/>
          <w:szCs w:val="24"/>
        </w:rPr>
        <w:t>.</w:t>
      </w:r>
      <w:r w:rsidR="00CD61D9" w:rsidRPr="0083155B">
        <w:rPr>
          <w:rFonts w:asciiTheme="majorHAnsi" w:hAnsiTheme="majorHAnsi"/>
          <w:b/>
          <w:bCs/>
          <w:iCs/>
          <w:szCs w:val="24"/>
          <w:lang w:val="sr-Cyrl-CS"/>
        </w:rPr>
        <w:t>3</w:t>
      </w:r>
      <w:r w:rsidR="008009F6" w:rsidRPr="0083155B">
        <w:rPr>
          <w:rFonts w:asciiTheme="majorHAnsi" w:hAnsiTheme="majorHAnsi"/>
          <w:b/>
          <w:bCs/>
          <w:iCs/>
          <w:szCs w:val="24"/>
        </w:rPr>
        <w:t>.</w:t>
      </w:r>
      <w:r w:rsidR="008009F6" w:rsidRPr="0083155B">
        <w:rPr>
          <w:rFonts w:asciiTheme="majorHAnsi" w:hAnsiTheme="majorHAnsi"/>
          <w:b/>
          <w:szCs w:val="24"/>
        </w:rPr>
        <w:t>Захтев</w:t>
      </w:r>
      <w:r w:rsidR="00AE2418" w:rsidRPr="0083155B">
        <w:rPr>
          <w:rFonts w:asciiTheme="majorHAnsi" w:hAnsiTheme="majorHAnsi"/>
          <w:b/>
          <w:szCs w:val="24"/>
        </w:rPr>
        <w:t xml:space="preserve"> у погледу рока (извршења услуге</w:t>
      </w:r>
      <w:r w:rsidR="008009F6" w:rsidRPr="0083155B">
        <w:rPr>
          <w:rFonts w:asciiTheme="majorHAnsi" w:hAnsiTheme="majorHAnsi"/>
          <w:b/>
          <w:szCs w:val="24"/>
        </w:rPr>
        <w:t>)</w:t>
      </w:r>
    </w:p>
    <w:p w:rsidR="00C2231E" w:rsidRPr="0083155B" w:rsidRDefault="004D3B25" w:rsidP="004D3B25">
      <w:pPr>
        <w:pStyle w:val="NoSpacing"/>
        <w:rPr>
          <w:rFonts w:asciiTheme="majorHAnsi" w:hAnsiTheme="majorHAnsi"/>
          <w:szCs w:val="24"/>
          <w:lang w:val="sr-Cyrl-CS"/>
        </w:rPr>
      </w:pPr>
      <w:r w:rsidRPr="0083155B">
        <w:rPr>
          <w:rFonts w:asciiTheme="majorHAnsi" w:hAnsiTheme="majorHAnsi"/>
          <w:szCs w:val="24"/>
        </w:rPr>
        <w:t xml:space="preserve">       </w:t>
      </w:r>
      <w:r w:rsidR="00E105C1" w:rsidRPr="0083155B">
        <w:rPr>
          <w:rFonts w:asciiTheme="majorHAnsi" w:hAnsiTheme="majorHAnsi"/>
          <w:szCs w:val="24"/>
          <w:lang w:val="sr-Cyrl-CS"/>
        </w:rPr>
        <w:t>Почетак и</w:t>
      </w:r>
      <w:r w:rsidR="00A61FFC" w:rsidRPr="0083155B">
        <w:rPr>
          <w:rFonts w:asciiTheme="majorHAnsi" w:hAnsiTheme="majorHAnsi"/>
          <w:szCs w:val="24"/>
          <w:lang w:val="sr-Cyrl-CS"/>
        </w:rPr>
        <w:t>споруке: по потписивању уговора, на захтев наручиоца.</w:t>
      </w:r>
    </w:p>
    <w:p w:rsidR="00A61FFC" w:rsidRPr="0083155B" w:rsidRDefault="004D3B25" w:rsidP="004D3B25">
      <w:pPr>
        <w:pStyle w:val="NoSpacing"/>
        <w:rPr>
          <w:rFonts w:asciiTheme="majorHAnsi" w:hAnsiTheme="majorHAnsi"/>
          <w:szCs w:val="24"/>
          <w:lang w:val="sr-Cyrl-CS"/>
        </w:rPr>
      </w:pPr>
      <w:r w:rsidRPr="0083155B">
        <w:rPr>
          <w:rFonts w:asciiTheme="majorHAnsi" w:hAnsiTheme="majorHAnsi"/>
          <w:szCs w:val="24"/>
        </w:rPr>
        <w:t xml:space="preserve">       </w:t>
      </w:r>
      <w:r w:rsidR="00A61FFC" w:rsidRPr="0083155B">
        <w:rPr>
          <w:rFonts w:asciiTheme="majorHAnsi" w:hAnsiTheme="majorHAnsi"/>
          <w:szCs w:val="24"/>
          <w:lang w:val="sr-Cyrl-CS"/>
        </w:rPr>
        <w:t>Рок испоруке: не дуже од 10 дана по пријему требовања.</w:t>
      </w:r>
    </w:p>
    <w:p w:rsidR="008009F6" w:rsidRPr="0083155B" w:rsidRDefault="004D3B25" w:rsidP="004D3B25">
      <w:pPr>
        <w:pStyle w:val="NoSpacing"/>
        <w:rPr>
          <w:rFonts w:asciiTheme="majorHAnsi" w:hAnsiTheme="majorHAnsi"/>
          <w:szCs w:val="24"/>
          <w:lang w:val="sr-Cyrl-CS"/>
        </w:rPr>
      </w:pPr>
      <w:r w:rsidRPr="0083155B">
        <w:rPr>
          <w:rFonts w:asciiTheme="majorHAnsi" w:hAnsiTheme="majorHAnsi"/>
          <w:szCs w:val="24"/>
        </w:rPr>
        <w:t xml:space="preserve">       </w:t>
      </w:r>
      <w:r w:rsidR="008009F6" w:rsidRPr="0083155B">
        <w:rPr>
          <w:rFonts w:asciiTheme="majorHAnsi" w:hAnsiTheme="majorHAnsi"/>
          <w:szCs w:val="24"/>
        </w:rPr>
        <w:t xml:space="preserve">Место </w:t>
      </w:r>
      <w:r w:rsidR="00E105C1" w:rsidRPr="0083155B">
        <w:rPr>
          <w:rFonts w:asciiTheme="majorHAnsi" w:hAnsiTheme="majorHAnsi"/>
          <w:szCs w:val="24"/>
          <w:lang w:val="sr-Cyrl-CS"/>
        </w:rPr>
        <w:t xml:space="preserve">испоруке: </w:t>
      </w:r>
      <w:r w:rsidR="00CF118F" w:rsidRPr="0083155B">
        <w:rPr>
          <w:rFonts w:asciiTheme="majorHAnsi" w:hAnsiTheme="majorHAnsi"/>
          <w:szCs w:val="24"/>
          <w:lang w:val="sr-Cyrl-CS"/>
        </w:rPr>
        <w:t>Т</w:t>
      </w:r>
      <w:r w:rsidR="000D6690" w:rsidRPr="0083155B">
        <w:rPr>
          <w:rFonts w:asciiTheme="majorHAnsi" w:hAnsiTheme="majorHAnsi"/>
          <w:szCs w:val="24"/>
          <w:lang w:val="sr-Cyrl-CS"/>
        </w:rPr>
        <w:t>О Рашка</w:t>
      </w:r>
      <w:r w:rsidR="00A61FFC" w:rsidRPr="0083155B">
        <w:rPr>
          <w:rFonts w:asciiTheme="majorHAnsi" w:hAnsiTheme="majorHAnsi"/>
          <w:szCs w:val="24"/>
          <w:lang w:val="sr-Cyrl-CS"/>
        </w:rPr>
        <w:t>, Немањина 1/2</w:t>
      </w:r>
    </w:p>
    <w:p w:rsidR="008009F6" w:rsidRPr="0083155B" w:rsidRDefault="00CF118F" w:rsidP="002D443F">
      <w:pPr>
        <w:pStyle w:val="NoSpacing"/>
        <w:rPr>
          <w:rFonts w:asciiTheme="majorHAnsi" w:hAnsiTheme="majorHAnsi"/>
          <w:b/>
          <w:szCs w:val="24"/>
        </w:rPr>
      </w:pPr>
      <w:r w:rsidRPr="0083155B">
        <w:rPr>
          <w:rFonts w:asciiTheme="majorHAnsi" w:hAnsiTheme="majorHAnsi"/>
          <w:b/>
          <w:bCs/>
          <w:szCs w:val="24"/>
          <w:lang w:val="sr-Cyrl-CS"/>
        </w:rPr>
        <w:t>9</w:t>
      </w:r>
      <w:r w:rsidR="00F8218C" w:rsidRPr="0083155B">
        <w:rPr>
          <w:rFonts w:asciiTheme="majorHAnsi" w:hAnsiTheme="majorHAnsi"/>
          <w:b/>
          <w:bCs/>
          <w:szCs w:val="24"/>
        </w:rPr>
        <w:t>.</w:t>
      </w:r>
      <w:r w:rsidR="00CD61D9" w:rsidRPr="0083155B">
        <w:rPr>
          <w:rFonts w:asciiTheme="majorHAnsi" w:hAnsiTheme="majorHAnsi"/>
          <w:b/>
          <w:bCs/>
          <w:szCs w:val="24"/>
          <w:lang w:val="sr-Cyrl-CS"/>
        </w:rPr>
        <w:t>4</w:t>
      </w:r>
      <w:r w:rsidR="008009F6" w:rsidRPr="0083155B">
        <w:rPr>
          <w:rFonts w:asciiTheme="majorHAnsi" w:hAnsiTheme="majorHAnsi"/>
          <w:b/>
          <w:bCs/>
          <w:szCs w:val="24"/>
        </w:rPr>
        <w:t xml:space="preserve">. </w:t>
      </w:r>
      <w:r w:rsidR="008009F6" w:rsidRPr="0083155B">
        <w:rPr>
          <w:rFonts w:asciiTheme="majorHAnsi" w:hAnsiTheme="majorHAnsi"/>
          <w:b/>
          <w:szCs w:val="24"/>
        </w:rPr>
        <w:t>Захтев у погледу рока важења понуде</w:t>
      </w:r>
    </w:p>
    <w:p w:rsidR="008009F6" w:rsidRPr="0083155B" w:rsidRDefault="004D3B25" w:rsidP="004D3B25">
      <w:pPr>
        <w:pStyle w:val="NoSpacing"/>
        <w:rPr>
          <w:rFonts w:asciiTheme="majorHAnsi" w:hAnsiTheme="majorHAnsi"/>
          <w:szCs w:val="24"/>
        </w:rPr>
      </w:pPr>
      <w:r w:rsidRPr="0083155B">
        <w:rPr>
          <w:rFonts w:asciiTheme="majorHAnsi" w:hAnsiTheme="majorHAnsi"/>
          <w:szCs w:val="24"/>
        </w:rPr>
        <w:t xml:space="preserve">       </w:t>
      </w:r>
      <w:r w:rsidR="008009F6" w:rsidRPr="0083155B">
        <w:rPr>
          <w:rFonts w:asciiTheme="majorHAnsi" w:hAnsiTheme="majorHAnsi"/>
          <w:szCs w:val="24"/>
        </w:rPr>
        <w:t>Рок важењ</w:t>
      </w:r>
      <w:r w:rsidR="00C2231E" w:rsidRPr="0083155B">
        <w:rPr>
          <w:rFonts w:asciiTheme="majorHAnsi" w:hAnsiTheme="majorHAnsi"/>
          <w:szCs w:val="24"/>
        </w:rPr>
        <w:t xml:space="preserve">а понуде не може бити краћи од </w:t>
      </w:r>
      <w:r w:rsidR="00C2231E" w:rsidRPr="0083155B">
        <w:rPr>
          <w:rFonts w:asciiTheme="majorHAnsi" w:hAnsiTheme="majorHAnsi"/>
          <w:szCs w:val="24"/>
          <w:lang w:val="sr-Cyrl-CS"/>
        </w:rPr>
        <w:t>3</w:t>
      </w:r>
      <w:r w:rsidR="008009F6" w:rsidRPr="0083155B">
        <w:rPr>
          <w:rFonts w:asciiTheme="majorHAnsi" w:hAnsiTheme="majorHAnsi"/>
          <w:szCs w:val="24"/>
        </w:rPr>
        <w:t>0 дана од дана отварања понуда.</w:t>
      </w:r>
    </w:p>
    <w:p w:rsidR="008009F6" w:rsidRPr="0083155B" w:rsidRDefault="004D3B25" w:rsidP="004D3B25">
      <w:pPr>
        <w:pStyle w:val="NoSpacing"/>
        <w:rPr>
          <w:rFonts w:asciiTheme="majorHAnsi" w:hAnsiTheme="majorHAnsi"/>
          <w:szCs w:val="24"/>
        </w:rPr>
      </w:pPr>
      <w:r w:rsidRPr="0083155B">
        <w:rPr>
          <w:rFonts w:asciiTheme="majorHAnsi" w:hAnsiTheme="majorHAnsi"/>
          <w:szCs w:val="24"/>
        </w:rPr>
        <w:t xml:space="preserve">       </w:t>
      </w:r>
      <w:r w:rsidR="008009F6" w:rsidRPr="0083155B">
        <w:rPr>
          <w:rFonts w:asciiTheme="majorHAnsi" w:hAnsiTheme="majorHAnsi"/>
          <w:szCs w:val="24"/>
        </w:rPr>
        <w:t>У случају истека рока важења понуде, наручилац је дужан да у писаном облику затражи од понуђача продужење рока важења понуде.</w:t>
      </w:r>
    </w:p>
    <w:p w:rsidR="008009F6" w:rsidRPr="0083155B" w:rsidRDefault="004D3B25" w:rsidP="004D3B25">
      <w:pPr>
        <w:pStyle w:val="NoSpacing"/>
        <w:rPr>
          <w:rFonts w:asciiTheme="majorHAnsi" w:hAnsiTheme="majorHAnsi"/>
          <w:szCs w:val="24"/>
          <w:lang w:val="sr-Cyrl-CS"/>
        </w:rPr>
      </w:pPr>
      <w:r w:rsidRPr="0083155B">
        <w:rPr>
          <w:rFonts w:asciiTheme="majorHAnsi" w:hAnsiTheme="majorHAnsi"/>
          <w:szCs w:val="24"/>
        </w:rPr>
        <w:t xml:space="preserve">       </w:t>
      </w:r>
      <w:r w:rsidR="008009F6" w:rsidRPr="0083155B">
        <w:rPr>
          <w:rFonts w:asciiTheme="majorHAnsi" w:hAnsiTheme="majorHAnsi"/>
          <w:szCs w:val="24"/>
        </w:rPr>
        <w:t>Понуђач који прихвати захтев за продужење рока важења понуде на може мењати понуду.</w:t>
      </w:r>
    </w:p>
    <w:p w:rsidR="00DD424B" w:rsidRPr="0083155B" w:rsidRDefault="00CD61D9" w:rsidP="00DD424B">
      <w:pPr>
        <w:pStyle w:val="NoSpacing"/>
        <w:rPr>
          <w:rFonts w:asciiTheme="majorHAnsi" w:hAnsiTheme="majorHAnsi"/>
          <w:b/>
          <w:sz w:val="23"/>
          <w:szCs w:val="23"/>
          <w:lang w:val="sr-Cyrl-CS"/>
        </w:rPr>
      </w:pPr>
      <w:r w:rsidRPr="0083155B">
        <w:rPr>
          <w:rFonts w:asciiTheme="majorHAnsi" w:hAnsiTheme="majorHAnsi"/>
          <w:b/>
          <w:sz w:val="23"/>
          <w:szCs w:val="23"/>
          <w:lang w:val="sr-Cyrl-CS"/>
        </w:rPr>
        <w:t>9.5</w:t>
      </w:r>
      <w:r w:rsidR="00DD424B" w:rsidRPr="0083155B">
        <w:rPr>
          <w:rFonts w:asciiTheme="majorHAnsi" w:hAnsiTheme="majorHAnsi"/>
          <w:b/>
          <w:sz w:val="23"/>
          <w:szCs w:val="23"/>
          <w:lang w:val="sr-Cyrl-CS"/>
        </w:rPr>
        <w:t>. Други захтеви</w:t>
      </w:r>
    </w:p>
    <w:p w:rsidR="00DD424B" w:rsidRPr="0083155B" w:rsidRDefault="004D3B25" w:rsidP="00DD424B">
      <w:pPr>
        <w:pStyle w:val="NoSpacing"/>
        <w:rPr>
          <w:rFonts w:asciiTheme="majorHAnsi" w:hAnsiTheme="majorHAnsi"/>
          <w:sz w:val="23"/>
          <w:szCs w:val="23"/>
          <w:lang w:val="sr-Cyrl-CS"/>
        </w:rPr>
      </w:pPr>
      <w:r w:rsidRPr="0083155B">
        <w:rPr>
          <w:rFonts w:asciiTheme="majorHAnsi" w:hAnsiTheme="majorHAnsi"/>
          <w:sz w:val="23"/>
          <w:szCs w:val="23"/>
        </w:rPr>
        <w:t xml:space="preserve">        </w:t>
      </w:r>
      <w:r w:rsidR="00DD424B" w:rsidRPr="0083155B">
        <w:rPr>
          <w:rFonts w:asciiTheme="majorHAnsi" w:hAnsiTheme="majorHAnsi"/>
          <w:sz w:val="23"/>
          <w:szCs w:val="23"/>
          <w:lang w:val="sr-Cyrl-CS"/>
        </w:rPr>
        <w:t xml:space="preserve">Начин испоруке: сукцесивно током </w:t>
      </w:r>
      <w:r w:rsidR="006043B6">
        <w:rPr>
          <w:rFonts w:asciiTheme="majorHAnsi" w:hAnsiTheme="majorHAnsi"/>
          <w:sz w:val="23"/>
          <w:szCs w:val="23"/>
          <w:lang w:val="sr-Cyrl-CS"/>
        </w:rPr>
        <w:t>2020</w:t>
      </w:r>
      <w:r w:rsidR="007F5F58" w:rsidRPr="0083155B">
        <w:rPr>
          <w:rFonts w:asciiTheme="majorHAnsi" w:hAnsiTheme="majorHAnsi"/>
          <w:sz w:val="23"/>
          <w:szCs w:val="23"/>
          <w:lang w:val="sr-Cyrl-CS"/>
        </w:rPr>
        <w:t xml:space="preserve">. </w:t>
      </w:r>
      <w:r w:rsidR="006043B6">
        <w:rPr>
          <w:rFonts w:asciiTheme="majorHAnsi" w:hAnsiTheme="majorHAnsi"/>
          <w:sz w:val="23"/>
          <w:szCs w:val="23"/>
          <w:lang w:val="sr-Cyrl-CS"/>
        </w:rPr>
        <w:t>и 2021</w:t>
      </w:r>
      <w:r w:rsidR="00A56ED5" w:rsidRPr="0083155B">
        <w:rPr>
          <w:rFonts w:asciiTheme="majorHAnsi" w:hAnsiTheme="majorHAnsi"/>
          <w:sz w:val="23"/>
          <w:szCs w:val="23"/>
          <w:lang w:val="sr-Cyrl-CS"/>
        </w:rPr>
        <w:t xml:space="preserve">. </w:t>
      </w:r>
      <w:r w:rsidR="007F5F58" w:rsidRPr="0083155B">
        <w:rPr>
          <w:rFonts w:asciiTheme="majorHAnsi" w:hAnsiTheme="majorHAnsi"/>
          <w:sz w:val="23"/>
          <w:szCs w:val="23"/>
          <w:lang w:val="sr-Cyrl-CS"/>
        </w:rPr>
        <w:t>године</w:t>
      </w:r>
      <w:r w:rsidR="00DD424B" w:rsidRPr="0083155B">
        <w:rPr>
          <w:rFonts w:asciiTheme="majorHAnsi" w:hAnsiTheme="majorHAnsi"/>
          <w:sz w:val="23"/>
          <w:szCs w:val="23"/>
          <w:lang w:val="sr-Cyrl-CS"/>
        </w:rPr>
        <w:t xml:space="preserve">, </w:t>
      </w:r>
      <w:r w:rsidR="00A56ED5" w:rsidRPr="0083155B">
        <w:rPr>
          <w:rFonts w:asciiTheme="majorHAnsi" w:hAnsiTheme="majorHAnsi"/>
          <w:sz w:val="23"/>
          <w:szCs w:val="23"/>
          <w:lang w:val="sr-Cyrl-CS"/>
        </w:rPr>
        <w:t>по појединачним требовањима Наручиоца</w:t>
      </w:r>
      <w:r w:rsidR="00CD61D9" w:rsidRPr="0083155B">
        <w:rPr>
          <w:rFonts w:asciiTheme="majorHAnsi" w:hAnsiTheme="majorHAnsi"/>
          <w:sz w:val="23"/>
          <w:szCs w:val="23"/>
          <w:lang w:val="sr-Cyrl-CS"/>
        </w:rPr>
        <w:t>, према потребама Наручиоца, на адресу Наручиоца</w:t>
      </w:r>
      <w:r w:rsidR="0092046A" w:rsidRPr="0083155B">
        <w:rPr>
          <w:rFonts w:asciiTheme="majorHAnsi" w:hAnsiTheme="majorHAnsi"/>
          <w:sz w:val="23"/>
          <w:szCs w:val="23"/>
          <w:lang w:val="sr-Cyrl-CS"/>
        </w:rPr>
        <w:t>: Туристичка организација Рашка</w:t>
      </w:r>
      <w:r w:rsidR="00CD61D9" w:rsidRPr="0083155B">
        <w:rPr>
          <w:rFonts w:asciiTheme="majorHAnsi" w:hAnsiTheme="majorHAnsi"/>
          <w:sz w:val="23"/>
          <w:szCs w:val="23"/>
          <w:lang w:val="sr-Cyrl-CS"/>
        </w:rPr>
        <w:t xml:space="preserve"> ул.</w:t>
      </w:r>
      <w:r w:rsidR="0092046A" w:rsidRPr="0083155B">
        <w:rPr>
          <w:rFonts w:asciiTheme="majorHAnsi" w:hAnsiTheme="majorHAnsi"/>
          <w:sz w:val="23"/>
          <w:szCs w:val="23"/>
          <w:lang w:val="sr-Cyrl-CS"/>
        </w:rPr>
        <w:t xml:space="preserve"> </w:t>
      </w:r>
      <w:r w:rsidR="00CD61D9" w:rsidRPr="0083155B">
        <w:rPr>
          <w:rFonts w:asciiTheme="majorHAnsi" w:hAnsiTheme="majorHAnsi"/>
          <w:sz w:val="23"/>
          <w:szCs w:val="23"/>
          <w:lang w:val="sr-Cyrl-CS"/>
        </w:rPr>
        <w:t>Немањина ½, 36350 Рашка.</w:t>
      </w:r>
    </w:p>
    <w:p w:rsidR="008009F6" w:rsidRPr="0083155B" w:rsidRDefault="008009F6" w:rsidP="008009F6">
      <w:pPr>
        <w:pStyle w:val="NoSpacing"/>
        <w:rPr>
          <w:rFonts w:asciiTheme="majorHAnsi" w:hAnsiTheme="majorHAnsi"/>
          <w:szCs w:val="24"/>
          <w:lang w:val="sr-Cyrl-CS"/>
        </w:rPr>
      </w:pPr>
    </w:p>
    <w:p w:rsidR="008009F6" w:rsidRPr="0083155B" w:rsidRDefault="007C4F6B" w:rsidP="007A2294">
      <w:pPr>
        <w:pStyle w:val="NoSpacing"/>
        <w:rPr>
          <w:rFonts w:asciiTheme="majorHAnsi" w:hAnsiTheme="majorHAnsi" w:cs="Times New Roman"/>
          <w:b/>
          <w:szCs w:val="24"/>
          <w:lang w:val="sr-Cyrl-CS"/>
        </w:rPr>
      </w:pPr>
      <w:r w:rsidRPr="0083155B">
        <w:rPr>
          <w:rFonts w:asciiTheme="majorHAnsi" w:hAnsiTheme="majorHAnsi" w:cs="Times New Roman"/>
          <w:b/>
          <w:szCs w:val="24"/>
          <w:lang w:val="sr-Cyrl-CS"/>
        </w:rPr>
        <w:t>10</w:t>
      </w:r>
      <w:r w:rsidR="008009F6" w:rsidRPr="0083155B">
        <w:rPr>
          <w:rFonts w:asciiTheme="majorHAnsi" w:hAnsiTheme="majorHAnsi" w:cs="Times New Roman"/>
          <w:b/>
          <w:szCs w:val="24"/>
        </w:rPr>
        <w:t>. ВАЛУТА И НАЧИН НА КОЈИ МОРА ДА БУДЕ НАВЕДЕНА И ИЗРАЖЕНА ЦЕНА У ПОНУДИ</w:t>
      </w:r>
    </w:p>
    <w:p w:rsidR="004D3B25" w:rsidRPr="0083155B" w:rsidRDefault="004D3B25" w:rsidP="004D3B25">
      <w:pPr>
        <w:jc w:val="both"/>
        <w:rPr>
          <w:rFonts w:asciiTheme="majorHAnsi" w:hAnsiTheme="majorHAnsi" w:cs="Arial"/>
          <w:sz w:val="22"/>
          <w:szCs w:val="22"/>
        </w:rPr>
      </w:pPr>
      <w:r w:rsidRPr="0083155B">
        <w:rPr>
          <w:rFonts w:asciiTheme="majorHAnsi" w:hAnsiTheme="majorHAnsi" w:cs="Arial"/>
          <w:iCs/>
          <w:sz w:val="22"/>
          <w:szCs w:val="22"/>
        </w:rPr>
        <w:t xml:space="preserve">       Цена мора бити исказана у динарима, са и </w:t>
      </w:r>
      <w:r w:rsidRPr="0083155B">
        <w:rPr>
          <w:rFonts w:asciiTheme="majorHAnsi" w:hAnsiTheme="majorHAnsi" w:cs="Arial"/>
          <w:iCs/>
          <w:color w:val="00000A"/>
          <w:sz w:val="22"/>
          <w:szCs w:val="22"/>
        </w:rPr>
        <w:t>без пореза на додату вредност,</w:t>
      </w:r>
      <w:r w:rsidRPr="0083155B">
        <w:rPr>
          <w:rFonts w:asciiTheme="majorHAnsi" w:hAnsiTheme="majorHAnsi" w:cs="Arial"/>
          <w:color w:val="00000A"/>
          <w:sz w:val="22"/>
          <w:szCs w:val="22"/>
        </w:rPr>
        <w:t xml:space="preserve"> </w:t>
      </w:r>
      <w:r w:rsidRPr="0083155B">
        <w:rPr>
          <w:rFonts w:asciiTheme="majorHAnsi" w:hAnsiTheme="majorHAnsi" w:cs="Arial"/>
          <w:sz w:val="22"/>
          <w:szCs w:val="22"/>
        </w:rPr>
        <w:t>са урачунатим свим трошковима које понуђач има у реализацији предметне јавне набавке.</w:t>
      </w:r>
    </w:p>
    <w:p w:rsidR="004D3B25" w:rsidRPr="0083155B" w:rsidRDefault="004D3B25" w:rsidP="004D3B25">
      <w:pPr>
        <w:jc w:val="both"/>
        <w:rPr>
          <w:rFonts w:asciiTheme="majorHAnsi" w:hAnsiTheme="majorHAnsi" w:cs="Arial"/>
          <w:iCs/>
          <w:sz w:val="22"/>
          <w:szCs w:val="22"/>
        </w:rPr>
      </w:pPr>
      <w:r w:rsidRPr="0083155B">
        <w:rPr>
          <w:rFonts w:asciiTheme="majorHAnsi" w:hAnsiTheme="majorHAnsi" w:cs="Arial"/>
          <w:iCs/>
          <w:sz w:val="22"/>
          <w:szCs w:val="22"/>
        </w:rPr>
        <w:t xml:space="preserve">      У цену је урачунат</w:t>
      </w:r>
      <w:r w:rsidRPr="0083155B">
        <w:rPr>
          <w:rFonts w:asciiTheme="majorHAnsi" w:hAnsiTheme="majorHAnsi" w:cs="Arial"/>
          <w:iCs/>
          <w:sz w:val="22"/>
          <w:szCs w:val="22"/>
          <w:lang w:val="sr-Cyrl-CS"/>
        </w:rPr>
        <w:t>а цена услуге која је предмет јавне набавке</w:t>
      </w:r>
      <w:r w:rsidRPr="0083155B">
        <w:rPr>
          <w:rFonts w:asciiTheme="majorHAnsi" w:hAnsiTheme="majorHAnsi" w:cs="Arial"/>
          <w:i/>
          <w:iCs/>
          <w:sz w:val="22"/>
          <w:szCs w:val="22"/>
        </w:rPr>
        <w:t xml:space="preserve"> </w:t>
      </w:r>
      <w:r w:rsidR="00E86FEF" w:rsidRPr="0083155B">
        <w:rPr>
          <w:rFonts w:asciiTheme="majorHAnsi" w:hAnsiTheme="majorHAnsi" w:cs="Arial"/>
          <w:iCs/>
          <w:sz w:val="22"/>
          <w:szCs w:val="22"/>
        </w:rPr>
        <w:t xml:space="preserve">и сви трошкови које </w:t>
      </w:r>
      <w:r w:rsidR="00E86FEF" w:rsidRPr="0083155B">
        <w:rPr>
          <w:rFonts w:asciiTheme="majorHAnsi" w:hAnsiTheme="majorHAnsi" w:cs="Arial"/>
          <w:iCs/>
          <w:sz w:val="22"/>
          <w:szCs w:val="22"/>
          <w:lang w:val="sr-Cyrl-RS"/>
        </w:rPr>
        <w:t>понуђач</w:t>
      </w:r>
      <w:r w:rsidRPr="0083155B">
        <w:rPr>
          <w:rFonts w:asciiTheme="majorHAnsi" w:hAnsiTheme="majorHAnsi" w:cs="Arial"/>
          <w:iCs/>
          <w:sz w:val="22"/>
          <w:szCs w:val="22"/>
        </w:rPr>
        <w:t xml:space="preserve"> има у вези са извршењем услуге.</w:t>
      </w:r>
    </w:p>
    <w:p w:rsidR="004D3B25" w:rsidRPr="0083155B" w:rsidRDefault="004D3B25" w:rsidP="004D3B25">
      <w:pPr>
        <w:jc w:val="both"/>
        <w:rPr>
          <w:rFonts w:asciiTheme="majorHAnsi" w:hAnsiTheme="majorHAnsi" w:cs="Arial"/>
          <w:sz w:val="22"/>
          <w:szCs w:val="22"/>
          <w:lang w:val="sr-Cyrl-CS"/>
        </w:rPr>
      </w:pPr>
      <w:r w:rsidRPr="0083155B">
        <w:rPr>
          <w:rFonts w:asciiTheme="majorHAnsi" w:hAnsiTheme="majorHAnsi" w:cs="Arial"/>
          <w:iCs/>
          <w:sz w:val="22"/>
          <w:szCs w:val="22"/>
        </w:rPr>
        <w:t xml:space="preserve">     Цена је фиксна и не може се мењати</w:t>
      </w:r>
      <w:r w:rsidRPr="0083155B">
        <w:rPr>
          <w:rFonts w:asciiTheme="majorHAnsi" w:hAnsiTheme="majorHAnsi" w:cs="Arial"/>
          <w:iCs/>
          <w:sz w:val="22"/>
          <w:szCs w:val="22"/>
          <w:lang w:val="sr-Cyrl-CS"/>
        </w:rPr>
        <w:t>, осим у случајевима предвиђеним Законом.</w:t>
      </w:r>
    </w:p>
    <w:p w:rsidR="004D3B25" w:rsidRPr="0083155B" w:rsidRDefault="004D3B25" w:rsidP="004D3B25">
      <w:pPr>
        <w:jc w:val="both"/>
        <w:rPr>
          <w:rFonts w:asciiTheme="majorHAnsi" w:hAnsiTheme="majorHAnsi" w:cs="Arial"/>
          <w:sz w:val="22"/>
          <w:szCs w:val="22"/>
        </w:rPr>
      </w:pPr>
      <w:r w:rsidRPr="0083155B">
        <w:rPr>
          <w:rFonts w:asciiTheme="majorHAnsi" w:hAnsiTheme="majorHAnsi" w:cs="Arial"/>
          <w:sz w:val="22"/>
          <w:szCs w:val="22"/>
        </w:rPr>
        <w:lastRenderedPageBreak/>
        <w:t xml:space="preserve">     Ако је у понуди исказана неуобичајено ниска цена, наручилац ће поступити у складу са чланом 92. Закона.</w:t>
      </w:r>
    </w:p>
    <w:p w:rsidR="004D3B25" w:rsidRPr="0083155B" w:rsidRDefault="004D3B25" w:rsidP="004D3B25">
      <w:pPr>
        <w:jc w:val="both"/>
        <w:rPr>
          <w:rFonts w:asciiTheme="majorHAnsi" w:hAnsiTheme="majorHAnsi" w:cs="Arial"/>
          <w:sz w:val="22"/>
          <w:szCs w:val="22"/>
        </w:rPr>
      </w:pPr>
    </w:p>
    <w:p w:rsidR="004D3B25" w:rsidRPr="0083155B" w:rsidRDefault="004D3B25" w:rsidP="004D3B25">
      <w:pPr>
        <w:jc w:val="both"/>
        <w:rPr>
          <w:rFonts w:asciiTheme="majorHAnsi" w:hAnsiTheme="majorHAnsi" w:cs="Arial"/>
          <w:sz w:val="22"/>
          <w:szCs w:val="22"/>
        </w:rPr>
      </w:pPr>
    </w:p>
    <w:p w:rsidR="00CE2C68" w:rsidRPr="0083155B" w:rsidRDefault="008009F6" w:rsidP="009F7A5D">
      <w:pPr>
        <w:pStyle w:val="NoSpacing"/>
        <w:rPr>
          <w:rFonts w:asciiTheme="majorHAnsi" w:hAnsiTheme="majorHAnsi"/>
          <w:b/>
          <w:bCs/>
          <w:iCs/>
          <w:szCs w:val="24"/>
          <w:lang w:val="sr-Cyrl-CS"/>
        </w:rPr>
      </w:pPr>
      <w:r w:rsidRPr="0083155B">
        <w:rPr>
          <w:rFonts w:asciiTheme="majorHAnsi" w:hAnsiTheme="majorHAnsi"/>
          <w:b/>
          <w:bCs/>
          <w:iCs/>
          <w:szCs w:val="24"/>
        </w:rPr>
        <w:t>1</w:t>
      </w:r>
      <w:r w:rsidR="0067746D" w:rsidRPr="0083155B">
        <w:rPr>
          <w:rFonts w:asciiTheme="majorHAnsi" w:hAnsiTheme="majorHAnsi"/>
          <w:b/>
          <w:bCs/>
          <w:iCs/>
          <w:szCs w:val="24"/>
        </w:rPr>
        <w:t>1</w:t>
      </w:r>
      <w:r w:rsidRPr="0083155B">
        <w:rPr>
          <w:rFonts w:asciiTheme="majorHAnsi" w:hAnsiTheme="majorHAnsi"/>
          <w:b/>
          <w:bCs/>
          <w:iCs/>
          <w:szCs w:val="24"/>
        </w:rPr>
        <w:t>. ПОДАЦИ О ВРСТИ, САДРЖИНИ, НАЧИНУ ПОДНОШЕЊА, ВИСИНИ И РОКОВИМА ОБЕЗБЕЂЕЊА ИСПУЊЕЊА ОБАВЕЗА ПОНУЂАЧА</w:t>
      </w:r>
    </w:p>
    <w:p w:rsidR="005C6CBF" w:rsidRPr="0083155B" w:rsidRDefault="00CE2C68" w:rsidP="00DD424B">
      <w:pPr>
        <w:pStyle w:val="NoSpacing"/>
        <w:rPr>
          <w:rFonts w:asciiTheme="majorHAnsi" w:hAnsiTheme="majorHAnsi"/>
          <w:b/>
          <w:szCs w:val="24"/>
          <w:lang w:val="sr-Cyrl-CS"/>
        </w:rPr>
      </w:pPr>
      <w:r w:rsidRPr="0083155B">
        <w:rPr>
          <w:rFonts w:asciiTheme="majorHAnsi" w:hAnsiTheme="majorHAnsi" w:cs="Times New Roman"/>
          <w:b/>
          <w:szCs w:val="24"/>
          <w:lang w:val="sr-Cyrl-CS"/>
        </w:rPr>
        <w:t>I</w:t>
      </w:r>
      <w:r w:rsidRPr="0083155B">
        <w:rPr>
          <w:rFonts w:asciiTheme="majorHAnsi" w:hAnsiTheme="majorHAnsi"/>
          <w:b/>
          <w:szCs w:val="24"/>
          <w:lang w:val="sr-Cyrl-CS"/>
        </w:rPr>
        <w:t xml:space="preserve"> Изабрани понуђач је дужан да достави:</w:t>
      </w:r>
    </w:p>
    <w:p w:rsidR="001F7E2F" w:rsidRPr="0083155B" w:rsidRDefault="001F7E2F" w:rsidP="00ED0847">
      <w:pPr>
        <w:pStyle w:val="NoSpacing"/>
        <w:numPr>
          <w:ilvl w:val="0"/>
          <w:numId w:val="3"/>
        </w:numPr>
        <w:rPr>
          <w:rFonts w:asciiTheme="majorHAnsi" w:hAnsiTheme="majorHAnsi"/>
          <w:szCs w:val="24"/>
          <w:lang w:val="sr-Cyrl-CS"/>
        </w:rPr>
      </w:pPr>
      <w:r w:rsidRPr="0083155B">
        <w:rPr>
          <w:rFonts w:asciiTheme="majorHAnsi" w:hAnsiTheme="majorHAnsi"/>
          <w:b/>
          <w:szCs w:val="24"/>
        </w:rPr>
        <w:t>Средство финансијског</w:t>
      </w:r>
      <w:r w:rsidRPr="0083155B">
        <w:rPr>
          <w:rFonts w:asciiTheme="majorHAnsi" w:hAnsiTheme="majorHAnsi"/>
          <w:b/>
          <w:szCs w:val="24"/>
          <w:lang w:val="sr-Cyrl-CS"/>
        </w:rPr>
        <w:t xml:space="preserve"> </w:t>
      </w:r>
      <w:r w:rsidRPr="0083155B">
        <w:rPr>
          <w:rFonts w:asciiTheme="majorHAnsi" w:hAnsiTheme="majorHAnsi"/>
          <w:b/>
          <w:szCs w:val="24"/>
        </w:rPr>
        <w:t xml:space="preserve">обезбеђења за </w:t>
      </w:r>
      <w:r w:rsidR="00CE2C68" w:rsidRPr="0083155B">
        <w:rPr>
          <w:rFonts w:asciiTheme="majorHAnsi" w:hAnsiTheme="majorHAnsi"/>
          <w:b/>
          <w:szCs w:val="24"/>
          <w:lang w:val="sr-Cyrl-CS"/>
        </w:rPr>
        <w:t>добро извршење посла</w:t>
      </w:r>
      <w:r w:rsidR="00CE2C68" w:rsidRPr="0083155B">
        <w:rPr>
          <w:rFonts w:asciiTheme="majorHAnsi" w:hAnsiTheme="majorHAnsi"/>
          <w:szCs w:val="24"/>
          <w:lang w:val="sr-Cyrl-CS"/>
        </w:rPr>
        <w:t>,</w:t>
      </w:r>
      <w:r w:rsidR="00C6377D" w:rsidRPr="0083155B">
        <w:rPr>
          <w:rFonts w:asciiTheme="majorHAnsi" w:hAnsiTheme="majorHAnsi"/>
          <w:szCs w:val="24"/>
        </w:rPr>
        <w:t xml:space="preserve"> и то бланко</w:t>
      </w:r>
      <w:r w:rsidR="00C6377D" w:rsidRPr="0083155B">
        <w:rPr>
          <w:rFonts w:asciiTheme="majorHAnsi" w:hAnsiTheme="majorHAnsi"/>
          <w:szCs w:val="24"/>
          <w:lang w:val="sr-Cyrl-CS"/>
        </w:rPr>
        <w:t xml:space="preserve"> </w:t>
      </w:r>
      <w:r w:rsidRPr="0083155B">
        <w:rPr>
          <w:rFonts w:asciiTheme="majorHAnsi" w:hAnsiTheme="majorHAnsi"/>
          <w:szCs w:val="24"/>
        </w:rPr>
        <w:t>сопствену меницу, која мора бити евидентирана у Регистру меница и</w:t>
      </w:r>
      <w:r w:rsidR="00CE2C68" w:rsidRPr="0083155B">
        <w:rPr>
          <w:rFonts w:asciiTheme="majorHAnsi" w:hAnsiTheme="majorHAnsi"/>
          <w:szCs w:val="24"/>
        </w:rPr>
        <w:t xml:space="preserve"> овлашћења Народне банке Србије</w:t>
      </w:r>
      <w:r w:rsidR="00CE2C68" w:rsidRPr="0083155B">
        <w:rPr>
          <w:rFonts w:asciiTheme="majorHAnsi" w:hAnsiTheme="majorHAnsi"/>
          <w:szCs w:val="24"/>
          <w:lang w:val="sr-Cyrl-CS"/>
        </w:rPr>
        <w:t xml:space="preserve">, а коју је дужан да достави </w:t>
      </w:r>
      <w:r w:rsidR="0092046A" w:rsidRPr="0083155B">
        <w:rPr>
          <w:rFonts w:asciiTheme="majorHAnsi" w:hAnsiTheme="majorHAnsi"/>
          <w:szCs w:val="24"/>
          <w:lang w:val="sr-Cyrl-CS"/>
        </w:rPr>
        <w:t xml:space="preserve">најкасније </w:t>
      </w:r>
      <w:r w:rsidR="00CE2C68" w:rsidRPr="0083155B">
        <w:rPr>
          <w:rFonts w:asciiTheme="majorHAnsi" w:hAnsiTheme="majorHAnsi"/>
          <w:b/>
          <w:szCs w:val="24"/>
          <w:lang w:val="sr-Cyrl-CS"/>
        </w:rPr>
        <w:t>у тренутку закључења уговора</w:t>
      </w:r>
      <w:r w:rsidR="00CE2C68" w:rsidRPr="0083155B">
        <w:rPr>
          <w:rFonts w:asciiTheme="majorHAnsi" w:hAnsiTheme="majorHAnsi"/>
          <w:szCs w:val="24"/>
          <w:lang w:val="sr-Cyrl-CS"/>
        </w:rPr>
        <w:t>.</w:t>
      </w:r>
      <w:r w:rsidRPr="0083155B">
        <w:rPr>
          <w:rFonts w:asciiTheme="majorHAnsi" w:hAnsiTheme="majorHAnsi"/>
          <w:szCs w:val="24"/>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w:t>
      </w:r>
      <w:r w:rsidR="00CE2C68" w:rsidRPr="0083155B">
        <w:rPr>
          <w:rFonts w:asciiTheme="majorHAnsi" w:hAnsiTheme="majorHAnsi"/>
          <w:szCs w:val="24"/>
          <w:lang w:val="sr-Cyrl-CS"/>
        </w:rPr>
        <w:t xml:space="preserve"> </w:t>
      </w:r>
      <w:r w:rsidRPr="0083155B">
        <w:rPr>
          <w:rFonts w:asciiTheme="majorHAnsi" w:hAnsiTheme="majorHAnsi"/>
          <w:szCs w:val="24"/>
        </w:rPr>
        <w:t xml:space="preserve">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 Рок важења менице је </w:t>
      </w:r>
      <w:r w:rsidR="0092046A" w:rsidRPr="0083155B">
        <w:rPr>
          <w:rFonts w:asciiTheme="majorHAnsi" w:hAnsiTheme="majorHAnsi"/>
          <w:szCs w:val="24"/>
          <w:lang w:val="sr-Cyrl-CS"/>
        </w:rPr>
        <w:t>3</w:t>
      </w:r>
      <w:r w:rsidRPr="0083155B">
        <w:rPr>
          <w:rFonts w:asciiTheme="majorHAnsi" w:hAnsiTheme="majorHAnsi"/>
          <w:szCs w:val="24"/>
        </w:rPr>
        <w:t>0</w:t>
      </w:r>
      <w:r w:rsidRPr="0083155B">
        <w:rPr>
          <w:rFonts w:asciiTheme="majorHAnsi" w:hAnsiTheme="majorHAnsi"/>
          <w:szCs w:val="24"/>
          <w:lang w:val="sr-Cyrl-CS"/>
        </w:rPr>
        <w:t xml:space="preserve"> </w:t>
      </w:r>
      <w:r w:rsidR="00CE2C68" w:rsidRPr="0083155B">
        <w:rPr>
          <w:rFonts w:asciiTheme="majorHAnsi" w:hAnsiTheme="majorHAnsi"/>
          <w:szCs w:val="24"/>
        </w:rPr>
        <w:t>дана</w:t>
      </w:r>
      <w:r w:rsidR="0092046A" w:rsidRPr="0083155B">
        <w:rPr>
          <w:rFonts w:asciiTheme="majorHAnsi" w:hAnsiTheme="majorHAnsi"/>
          <w:szCs w:val="24"/>
          <w:lang w:val="sr-Cyrl-RS"/>
        </w:rPr>
        <w:t xml:space="preserve"> дужи од рока за извршење свих уговорних обавеза</w:t>
      </w:r>
      <w:r w:rsidRPr="0083155B">
        <w:rPr>
          <w:rFonts w:asciiTheme="majorHAnsi" w:hAnsiTheme="majorHAnsi"/>
          <w:szCs w:val="24"/>
        </w:rPr>
        <w:t>.</w:t>
      </w:r>
    </w:p>
    <w:p w:rsidR="00696B50" w:rsidRPr="0083155B" w:rsidRDefault="00696B50" w:rsidP="00696B50">
      <w:pPr>
        <w:pStyle w:val="NoSpacing"/>
        <w:ind w:left="720"/>
        <w:rPr>
          <w:rFonts w:asciiTheme="majorHAnsi" w:hAnsiTheme="majorHAnsi"/>
          <w:szCs w:val="24"/>
          <w:lang w:val="sr-Cyrl-CS"/>
        </w:rPr>
      </w:pPr>
      <w:r w:rsidRPr="0083155B">
        <w:rPr>
          <w:rFonts w:asciiTheme="majorHAnsi" w:hAnsiTheme="majorHAnsi"/>
          <w:szCs w:val="24"/>
          <w:lang w:val="sr-Cyrl-CS"/>
        </w:rPr>
        <w:t>Наручилац ће уновчити меницу дату за добро извршење посла у случају да понуђач не буде извршавао своје уговорне обавезе у роковима и на начин предвиђен уговором.</w:t>
      </w:r>
    </w:p>
    <w:p w:rsidR="005C6CBF" w:rsidRPr="0083155B" w:rsidRDefault="005C6CBF" w:rsidP="00696B50">
      <w:pPr>
        <w:pStyle w:val="NoSpacing"/>
        <w:ind w:left="720"/>
        <w:rPr>
          <w:rFonts w:asciiTheme="majorHAnsi" w:hAnsiTheme="majorHAnsi"/>
          <w:szCs w:val="24"/>
          <w:lang w:val="sr-Cyrl-CS"/>
        </w:rPr>
      </w:pPr>
    </w:p>
    <w:p w:rsidR="008009F6" w:rsidRPr="0083155B" w:rsidRDefault="009F7A5D" w:rsidP="005C6CBF">
      <w:pPr>
        <w:pStyle w:val="NoSpacing"/>
        <w:ind w:firstLine="720"/>
        <w:rPr>
          <w:rFonts w:asciiTheme="majorHAnsi" w:hAnsiTheme="majorHAnsi"/>
          <w:i/>
          <w:szCs w:val="24"/>
          <w:u w:val="single"/>
          <w:lang w:val="sr-Cyrl-CS"/>
        </w:rPr>
      </w:pPr>
      <w:r w:rsidRPr="0083155B">
        <w:rPr>
          <w:rFonts w:asciiTheme="majorHAnsi" w:hAnsiTheme="majorHAnsi"/>
          <w:i/>
          <w:szCs w:val="24"/>
          <w:u w:val="single"/>
          <w:lang w:val="sr-Cyrl-CS"/>
        </w:rPr>
        <w:t xml:space="preserve">Уколико изабрани понуђач не достави </w:t>
      </w:r>
      <w:r w:rsidR="005C6CBF" w:rsidRPr="0083155B">
        <w:rPr>
          <w:rFonts w:asciiTheme="majorHAnsi" w:hAnsiTheme="majorHAnsi"/>
          <w:i/>
          <w:szCs w:val="24"/>
          <w:u w:val="single"/>
          <w:lang w:val="sr-Cyrl-CS"/>
        </w:rPr>
        <w:t xml:space="preserve">меницу и менично овлашћење у року предвиђеном у конкурсној документацији, наручилац може </w:t>
      </w:r>
      <w:r w:rsidRPr="0083155B">
        <w:rPr>
          <w:rFonts w:asciiTheme="majorHAnsi" w:hAnsiTheme="majorHAnsi"/>
          <w:i/>
          <w:szCs w:val="24"/>
          <w:u w:val="single"/>
          <w:lang w:val="sr-Cyrl-CS"/>
        </w:rPr>
        <w:t xml:space="preserve">да </w:t>
      </w:r>
      <w:r w:rsidR="0092046A" w:rsidRPr="0083155B">
        <w:rPr>
          <w:rFonts w:asciiTheme="majorHAnsi" w:hAnsiTheme="majorHAnsi"/>
          <w:i/>
          <w:szCs w:val="24"/>
          <w:u w:val="single"/>
          <w:lang w:val="sr-Cyrl-CS"/>
        </w:rPr>
        <w:t>одустане од закључења уговора.</w:t>
      </w:r>
    </w:p>
    <w:p w:rsidR="00A56ED5" w:rsidRPr="0083155B" w:rsidRDefault="00A56ED5" w:rsidP="005C6CBF">
      <w:pPr>
        <w:pStyle w:val="NoSpacing"/>
        <w:ind w:firstLine="720"/>
        <w:rPr>
          <w:rFonts w:asciiTheme="majorHAnsi" w:hAnsiTheme="majorHAnsi"/>
          <w:i/>
          <w:szCs w:val="24"/>
          <w:u w:val="single"/>
          <w:lang w:val="sr-Cyrl-CS"/>
        </w:rPr>
      </w:pPr>
    </w:p>
    <w:p w:rsidR="00A56ED5" w:rsidRPr="0083155B" w:rsidRDefault="00A56ED5" w:rsidP="00A56ED5">
      <w:pPr>
        <w:pStyle w:val="ListParagraph"/>
        <w:widowControl/>
        <w:numPr>
          <w:ilvl w:val="0"/>
          <w:numId w:val="3"/>
        </w:numPr>
        <w:spacing w:line="100" w:lineRule="atLeast"/>
        <w:jc w:val="both"/>
        <w:rPr>
          <w:rFonts w:asciiTheme="majorHAnsi" w:hAnsiTheme="majorHAnsi"/>
          <w:sz w:val="22"/>
          <w:szCs w:val="22"/>
        </w:rPr>
      </w:pPr>
      <w:r w:rsidRPr="0083155B">
        <w:rPr>
          <w:rFonts w:asciiTheme="majorHAnsi" w:hAnsiTheme="majorHAnsi"/>
          <w:b/>
          <w:sz w:val="22"/>
          <w:szCs w:val="22"/>
          <w:lang w:val="sr-Cyrl-CS"/>
        </w:rPr>
        <w:t xml:space="preserve">Средство финансијског обезбеђења за отклањање грешака у гарантном року, </w:t>
      </w:r>
      <w:r w:rsidRPr="0083155B">
        <w:rPr>
          <w:rFonts w:asciiTheme="majorHAnsi" w:hAnsiTheme="majorHAnsi"/>
          <w:sz w:val="22"/>
          <w:szCs w:val="22"/>
          <w:lang w:val="sr-Cyrl-CS"/>
        </w:rPr>
        <w:t>и то бланко сопствену меницу</w:t>
      </w:r>
      <w:r w:rsidRPr="0083155B">
        <w:rPr>
          <w:rFonts w:asciiTheme="majorHAnsi" w:hAnsiTheme="majorHAnsi"/>
          <w:sz w:val="22"/>
          <w:szCs w:val="22"/>
        </w:rPr>
        <w:t xml:space="preserve"> која мора бити евидентирана у Регистру меница и овлашћења Народне банке Србије</w:t>
      </w:r>
      <w:r w:rsidRPr="0083155B">
        <w:rPr>
          <w:rFonts w:asciiTheme="majorHAnsi" w:hAnsiTheme="majorHAnsi"/>
          <w:sz w:val="22"/>
          <w:szCs w:val="22"/>
          <w:lang w:val="sr-Cyrl-CS"/>
        </w:rPr>
        <w:t xml:space="preserve">, а коју је дужан да достави </w:t>
      </w:r>
      <w:r w:rsidRPr="0083155B">
        <w:rPr>
          <w:rFonts w:asciiTheme="majorHAnsi" w:hAnsiTheme="majorHAnsi"/>
          <w:b/>
          <w:sz w:val="22"/>
          <w:szCs w:val="22"/>
          <w:lang w:val="sr-Cyrl-CS"/>
        </w:rPr>
        <w:t xml:space="preserve">у тренутку закључења, а најкасније у року од 5 дана од закључења уговора. </w:t>
      </w:r>
      <w:r w:rsidRPr="0083155B">
        <w:rPr>
          <w:rFonts w:asciiTheme="majorHAnsi" w:hAnsiTheme="majorHAnsi"/>
          <w:sz w:val="22"/>
          <w:szCs w:val="22"/>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w:t>
      </w:r>
      <w:r w:rsidRPr="0083155B">
        <w:rPr>
          <w:rFonts w:asciiTheme="majorHAnsi" w:hAnsiTheme="majorHAnsi"/>
          <w:sz w:val="22"/>
          <w:szCs w:val="22"/>
          <w:lang w:val="sr-Cyrl-CS"/>
        </w:rPr>
        <w:t xml:space="preserve"> </w:t>
      </w:r>
      <w:r w:rsidRPr="0083155B">
        <w:rPr>
          <w:rFonts w:asciiTheme="majorHAnsi" w:hAnsiTheme="majorHAnsi"/>
          <w:sz w:val="22"/>
          <w:szCs w:val="22"/>
        </w:rPr>
        <w:t xml:space="preserve">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 Рок важења менице је </w:t>
      </w:r>
      <w:r w:rsidRPr="0083155B">
        <w:rPr>
          <w:rFonts w:asciiTheme="majorHAnsi" w:hAnsiTheme="majorHAnsi"/>
          <w:sz w:val="22"/>
          <w:szCs w:val="22"/>
          <w:lang w:val="sr-Cyrl-CS"/>
        </w:rPr>
        <w:t xml:space="preserve">30 </w:t>
      </w:r>
      <w:r w:rsidRPr="0083155B">
        <w:rPr>
          <w:rFonts w:asciiTheme="majorHAnsi" w:hAnsiTheme="majorHAnsi"/>
          <w:sz w:val="22"/>
          <w:szCs w:val="22"/>
        </w:rPr>
        <w:t>дана</w:t>
      </w:r>
      <w:r w:rsidRPr="0083155B">
        <w:rPr>
          <w:rFonts w:asciiTheme="majorHAnsi" w:hAnsiTheme="majorHAnsi"/>
          <w:sz w:val="22"/>
          <w:szCs w:val="22"/>
          <w:lang w:val="sr-Cyrl-CS"/>
        </w:rPr>
        <w:t xml:space="preserve"> дужи од гарантног рока</w:t>
      </w:r>
      <w:r w:rsidRPr="0083155B">
        <w:rPr>
          <w:rFonts w:asciiTheme="majorHAnsi" w:hAnsiTheme="majorHAnsi"/>
          <w:sz w:val="22"/>
          <w:szCs w:val="22"/>
        </w:rPr>
        <w:t>.</w:t>
      </w:r>
    </w:p>
    <w:p w:rsidR="00A56ED5" w:rsidRPr="0083155B" w:rsidRDefault="00A56ED5" w:rsidP="00A56ED5">
      <w:pPr>
        <w:pStyle w:val="ListParagraph"/>
        <w:jc w:val="both"/>
        <w:rPr>
          <w:rFonts w:asciiTheme="majorHAnsi" w:hAnsiTheme="majorHAnsi"/>
          <w:sz w:val="22"/>
          <w:szCs w:val="22"/>
          <w:lang w:val="sr-Cyrl-CS"/>
        </w:rPr>
      </w:pPr>
      <w:r w:rsidRPr="0083155B">
        <w:rPr>
          <w:rFonts w:asciiTheme="majorHAnsi" w:hAnsiTheme="majorHAnsi"/>
          <w:sz w:val="22"/>
          <w:szCs w:val="22"/>
          <w:lang w:val="sr-Cyrl-CS"/>
        </w:rPr>
        <w:t>Наручилац ће уновчити меницу за отклањање грешака у гарантном року у случају да изабрани понуђач не изврши обавезу отклањања недостат</w:t>
      </w:r>
      <w:r w:rsidR="00565F77" w:rsidRPr="0083155B">
        <w:rPr>
          <w:rFonts w:asciiTheme="majorHAnsi" w:hAnsiTheme="majorHAnsi"/>
          <w:sz w:val="22"/>
          <w:szCs w:val="22"/>
          <w:lang w:val="sr-Cyrl-CS"/>
        </w:rPr>
        <w:t xml:space="preserve">ака </w:t>
      </w:r>
      <w:r w:rsidRPr="0083155B">
        <w:rPr>
          <w:rFonts w:asciiTheme="majorHAnsi" w:hAnsiTheme="majorHAnsi"/>
          <w:sz w:val="22"/>
          <w:szCs w:val="22"/>
          <w:lang w:val="sr-Cyrl-CS"/>
        </w:rPr>
        <w:t xml:space="preserve"> у гарантном року.</w:t>
      </w:r>
    </w:p>
    <w:p w:rsidR="00A56ED5" w:rsidRPr="0083155B" w:rsidRDefault="00A56ED5" w:rsidP="00A56ED5">
      <w:pPr>
        <w:pStyle w:val="NoSpacing"/>
        <w:rPr>
          <w:rFonts w:asciiTheme="majorHAnsi" w:hAnsiTheme="majorHAnsi"/>
          <w:lang w:val="sr-Cyrl-CS"/>
        </w:rPr>
      </w:pPr>
    </w:p>
    <w:p w:rsidR="00A56ED5" w:rsidRPr="0083155B" w:rsidRDefault="00A56ED5" w:rsidP="00A56ED5">
      <w:pPr>
        <w:pStyle w:val="NoSpacing"/>
        <w:rPr>
          <w:rFonts w:asciiTheme="majorHAnsi" w:hAnsiTheme="majorHAnsi"/>
          <w:i/>
          <w:lang w:val="sr-Cyrl-CS"/>
        </w:rPr>
      </w:pPr>
      <w:r w:rsidRPr="0083155B">
        <w:rPr>
          <w:rFonts w:asciiTheme="majorHAnsi" w:hAnsiTheme="majorHAnsi"/>
          <w:i/>
          <w:lang w:val="sr-Cyrl-CS"/>
        </w:rPr>
        <w:t>Напомена: Уколико изабрани понуђач не достави предвиђена средства обезбеђења у роковима одређеним у конкурсној документацији, наручилац може да једнострано раскине уговор.</w:t>
      </w:r>
    </w:p>
    <w:p w:rsidR="009F7A5D" w:rsidRPr="0083155B" w:rsidRDefault="009F7A5D" w:rsidP="008009F6">
      <w:pPr>
        <w:pStyle w:val="NoSpacing"/>
        <w:rPr>
          <w:rFonts w:asciiTheme="majorHAnsi" w:hAnsiTheme="majorHAnsi"/>
          <w:i/>
          <w:szCs w:val="24"/>
          <w:lang w:val="sr-Cyrl-CS"/>
        </w:rPr>
      </w:pPr>
    </w:p>
    <w:p w:rsidR="008009F6" w:rsidRPr="0083155B" w:rsidRDefault="008009F6" w:rsidP="004C38D0">
      <w:pPr>
        <w:pStyle w:val="Default"/>
        <w:jc w:val="both"/>
        <w:rPr>
          <w:rFonts w:asciiTheme="majorHAnsi" w:hAnsiTheme="majorHAnsi" w:cs="Times New Roman"/>
        </w:rPr>
      </w:pPr>
      <w:r w:rsidRPr="0083155B">
        <w:rPr>
          <w:rFonts w:asciiTheme="majorHAnsi" w:hAnsiTheme="majorHAnsi" w:cs="Times New Roman"/>
          <w:b/>
          <w:bCs/>
          <w:iCs/>
        </w:rPr>
        <w:t>1</w:t>
      </w:r>
      <w:r w:rsidR="00A61FFC" w:rsidRPr="0083155B">
        <w:rPr>
          <w:rFonts w:asciiTheme="majorHAnsi" w:hAnsiTheme="majorHAnsi" w:cs="Times New Roman"/>
          <w:b/>
          <w:bCs/>
          <w:iCs/>
          <w:lang w:val="sr-Cyrl-CS"/>
        </w:rPr>
        <w:t>2</w:t>
      </w:r>
      <w:r w:rsidRPr="0083155B">
        <w:rPr>
          <w:rFonts w:asciiTheme="majorHAnsi" w:hAnsiTheme="majorHAnsi" w:cs="Times New Roman"/>
          <w:b/>
          <w:bCs/>
          <w:iCs/>
        </w:rPr>
        <w:t xml:space="preserve">. ЗАШТИТА ПОВЕРЉИВОСТИ ПОДАТАКА КОЈЕ НАРУЧИЛАЦ СТАВЉА ПОНУЂАЧИМА НА РАСПОЛАГАЊЕ, УКЉУЧУЈУЋИ И ЊИХОВЕ ПОДИЗВОЂАЧЕ </w:t>
      </w:r>
    </w:p>
    <w:p w:rsidR="00CD61D9" w:rsidRPr="0083155B" w:rsidRDefault="004D3B25" w:rsidP="00CD61D9">
      <w:pPr>
        <w:jc w:val="both"/>
        <w:rPr>
          <w:rFonts w:asciiTheme="majorHAnsi" w:hAnsiTheme="majorHAnsi" w:cs="Arial"/>
          <w:sz w:val="22"/>
          <w:szCs w:val="22"/>
        </w:rPr>
      </w:pPr>
      <w:r w:rsidRPr="0083155B">
        <w:rPr>
          <w:rFonts w:asciiTheme="majorHAnsi" w:hAnsiTheme="majorHAnsi" w:cs="Arial"/>
          <w:sz w:val="22"/>
          <w:szCs w:val="22"/>
        </w:rPr>
        <w:t xml:space="preserve">            </w:t>
      </w:r>
      <w:r w:rsidR="00CD61D9" w:rsidRPr="0083155B">
        <w:rPr>
          <w:rFonts w:asciiTheme="majorHAnsi" w:hAnsiTheme="majorHAnsi" w:cs="Arial"/>
          <w:sz w:val="22"/>
          <w:szCs w:val="22"/>
        </w:rPr>
        <w:t xml:space="preserve">Наручилац задржава све приспеле понуде у трајном власништву, уз обавезу да их може користити само у сопствене сврхе и уз обавезу чувања поверљивости. Било какво одавање детаља из понуде који су оправдано означени као пословна тајна трећој страни од стране </w:t>
      </w:r>
      <w:r w:rsidR="00CD61D9" w:rsidRPr="0083155B">
        <w:rPr>
          <w:rFonts w:asciiTheme="majorHAnsi" w:hAnsiTheme="majorHAnsi" w:cs="Arial"/>
          <w:sz w:val="22"/>
          <w:szCs w:val="22"/>
        </w:rPr>
        <w:lastRenderedPageBreak/>
        <w:t>наручиоца није дозвољено, без претходне писмене сагласности понуђача. Понуђач делове понуде који предстваљају пословну тајну мора видно означити и оверити парафом и печатом. Цена (осим елемената њене структуре) и остали комерцијални услови не могу бити означени као поверљиви.</w:t>
      </w:r>
    </w:p>
    <w:p w:rsidR="00DD69BD" w:rsidRPr="0083155B" w:rsidRDefault="00DD69BD" w:rsidP="008009F6">
      <w:pPr>
        <w:pStyle w:val="NoSpacing"/>
        <w:rPr>
          <w:rFonts w:asciiTheme="majorHAnsi" w:hAnsiTheme="majorHAnsi"/>
          <w:szCs w:val="24"/>
          <w:lang w:val="sr-Cyrl-CS"/>
        </w:rPr>
      </w:pPr>
    </w:p>
    <w:p w:rsidR="00DD69BD" w:rsidRPr="0083155B" w:rsidRDefault="00DD69BD" w:rsidP="00626600">
      <w:pPr>
        <w:pStyle w:val="NoSpacing"/>
        <w:rPr>
          <w:rFonts w:asciiTheme="majorHAnsi" w:hAnsiTheme="majorHAnsi"/>
          <w:b/>
          <w:szCs w:val="24"/>
        </w:rPr>
      </w:pPr>
      <w:r w:rsidRPr="0083155B">
        <w:rPr>
          <w:rFonts w:asciiTheme="majorHAnsi" w:hAnsiTheme="majorHAnsi"/>
          <w:b/>
          <w:szCs w:val="24"/>
        </w:rPr>
        <w:t>1</w:t>
      </w:r>
      <w:r w:rsidR="00AB4FA3" w:rsidRPr="0083155B">
        <w:rPr>
          <w:rFonts w:asciiTheme="majorHAnsi" w:hAnsiTheme="majorHAnsi"/>
          <w:b/>
          <w:szCs w:val="24"/>
          <w:lang w:val="sr-Cyrl-CS"/>
        </w:rPr>
        <w:t>3</w:t>
      </w:r>
      <w:r w:rsidRPr="0083155B">
        <w:rPr>
          <w:rFonts w:asciiTheme="majorHAnsi" w:hAnsiTheme="majorHAnsi"/>
          <w:b/>
          <w:szCs w:val="24"/>
        </w:rPr>
        <w:t>. ДОДАТНЕ ИНФОРМАЦИЈЕ ИЛИ ПОЈАШЊЕЊА У ВЕЗИ СА</w:t>
      </w:r>
      <w:r w:rsidR="004C38D0" w:rsidRPr="0083155B">
        <w:rPr>
          <w:rFonts w:asciiTheme="majorHAnsi" w:hAnsiTheme="majorHAnsi"/>
          <w:b/>
          <w:szCs w:val="24"/>
          <w:lang w:val="sr-Cyrl-CS"/>
        </w:rPr>
        <w:t xml:space="preserve"> </w:t>
      </w:r>
      <w:r w:rsidRPr="0083155B">
        <w:rPr>
          <w:rFonts w:asciiTheme="majorHAnsi" w:hAnsiTheme="majorHAnsi"/>
          <w:b/>
          <w:szCs w:val="24"/>
        </w:rPr>
        <w:t xml:space="preserve">ПРИПРЕМАЊЕМ </w:t>
      </w:r>
      <w:r w:rsidR="004C38D0" w:rsidRPr="0083155B">
        <w:rPr>
          <w:rFonts w:asciiTheme="majorHAnsi" w:hAnsiTheme="majorHAnsi"/>
          <w:b/>
          <w:szCs w:val="24"/>
          <w:lang w:val="sr-Cyrl-CS"/>
        </w:rPr>
        <w:t xml:space="preserve"> </w:t>
      </w:r>
      <w:r w:rsidRPr="0083155B">
        <w:rPr>
          <w:rFonts w:asciiTheme="majorHAnsi" w:hAnsiTheme="majorHAnsi"/>
          <w:b/>
          <w:szCs w:val="24"/>
        </w:rPr>
        <w:t>ПОНУДЕ</w:t>
      </w:r>
    </w:p>
    <w:p w:rsidR="00DD69BD" w:rsidRPr="0083155B" w:rsidRDefault="00DD69BD" w:rsidP="00626600">
      <w:pPr>
        <w:pStyle w:val="NoSpacing"/>
        <w:ind w:firstLine="720"/>
        <w:rPr>
          <w:rFonts w:asciiTheme="majorHAnsi" w:hAnsiTheme="majorHAnsi"/>
          <w:szCs w:val="24"/>
        </w:rPr>
      </w:pPr>
      <w:r w:rsidRPr="0083155B">
        <w:rPr>
          <w:rFonts w:asciiTheme="majorHAnsi" w:hAnsiTheme="majorHAnsi"/>
          <w:szCs w:val="24"/>
        </w:rPr>
        <w:t xml:space="preserve">Заинтересовано лице може, у писаном облику </w:t>
      </w:r>
      <w:r w:rsidR="004C38D0" w:rsidRPr="0083155B">
        <w:rPr>
          <w:rFonts w:asciiTheme="majorHAnsi" w:hAnsiTheme="majorHAnsi"/>
          <w:szCs w:val="24"/>
          <w:lang w:val="sr-Cyrl-CS"/>
        </w:rPr>
        <w:t>(</w:t>
      </w:r>
      <w:r w:rsidRPr="0083155B">
        <w:rPr>
          <w:rFonts w:asciiTheme="majorHAnsi" w:hAnsiTheme="majorHAnsi"/>
          <w:szCs w:val="24"/>
        </w:rPr>
        <w:t>путем поште</w:t>
      </w:r>
      <w:r w:rsidR="004C38D0" w:rsidRPr="0083155B">
        <w:rPr>
          <w:rFonts w:asciiTheme="majorHAnsi" w:hAnsiTheme="majorHAnsi"/>
          <w:szCs w:val="24"/>
          <w:lang w:val="sr-Cyrl-CS"/>
        </w:rPr>
        <w:t xml:space="preserve"> </w:t>
      </w:r>
      <w:r w:rsidRPr="0083155B">
        <w:rPr>
          <w:rFonts w:asciiTheme="majorHAnsi" w:hAnsiTheme="majorHAnsi"/>
          <w:szCs w:val="24"/>
        </w:rPr>
        <w:t>на адресу наручиоца, електронске поште</w:t>
      </w:r>
      <w:r w:rsidR="004C38D0" w:rsidRPr="0083155B">
        <w:rPr>
          <w:rFonts w:asciiTheme="majorHAnsi" w:hAnsiTheme="majorHAnsi"/>
          <w:szCs w:val="24"/>
          <w:lang w:val="sr-Cyrl-CS"/>
        </w:rPr>
        <w:t xml:space="preserve"> </w:t>
      </w:r>
      <w:r w:rsidRPr="0083155B">
        <w:rPr>
          <w:rFonts w:asciiTheme="majorHAnsi" w:hAnsiTheme="majorHAnsi"/>
          <w:szCs w:val="24"/>
        </w:rPr>
        <w:t>на e-mail</w:t>
      </w:r>
      <w:r w:rsidR="004C38D0" w:rsidRPr="0083155B">
        <w:rPr>
          <w:rFonts w:asciiTheme="majorHAnsi" w:hAnsiTheme="majorHAnsi"/>
          <w:szCs w:val="24"/>
          <w:lang w:val="sr-Cyrl-CS"/>
        </w:rPr>
        <w:t xml:space="preserve"> </w:t>
      </w:r>
      <w:r w:rsidR="0092046A" w:rsidRPr="0083155B">
        <w:rPr>
          <w:rFonts w:asciiTheme="majorHAnsi" w:hAnsiTheme="majorHAnsi" w:cs="Times New Roman"/>
          <w:iCs/>
          <w:szCs w:val="24"/>
        </w:rPr>
        <w:t>nabavke.toraska@gmail.com</w:t>
      </w:r>
      <w:r w:rsidR="004C38D0" w:rsidRPr="0083155B">
        <w:rPr>
          <w:rFonts w:asciiTheme="majorHAnsi" w:hAnsiTheme="majorHAnsi"/>
          <w:szCs w:val="24"/>
        </w:rPr>
        <w:t xml:space="preserve"> </w:t>
      </w:r>
      <w:r w:rsidRPr="0083155B">
        <w:rPr>
          <w:rFonts w:asciiTheme="majorHAnsi" w:hAnsiTheme="majorHAnsi"/>
          <w:szCs w:val="24"/>
        </w:rPr>
        <w:t>или факсом</w:t>
      </w:r>
      <w:r w:rsidR="004C38D0" w:rsidRPr="0083155B">
        <w:rPr>
          <w:rFonts w:asciiTheme="majorHAnsi" w:hAnsiTheme="majorHAnsi"/>
          <w:szCs w:val="24"/>
        </w:rPr>
        <w:t xml:space="preserve"> </w:t>
      </w:r>
      <w:r w:rsidRPr="0083155B">
        <w:rPr>
          <w:rFonts w:asciiTheme="majorHAnsi" w:hAnsiTheme="majorHAnsi"/>
          <w:szCs w:val="24"/>
        </w:rPr>
        <w:t>на број</w:t>
      </w:r>
      <w:r w:rsidR="004C38D0" w:rsidRPr="0083155B">
        <w:rPr>
          <w:rFonts w:asciiTheme="majorHAnsi" w:hAnsiTheme="majorHAnsi"/>
          <w:szCs w:val="24"/>
          <w:lang w:val="sr-Cyrl-CS"/>
        </w:rPr>
        <w:t xml:space="preserve"> 036/738-677) </w:t>
      </w:r>
      <w:r w:rsidRPr="0083155B">
        <w:rPr>
          <w:rFonts w:asciiTheme="majorHAnsi" w:hAnsiTheme="majorHAnsi"/>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DD69BD" w:rsidRPr="0083155B" w:rsidRDefault="00DD69BD" w:rsidP="00C2231E">
      <w:pPr>
        <w:pStyle w:val="NoSpacing"/>
        <w:ind w:firstLine="720"/>
        <w:rPr>
          <w:rFonts w:asciiTheme="majorHAnsi" w:hAnsiTheme="majorHAnsi"/>
          <w:szCs w:val="24"/>
        </w:rPr>
      </w:pPr>
      <w:r w:rsidRPr="0083155B">
        <w:rPr>
          <w:rFonts w:asciiTheme="majorHAnsi" w:hAnsiTheme="majorHAnsi"/>
          <w:szCs w:val="24"/>
        </w:rPr>
        <w:t>Наручилац ће заинтересованом лицу у року од 3 (три) дана од дана пријема захтева за</w:t>
      </w:r>
      <w:r w:rsidR="00626600" w:rsidRPr="0083155B">
        <w:rPr>
          <w:rFonts w:asciiTheme="majorHAnsi" w:hAnsiTheme="majorHAnsi"/>
          <w:szCs w:val="24"/>
          <w:lang w:val="sr-Cyrl-CS"/>
        </w:rPr>
        <w:t xml:space="preserve"> </w:t>
      </w:r>
      <w:r w:rsidRPr="0083155B">
        <w:rPr>
          <w:rFonts w:asciiTheme="majorHAnsi" w:hAnsiTheme="majorHAnsi"/>
          <w:szCs w:val="24"/>
        </w:rPr>
        <w:t xml:space="preserve">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DD69BD" w:rsidRPr="0083155B" w:rsidRDefault="00DD69BD" w:rsidP="00626600">
      <w:pPr>
        <w:pStyle w:val="NoSpacing"/>
        <w:ind w:firstLine="720"/>
        <w:rPr>
          <w:rFonts w:asciiTheme="majorHAnsi" w:hAnsiTheme="majorHAnsi"/>
          <w:szCs w:val="24"/>
        </w:rPr>
      </w:pPr>
      <w:r w:rsidRPr="0083155B">
        <w:rPr>
          <w:rFonts w:asciiTheme="majorHAnsi" w:hAnsiTheme="majorHAnsi"/>
          <w:szCs w:val="24"/>
        </w:rPr>
        <w:t>Додатне информације или појашњења упућују се са напоменом</w:t>
      </w:r>
      <w:r w:rsidR="00626600" w:rsidRPr="0083155B">
        <w:rPr>
          <w:rFonts w:asciiTheme="majorHAnsi" w:hAnsiTheme="majorHAnsi"/>
          <w:szCs w:val="24"/>
          <w:lang w:val="sr-Cyrl-CS"/>
        </w:rPr>
        <w:t xml:space="preserve"> </w:t>
      </w:r>
      <w:r w:rsidRPr="0083155B">
        <w:rPr>
          <w:rFonts w:asciiTheme="majorHAnsi" w:hAnsiTheme="majorHAnsi"/>
          <w:szCs w:val="24"/>
        </w:rPr>
        <w:t>„Захтев за додатним информацијама или појашњењима конкурсне документације,</w:t>
      </w:r>
      <w:r w:rsidR="00626600" w:rsidRPr="0083155B">
        <w:rPr>
          <w:rFonts w:asciiTheme="majorHAnsi" w:hAnsiTheme="majorHAnsi"/>
          <w:szCs w:val="24"/>
          <w:lang w:val="sr-Cyrl-CS"/>
        </w:rPr>
        <w:t xml:space="preserve"> </w:t>
      </w:r>
      <w:r w:rsidRPr="0083155B">
        <w:rPr>
          <w:rFonts w:asciiTheme="majorHAnsi" w:hAnsiTheme="majorHAnsi"/>
          <w:b/>
          <w:bCs/>
          <w:szCs w:val="24"/>
        </w:rPr>
        <w:t>ЈН бр</w:t>
      </w:r>
      <w:r w:rsidR="00626600" w:rsidRPr="0083155B">
        <w:rPr>
          <w:rFonts w:asciiTheme="majorHAnsi" w:hAnsiTheme="majorHAnsi"/>
          <w:b/>
          <w:bCs/>
          <w:szCs w:val="24"/>
          <w:lang w:val="sr-Cyrl-CS"/>
        </w:rPr>
        <w:t xml:space="preserve">. </w:t>
      </w:r>
      <w:r w:rsidR="0092046A" w:rsidRPr="0083155B">
        <w:rPr>
          <w:rFonts w:asciiTheme="majorHAnsi" w:hAnsiTheme="majorHAnsi"/>
          <w:b/>
          <w:bCs/>
          <w:szCs w:val="24"/>
        </w:rPr>
        <w:t>1</w:t>
      </w:r>
      <w:r w:rsidR="007F5F58" w:rsidRPr="0083155B">
        <w:rPr>
          <w:rFonts w:asciiTheme="majorHAnsi" w:hAnsiTheme="majorHAnsi"/>
          <w:b/>
          <w:szCs w:val="24"/>
          <w:lang w:val="sr-Cyrl-CS"/>
        </w:rPr>
        <w:t>.У</w:t>
      </w:r>
      <w:r w:rsidR="00445258" w:rsidRPr="0083155B">
        <w:rPr>
          <w:rFonts w:asciiTheme="majorHAnsi" w:hAnsiTheme="majorHAnsi"/>
          <w:b/>
          <w:szCs w:val="24"/>
          <w:lang w:val="sr-Cyrl-CS"/>
        </w:rPr>
        <w:t>/</w:t>
      </w:r>
      <w:r w:rsidR="006043B6">
        <w:rPr>
          <w:rFonts w:asciiTheme="majorHAnsi" w:hAnsiTheme="majorHAnsi"/>
          <w:b/>
          <w:szCs w:val="24"/>
          <w:lang w:val="sr-Cyrl-RS"/>
        </w:rPr>
        <w:t>20</w:t>
      </w:r>
      <w:r w:rsidRPr="0083155B">
        <w:rPr>
          <w:rFonts w:asciiTheme="majorHAnsi" w:hAnsiTheme="majorHAnsi"/>
          <w:b/>
          <w:szCs w:val="24"/>
        </w:rPr>
        <w:t>”.</w:t>
      </w:r>
    </w:p>
    <w:p w:rsidR="00DD69BD" w:rsidRPr="0083155B" w:rsidRDefault="00DD69BD" w:rsidP="00626600">
      <w:pPr>
        <w:pStyle w:val="NoSpacing"/>
        <w:ind w:firstLine="720"/>
        <w:rPr>
          <w:rFonts w:asciiTheme="majorHAnsi" w:hAnsiTheme="majorHAnsi"/>
          <w:szCs w:val="24"/>
        </w:rPr>
      </w:pPr>
      <w:r w:rsidRPr="0083155B">
        <w:rPr>
          <w:rFonts w:asciiTheme="majorHAnsi" w:hAnsiTheme="majorHAnsi"/>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D69BD" w:rsidRPr="0083155B" w:rsidRDefault="00DD69BD" w:rsidP="00626600">
      <w:pPr>
        <w:pStyle w:val="NoSpacing"/>
        <w:ind w:firstLine="720"/>
        <w:rPr>
          <w:rFonts w:asciiTheme="majorHAnsi" w:hAnsiTheme="majorHAnsi"/>
          <w:szCs w:val="24"/>
        </w:rPr>
      </w:pPr>
      <w:r w:rsidRPr="0083155B">
        <w:rPr>
          <w:rFonts w:asciiTheme="majorHAnsi" w:hAnsiTheme="majorHAnsi"/>
          <w:szCs w:val="24"/>
        </w:rPr>
        <w:t xml:space="preserve">По истеку рока предвиђеног за подношење понуда наручилац не може да мења нити да допуњује конкурсну документацију. </w:t>
      </w:r>
    </w:p>
    <w:p w:rsidR="00DD69BD" w:rsidRPr="0083155B" w:rsidRDefault="00DD69BD" w:rsidP="00626600">
      <w:pPr>
        <w:pStyle w:val="NoSpacing"/>
        <w:ind w:firstLine="720"/>
        <w:rPr>
          <w:rFonts w:asciiTheme="majorHAnsi" w:hAnsiTheme="majorHAnsi"/>
          <w:szCs w:val="24"/>
        </w:rPr>
      </w:pPr>
      <w:r w:rsidRPr="0083155B">
        <w:rPr>
          <w:rFonts w:asciiTheme="majorHAnsi" w:hAnsiTheme="majorHAnsi"/>
          <w:szCs w:val="24"/>
        </w:rPr>
        <w:t xml:space="preserve">Тражење додатних информација или појашњења у вези са припремањем понуде </w:t>
      </w:r>
      <w:r w:rsidRPr="0083155B">
        <w:rPr>
          <w:rFonts w:asciiTheme="majorHAnsi" w:hAnsiTheme="majorHAnsi"/>
          <w:b/>
          <w:szCs w:val="24"/>
        </w:rPr>
        <w:t>телефоном није дозвољено</w:t>
      </w:r>
      <w:r w:rsidRPr="0083155B">
        <w:rPr>
          <w:rFonts w:asciiTheme="majorHAnsi" w:hAnsiTheme="majorHAnsi"/>
          <w:szCs w:val="24"/>
        </w:rPr>
        <w:t xml:space="preserve">. </w:t>
      </w:r>
    </w:p>
    <w:p w:rsidR="00DD69BD" w:rsidRPr="0083155B" w:rsidRDefault="00DD69BD" w:rsidP="00626600">
      <w:pPr>
        <w:pStyle w:val="NoSpacing"/>
        <w:ind w:firstLine="720"/>
        <w:rPr>
          <w:rFonts w:asciiTheme="majorHAnsi" w:hAnsiTheme="majorHAnsi"/>
          <w:szCs w:val="24"/>
          <w:lang w:val="sr-Cyrl-CS"/>
        </w:rPr>
      </w:pPr>
      <w:r w:rsidRPr="0083155B">
        <w:rPr>
          <w:rFonts w:asciiTheme="majorHAnsi" w:hAnsiTheme="majorHAnsi"/>
          <w:szCs w:val="24"/>
        </w:rPr>
        <w:t>Комуникација у поступку јавне набавке врши се искључиво на начин одређен чланом 20. Закона.</w:t>
      </w:r>
      <w:r w:rsidR="00626600" w:rsidRPr="0083155B">
        <w:rPr>
          <w:rFonts w:asciiTheme="majorHAnsi" w:hAnsiTheme="majorHAnsi"/>
          <w:szCs w:val="24"/>
          <w:lang w:val="sr-Cyrl-CS"/>
        </w:rPr>
        <w:t xml:space="preserve"> </w:t>
      </w:r>
    </w:p>
    <w:p w:rsidR="00115CCE" w:rsidRPr="0083155B" w:rsidRDefault="00115CCE" w:rsidP="00626600">
      <w:pPr>
        <w:pStyle w:val="NoSpacing"/>
        <w:ind w:firstLine="720"/>
        <w:rPr>
          <w:rFonts w:asciiTheme="majorHAnsi" w:hAnsiTheme="majorHAnsi"/>
          <w:szCs w:val="24"/>
          <w:lang w:val="sr-Cyrl-CS"/>
        </w:rPr>
      </w:pPr>
    </w:p>
    <w:p w:rsidR="00046525" w:rsidRPr="0083155B" w:rsidRDefault="00DD69BD" w:rsidP="00115CCE">
      <w:pPr>
        <w:pStyle w:val="NoSpacing"/>
        <w:rPr>
          <w:rFonts w:asciiTheme="majorHAnsi" w:hAnsiTheme="majorHAnsi"/>
          <w:b/>
          <w:szCs w:val="24"/>
        </w:rPr>
      </w:pPr>
      <w:r w:rsidRPr="0083155B">
        <w:rPr>
          <w:rFonts w:asciiTheme="majorHAnsi" w:hAnsiTheme="majorHAnsi"/>
          <w:b/>
          <w:szCs w:val="24"/>
        </w:rPr>
        <w:t>1</w:t>
      </w:r>
      <w:r w:rsidR="00AB4FA3" w:rsidRPr="0083155B">
        <w:rPr>
          <w:rFonts w:asciiTheme="majorHAnsi" w:hAnsiTheme="majorHAnsi"/>
          <w:b/>
          <w:szCs w:val="24"/>
        </w:rPr>
        <w:t>4</w:t>
      </w:r>
      <w:r w:rsidRPr="0083155B">
        <w:rPr>
          <w:rFonts w:asciiTheme="majorHAnsi" w:hAnsiTheme="majorHAnsi"/>
          <w:b/>
          <w:szCs w:val="24"/>
        </w:rPr>
        <w:t xml:space="preserve">. ДОДАТНА ОБЈАШЊЕЊА ОД ПОНУЂАЧА ПОСЛЕ ОТВАРАЊА ПОНУДА И КОНТРОЛА КОД ПОНУЂАЧА ОДНОСНО ЊЕГОВОГ ПОДИЗВОЂАЧА </w:t>
      </w:r>
    </w:p>
    <w:p w:rsidR="00DD69BD" w:rsidRPr="0083155B" w:rsidRDefault="00DD69BD" w:rsidP="00115CCE">
      <w:pPr>
        <w:pStyle w:val="NoSpacing"/>
        <w:ind w:firstLine="720"/>
        <w:rPr>
          <w:rFonts w:asciiTheme="majorHAnsi" w:hAnsiTheme="majorHAnsi"/>
          <w:szCs w:val="24"/>
        </w:rPr>
      </w:pPr>
      <w:r w:rsidRPr="0083155B">
        <w:rPr>
          <w:rFonts w:asciiTheme="majorHAnsi" w:hAnsiTheme="majorHAnsi"/>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DD69BD" w:rsidRPr="0083155B" w:rsidRDefault="00DD69BD" w:rsidP="00115CCE">
      <w:pPr>
        <w:pStyle w:val="NoSpacing"/>
        <w:ind w:firstLine="720"/>
        <w:rPr>
          <w:rFonts w:asciiTheme="majorHAnsi" w:hAnsiTheme="majorHAnsi"/>
          <w:szCs w:val="24"/>
        </w:rPr>
      </w:pPr>
      <w:r w:rsidRPr="0083155B">
        <w:rPr>
          <w:rFonts w:asciiTheme="majorHAnsi" w:hAnsiTheme="majorHAnsi"/>
          <w:szCs w:val="24"/>
        </w:rPr>
        <w:t>Уколико наручилац оцени да су потребна додатна објашњења или је потребно извршити</w:t>
      </w:r>
      <w:r w:rsidR="009F7A5D" w:rsidRPr="0083155B">
        <w:rPr>
          <w:rFonts w:asciiTheme="majorHAnsi" w:hAnsiTheme="majorHAnsi"/>
          <w:szCs w:val="24"/>
        </w:rPr>
        <w:t xml:space="preserve"> </w:t>
      </w:r>
      <w:r w:rsidRPr="0083155B">
        <w:rPr>
          <w:rFonts w:asciiTheme="majorHAnsi" w:hAnsiTheme="majorHAnsi"/>
          <w:szCs w:val="24"/>
        </w:rPr>
        <w:t xml:space="preserve">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D69BD" w:rsidRPr="0083155B" w:rsidRDefault="00DD69BD" w:rsidP="00115CCE">
      <w:pPr>
        <w:pStyle w:val="NoSpacing"/>
        <w:ind w:firstLine="720"/>
        <w:rPr>
          <w:rFonts w:asciiTheme="majorHAnsi" w:hAnsiTheme="majorHAnsi"/>
          <w:szCs w:val="24"/>
        </w:rPr>
      </w:pPr>
      <w:r w:rsidRPr="0083155B">
        <w:rPr>
          <w:rFonts w:asciiTheme="majorHAnsi" w:hAnsiTheme="majorHAnsi"/>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D69BD" w:rsidRPr="0083155B" w:rsidRDefault="00DD69BD" w:rsidP="00115CCE">
      <w:pPr>
        <w:pStyle w:val="NoSpacing"/>
        <w:ind w:firstLine="720"/>
        <w:rPr>
          <w:rFonts w:asciiTheme="majorHAnsi" w:hAnsiTheme="majorHAnsi"/>
          <w:szCs w:val="24"/>
        </w:rPr>
      </w:pPr>
      <w:r w:rsidRPr="0083155B">
        <w:rPr>
          <w:rFonts w:asciiTheme="majorHAnsi" w:hAnsiTheme="majorHAnsi"/>
          <w:szCs w:val="24"/>
        </w:rPr>
        <w:t>У случају разлике између јединичне и укупне цене, меродавна је јединична цена.</w:t>
      </w:r>
    </w:p>
    <w:p w:rsidR="00DD69BD" w:rsidRPr="0083155B" w:rsidRDefault="00DD69BD" w:rsidP="00115CCE">
      <w:pPr>
        <w:pStyle w:val="NoSpacing"/>
        <w:ind w:firstLine="720"/>
        <w:rPr>
          <w:rFonts w:asciiTheme="majorHAnsi" w:hAnsiTheme="majorHAnsi"/>
          <w:szCs w:val="24"/>
          <w:lang w:val="sr-Cyrl-CS"/>
        </w:rPr>
      </w:pPr>
      <w:r w:rsidRPr="0083155B">
        <w:rPr>
          <w:rFonts w:asciiTheme="majorHAnsi" w:hAnsiTheme="majorHAnsi"/>
          <w:szCs w:val="24"/>
        </w:rPr>
        <w:t xml:space="preserve">Ако се понуђач не сагласи са исправком рачунских грешака, наручилац ће његову понуду одбити као неприхватљиву. </w:t>
      </w:r>
    </w:p>
    <w:p w:rsidR="00046525" w:rsidRPr="0083155B" w:rsidRDefault="00046525" w:rsidP="00DD69BD">
      <w:pPr>
        <w:pStyle w:val="NoSpacing"/>
        <w:rPr>
          <w:rFonts w:asciiTheme="majorHAnsi" w:hAnsiTheme="majorHAnsi"/>
          <w:szCs w:val="24"/>
        </w:rPr>
      </w:pPr>
    </w:p>
    <w:p w:rsidR="00046525" w:rsidRPr="0083155B" w:rsidRDefault="00046525" w:rsidP="001F7E2F">
      <w:pPr>
        <w:pStyle w:val="NoSpacing"/>
        <w:rPr>
          <w:rFonts w:asciiTheme="majorHAnsi" w:hAnsiTheme="majorHAnsi"/>
          <w:b/>
          <w:szCs w:val="24"/>
        </w:rPr>
      </w:pPr>
      <w:r w:rsidRPr="0083155B">
        <w:rPr>
          <w:rFonts w:asciiTheme="majorHAnsi" w:hAnsiTheme="majorHAnsi"/>
          <w:b/>
          <w:szCs w:val="24"/>
          <w:lang w:val="sr-Cyrl-CS"/>
        </w:rPr>
        <w:lastRenderedPageBreak/>
        <w:t>1</w:t>
      </w:r>
      <w:r w:rsidR="00445258" w:rsidRPr="0083155B">
        <w:rPr>
          <w:rFonts w:asciiTheme="majorHAnsi" w:hAnsiTheme="majorHAnsi"/>
          <w:b/>
          <w:szCs w:val="24"/>
        </w:rPr>
        <w:t>5</w:t>
      </w:r>
      <w:r w:rsidR="00DD69BD" w:rsidRPr="0083155B">
        <w:rPr>
          <w:rFonts w:asciiTheme="majorHAnsi" w:hAnsiTheme="majorHAnsi"/>
          <w:b/>
          <w:szCs w:val="24"/>
        </w:rPr>
        <w:t>. КОРИШЋЕЊЕ ПАТЕНТА И ОДГОВОРНОСТ ЗА ПОВРЕДУ ЗАШТИЋЕНИХ ПРАВА ИНТЕЛЕКТУАЛНЕ СВОЈИНЕ ТРЕЋИХ ЛИЦА</w:t>
      </w:r>
    </w:p>
    <w:p w:rsidR="00DD69BD" w:rsidRPr="0083155B" w:rsidRDefault="00DD69BD" w:rsidP="001F7E2F">
      <w:pPr>
        <w:pStyle w:val="NoSpacing"/>
        <w:ind w:firstLine="720"/>
        <w:rPr>
          <w:rFonts w:asciiTheme="majorHAnsi" w:hAnsiTheme="majorHAnsi"/>
          <w:szCs w:val="24"/>
          <w:lang w:val="sr-Cyrl-CS"/>
        </w:rPr>
      </w:pPr>
      <w:r w:rsidRPr="0083155B">
        <w:rPr>
          <w:rFonts w:asciiTheme="majorHAnsi" w:hAnsiTheme="majorHAnsi"/>
          <w:szCs w:val="24"/>
        </w:rPr>
        <w:t>Накнаду за коришћење патената, као и одговорност за повреду заштићених права интелектуалне својине трећих лица сноси понуђач.</w:t>
      </w:r>
    </w:p>
    <w:p w:rsidR="00612D4B" w:rsidRPr="0083155B" w:rsidRDefault="00612D4B" w:rsidP="001F7E2F">
      <w:pPr>
        <w:pStyle w:val="NoSpacing"/>
        <w:ind w:firstLine="720"/>
        <w:rPr>
          <w:rFonts w:asciiTheme="majorHAnsi" w:hAnsiTheme="majorHAnsi"/>
          <w:szCs w:val="24"/>
          <w:lang w:val="sr-Cyrl-CS"/>
        </w:rPr>
      </w:pPr>
    </w:p>
    <w:p w:rsidR="00046525" w:rsidRPr="0083155B" w:rsidRDefault="004D3B25" w:rsidP="001F7E2F">
      <w:pPr>
        <w:pStyle w:val="NoSpacing"/>
        <w:rPr>
          <w:rFonts w:asciiTheme="majorHAnsi" w:hAnsiTheme="majorHAnsi"/>
          <w:b/>
          <w:szCs w:val="24"/>
        </w:rPr>
      </w:pPr>
      <w:r w:rsidRPr="0083155B">
        <w:rPr>
          <w:rFonts w:asciiTheme="majorHAnsi" w:hAnsiTheme="majorHAnsi"/>
          <w:b/>
          <w:szCs w:val="24"/>
        </w:rPr>
        <w:t>16</w:t>
      </w:r>
      <w:r w:rsidR="00DD69BD" w:rsidRPr="0083155B">
        <w:rPr>
          <w:rFonts w:asciiTheme="majorHAnsi" w:hAnsiTheme="majorHAnsi"/>
          <w:b/>
          <w:szCs w:val="24"/>
        </w:rPr>
        <w:t xml:space="preserve">. НАЧИН И РОК ЗА ПОДНОШЕЊЕ ЗАХТЕВА ЗА ЗАШТИТУ ПРАВА ПОНУЂАЧА </w:t>
      </w:r>
    </w:p>
    <w:p w:rsidR="00565F77" w:rsidRPr="0083155B" w:rsidRDefault="00565F77" w:rsidP="00565F77">
      <w:pPr>
        <w:ind w:firstLine="720"/>
        <w:jc w:val="both"/>
        <w:rPr>
          <w:rFonts w:asciiTheme="majorHAnsi" w:hAnsiTheme="majorHAnsi" w:cs="Arial"/>
        </w:rPr>
      </w:pPr>
      <w:r w:rsidRPr="0083155B">
        <w:rPr>
          <w:rFonts w:asciiTheme="majorHAnsi" w:hAnsiTheme="majorHAnsi"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565F77" w:rsidRPr="0083155B" w:rsidRDefault="00565F77" w:rsidP="00565F77">
      <w:pPr>
        <w:ind w:firstLine="720"/>
        <w:jc w:val="both"/>
        <w:rPr>
          <w:rFonts w:asciiTheme="majorHAnsi" w:hAnsiTheme="majorHAnsi" w:cs="Arial"/>
        </w:rPr>
      </w:pPr>
      <w:r w:rsidRPr="0083155B">
        <w:rPr>
          <w:rFonts w:asciiTheme="majorHAnsi" w:hAnsiTheme="majorHAnsi"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565F77" w:rsidRPr="0083155B" w:rsidRDefault="00565F77" w:rsidP="00565F77">
      <w:pPr>
        <w:ind w:firstLine="720"/>
        <w:jc w:val="both"/>
        <w:rPr>
          <w:rFonts w:asciiTheme="majorHAnsi" w:hAnsiTheme="majorHAnsi" w:cs="Arial"/>
        </w:rPr>
      </w:pPr>
      <w:r w:rsidRPr="0083155B">
        <w:rPr>
          <w:rFonts w:asciiTheme="majorHAnsi" w:hAnsiTheme="majorHAnsi" w:cs="Arial"/>
        </w:rPr>
        <w:t xml:space="preserve">Захтев за заштиту права се доставља наручиоцу непосредно, електронском поштом на e-mail: </w:t>
      </w:r>
      <w:hyperlink r:id="rId10" w:history="1">
        <w:r w:rsidR="0092046A" w:rsidRPr="0083155B">
          <w:rPr>
            <w:rStyle w:val="Hyperlink"/>
            <w:rFonts w:asciiTheme="majorHAnsi" w:hAnsiTheme="majorHAnsi" w:cs="Arial"/>
          </w:rPr>
          <w:t>nabavke.toraska@gmail.com</w:t>
        </w:r>
      </w:hyperlink>
      <w:r w:rsidR="0092046A" w:rsidRPr="0083155B">
        <w:rPr>
          <w:rFonts w:asciiTheme="majorHAnsi" w:hAnsiTheme="majorHAnsi" w:cs="Arial"/>
        </w:rPr>
        <w:t xml:space="preserve"> </w:t>
      </w:r>
      <w:r w:rsidR="0092046A" w:rsidRPr="0083155B">
        <w:rPr>
          <w:rFonts w:asciiTheme="majorHAnsi" w:hAnsiTheme="majorHAnsi" w:cs="Arial"/>
          <w:lang w:val="sr-Cyrl-RS"/>
        </w:rPr>
        <w:t>или</w:t>
      </w:r>
      <w:r w:rsidRPr="0083155B">
        <w:rPr>
          <w:rFonts w:asciiTheme="majorHAnsi" w:hAnsiTheme="majorHAnsi" w:cs="Arial"/>
        </w:rPr>
        <w:t xml:space="preserve"> факсом на број 036/738677 или препорученом пошиљком са повратницом на адресу наручиоца.</w:t>
      </w:r>
    </w:p>
    <w:p w:rsidR="00565F77" w:rsidRPr="0083155B" w:rsidRDefault="00565F77" w:rsidP="00565F77">
      <w:pPr>
        <w:jc w:val="both"/>
        <w:rPr>
          <w:rFonts w:asciiTheme="majorHAnsi" w:hAnsiTheme="majorHAnsi" w:cs="Arial"/>
        </w:rPr>
      </w:pPr>
      <w:r w:rsidRPr="0083155B">
        <w:rPr>
          <w:rFonts w:asciiTheme="majorHAnsi" w:hAnsiTheme="majorHAnsi" w:cs="Arial"/>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565F77" w:rsidRPr="0083155B" w:rsidRDefault="00565F77" w:rsidP="00565F77">
      <w:pPr>
        <w:jc w:val="both"/>
        <w:rPr>
          <w:rFonts w:asciiTheme="majorHAnsi" w:hAnsiTheme="majorHAnsi" w:cs="Arial"/>
        </w:rPr>
      </w:pPr>
      <w:r w:rsidRPr="0083155B">
        <w:rPr>
          <w:rFonts w:asciiTheme="majorHAnsi" w:hAnsiTheme="majorHAnsi"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565F77" w:rsidRPr="0083155B" w:rsidRDefault="00565F77" w:rsidP="00565F77">
      <w:pPr>
        <w:jc w:val="both"/>
        <w:rPr>
          <w:rFonts w:asciiTheme="majorHAnsi" w:hAnsiTheme="majorHAnsi" w:cs="Arial"/>
        </w:rPr>
      </w:pPr>
      <w:r w:rsidRPr="0083155B">
        <w:rPr>
          <w:rFonts w:asciiTheme="majorHAnsi" w:hAnsiTheme="majorHAnsi"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565F77" w:rsidRPr="0083155B" w:rsidRDefault="00565F77" w:rsidP="00565F77">
      <w:pPr>
        <w:jc w:val="both"/>
        <w:rPr>
          <w:rFonts w:asciiTheme="majorHAnsi" w:hAnsiTheme="majorHAnsi" w:cs="Arial"/>
        </w:rPr>
      </w:pPr>
      <w:r w:rsidRPr="0083155B">
        <w:rPr>
          <w:rFonts w:asciiTheme="majorHAnsi" w:hAnsiTheme="majorHAnsi" w:cs="Arial"/>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565F77" w:rsidRPr="0083155B" w:rsidRDefault="00565F77" w:rsidP="00565F77">
      <w:pPr>
        <w:jc w:val="both"/>
        <w:rPr>
          <w:rFonts w:asciiTheme="majorHAnsi" w:hAnsiTheme="majorHAnsi" w:cs="Arial"/>
        </w:rPr>
      </w:pPr>
      <w:r w:rsidRPr="0083155B">
        <w:rPr>
          <w:rFonts w:asciiTheme="majorHAnsi" w:hAnsiTheme="majorHAnsi"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565F77" w:rsidRPr="0083155B" w:rsidRDefault="00565F77" w:rsidP="00565F77">
      <w:pPr>
        <w:jc w:val="both"/>
        <w:rPr>
          <w:rFonts w:asciiTheme="majorHAnsi" w:hAnsiTheme="majorHAnsi" w:cs="Arial"/>
        </w:rPr>
      </w:pPr>
      <w:r w:rsidRPr="0083155B">
        <w:rPr>
          <w:rFonts w:asciiTheme="majorHAnsi" w:hAnsiTheme="majorHAnsi"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65F77" w:rsidRPr="0083155B" w:rsidRDefault="00565F77" w:rsidP="00565F77">
      <w:pPr>
        <w:jc w:val="both"/>
        <w:rPr>
          <w:rFonts w:asciiTheme="majorHAnsi" w:hAnsiTheme="majorHAnsi" w:cs="Arial"/>
        </w:rPr>
      </w:pPr>
      <w:r w:rsidRPr="0083155B">
        <w:rPr>
          <w:rFonts w:asciiTheme="majorHAnsi" w:hAnsiTheme="majorHAnsi" w:cs="Arial"/>
        </w:rPr>
        <w:t xml:space="preserve">Захтев за заштиту права не задржава даље активности наручиоца у поступку јавне набавке у складу са одредбама члана 150. овог ЗЈН. </w:t>
      </w:r>
    </w:p>
    <w:p w:rsidR="00565F77" w:rsidRPr="0083155B" w:rsidRDefault="00565F77" w:rsidP="00565F77">
      <w:pPr>
        <w:jc w:val="both"/>
        <w:rPr>
          <w:rFonts w:asciiTheme="majorHAnsi" w:hAnsiTheme="majorHAnsi" w:cs="Arial"/>
        </w:rPr>
      </w:pPr>
      <w:r w:rsidRPr="0083155B">
        <w:rPr>
          <w:rFonts w:asciiTheme="majorHAnsi" w:hAnsiTheme="majorHAnsi" w:cs="Arial"/>
        </w:rPr>
        <w:t xml:space="preserve">Захтев за заштиту права мора да садржи: </w:t>
      </w:r>
    </w:p>
    <w:p w:rsidR="00565F77" w:rsidRPr="0083155B" w:rsidRDefault="00565F77" w:rsidP="00565F77">
      <w:pPr>
        <w:jc w:val="both"/>
        <w:rPr>
          <w:rFonts w:asciiTheme="majorHAnsi" w:hAnsiTheme="majorHAnsi" w:cs="Arial"/>
        </w:rPr>
      </w:pPr>
      <w:r w:rsidRPr="0083155B">
        <w:rPr>
          <w:rFonts w:asciiTheme="majorHAnsi" w:hAnsiTheme="majorHAnsi" w:cs="Arial"/>
        </w:rPr>
        <w:t>1) назив и адресу подносиоца захтева и лице за контакт;</w:t>
      </w:r>
    </w:p>
    <w:p w:rsidR="00565F77" w:rsidRPr="0083155B" w:rsidRDefault="00565F77" w:rsidP="00565F77">
      <w:pPr>
        <w:jc w:val="both"/>
        <w:rPr>
          <w:rFonts w:asciiTheme="majorHAnsi" w:hAnsiTheme="majorHAnsi" w:cs="Arial"/>
        </w:rPr>
      </w:pPr>
      <w:r w:rsidRPr="0083155B">
        <w:rPr>
          <w:rFonts w:asciiTheme="majorHAnsi" w:hAnsiTheme="majorHAnsi" w:cs="Arial"/>
        </w:rPr>
        <w:lastRenderedPageBreak/>
        <w:t xml:space="preserve">2) назив и адресу наручиоца; </w:t>
      </w:r>
    </w:p>
    <w:p w:rsidR="00565F77" w:rsidRPr="0083155B" w:rsidRDefault="00565F77" w:rsidP="00565F77">
      <w:pPr>
        <w:jc w:val="both"/>
        <w:rPr>
          <w:rFonts w:asciiTheme="majorHAnsi" w:hAnsiTheme="majorHAnsi" w:cs="Arial"/>
        </w:rPr>
      </w:pPr>
      <w:r w:rsidRPr="0083155B">
        <w:rPr>
          <w:rFonts w:asciiTheme="majorHAnsi" w:hAnsiTheme="majorHAnsi" w:cs="Arial"/>
        </w:rPr>
        <w:t xml:space="preserve">3)податке о јавној набавци која је предмет захтева, односно о одлуци наручиоца; </w:t>
      </w:r>
    </w:p>
    <w:p w:rsidR="00565F77" w:rsidRPr="0083155B" w:rsidRDefault="00565F77" w:rsidP="00565F77">
      <w:pPr>
        <w:jc w:val="both"/>
        <w:rPr>
          <w:rFonts w:asciiTheme="majorHAnsi" w:hAnsiTheme="majorHAnsi" w:cs="Arial"/>
        </w:rPr>
      </w:pPr>
      <w:r w:rsidRPr="0083155B">
        <w:rPr>
          <w:rFonts w:asciiTheme="majorHAnsi" w:hAnsiTheme="majorHAnsi" w:cs="Arial"/>
        </w:rPr>
        <w:t>4) повреде прописа којима се уређује поступак јавне набавке;</w:t>
      </w:r>
    </w:p>
    <w:p w:rsidR="00565F77" w:rsidRPr="0083155B" w:rsidRDefault="00565F77" w:rsidP="00565F77">
      <w:pPr>
        <w:jc w:val="both"/>
        <w:rPr>
          <w:rFonts w:asciiTheme="majorHAnsi" w:hAnsiTheme="majorHAnsi" w:cs="Arial"/>
        </w:rPr>
      </w:pPr>
      <w:r w:rsidRPr="0083155B">
        <w:rPr>
          <w:rFonts w:asciiTheme="majorHAnsi" w:hAnsiTheme="majorHAnsi" w:cs="Arial"/>
        </w:rPr>
        <w:t xml:space="preserve">5) чињенице и доказе којима се повреде доказују; </w:t>
      </w:r>
    </w:p>
    <w:p w:rsidR="00565F77" w:rsidRPr="0083155B" w:rsidRDefault="00565F77" w:rsidP="00565F77">
      <w:pPr>
        <w:jc w:val="both"/>
        <w:rPr>
          <w:rFonts w:asciiTheme="majorHAnsi" w:hAnsiTheme="majorHAnsi" w:cs="Arial"/>
        </w:rPr>
      </w:pPr>
      <w:r w:rsidRPr="0083155B">
        <w:rPr>
          <w:rFonts w:asciiTheme="majorHAnsi" w:hAnsiTheme="majorHAnsi" w:cs="Arial"/>
        </w:rPr>
        <w:t>6) потврду о уплати таксе из члана 156. овог ЗЈН;</w:t>
      </w:r>
    </w:p>
    <w:p w:rsidR="00565F77" w:rsidRPr="0083155B" w:rsidRDefault="00565F77" w:rsidP="00565F77">
      <w:pPr>
        <w:jc w:val="both"/>
        <w:rPr>
          <w:rFonts w:asciiTheme="majorHAnsi" w:hAnsiTheme="majorHAnsi" w:cs="Arial"/>
        </w:rPr>
      </w:pPr>
      <w:r w:rsidRPr="0083155B">
        <w:rPr>
          <w:rFonts w:asciiTheme="majorHAnsi" w:hAnsiTheme="majorHAnsi" w:cs="Arial"/>
        </w:rPr>
        <w:t xml:space="preserve">7) потпис подносиоца. </w:t>
      </w:r>
    </w:p>
    <w:p w:rsidR="00565F77" w:rsidRPr="0083155B" w:rsidRDefault="00565F77" w:rsidP="00565F77">
      <w:pPr>
        <w:jc w:val="both"/>
        <w:rPr>
          <w:rFonts w:asciiTheme="majorHAnsi" w:hAnsiTheme="majorHAnsi" w:cs="Arial"/>
        </w:rPr>
      </w:pPr>
      <w:r w:rsidRPr="0083155B">
        <w:rPr>
          <w:rFonts w:asciiTheme="majorHAnsi" w:hAnsiTheme="majorHAnsi"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565F77" w:rsidRPr="0083155B" w:rsidRDefault="00565F77" w:rsidP="00565F77">
      <w:pPr>
        <w:ind w:firstLine="708"/>
        <w:jc w:val="both"/>
        <w:rPr>
          <w:rFonts w:asciiTheme="majorHAnsi" w:hAnsiTheme="majorHAnsi" w:cs="Arial"/>
          <w:b/>
        </w:rPr>
      </w:pPr>
      <w:r w:rsidRPr="0083155B">
        <w:rPr>
          <w:rFonts w:asciiTheme="majorHAnsi" w:hAnsiTheme="majorHAnsi" w:cs="Arial"/>
        </w:rPr>
        <w:t xml:space="preserve">1. </w:t>
      </w:r>
      <w:r w:rsidRPr="0083155B">
        <w:rPr>
          <w:rFonts w:asciiTheme="majorHAnsi" w:hAnsiTheme="majorHAnsi" w:cs="Arial"/>
          <w:b/>
        </w:rPr>
        <w:t xml:space="preserve">Потврда о извршеној уплати таксе из члана 156. ЗЈН која садржи следеће елементе: </w:t>
      </w:r>
    </w:p>
    <w:p w:rsidR="00565F77" w:rsidRPr="0083155B" w:rsidRDefault="00565F77" w:rsidP="00565F77">
      <w:pPr>
        <w:ind w:firstLine="708"/>
        <w:jc w:val="both"/>
        <w:rPr>
          <w:rFonts w:asciiTheme="majorHAnsi" w:hAnsiTheme="majorHAnsi" w:cs="Arial"/>
        </w:rPr>
      </w:pPr>
      <w:r w:rsidRPr="0083155B">
        <w:rPr>
          <w:rFonts w:asciiTheme="majorHAnsi" w:hAnsiTheme="majorHAnsi" w:cs="Arial"/>
        </w:rPr>
        <w:t xml:space="preserve">(1) да буде издата од стране банке и да садржи печат банке; </w:t>
      </w:r>
    </w:p>
    <w:p w:rsidR="00565F77" w:rsidRPr="0083155B" w:rsidRDefault="00565F77" w:rsidP="00565F77">
      <w:pPr>
        <w:ind w:firstLine="708"/>
        <w:jc w:val="both"/>
        <w:rPr>
          <w:rFonts w:asciiTheme="majorHAnsi" w:hAnsiTheme="majorHAnsi" w:cs="Arial"/>
        </w:rPr>
      </w:pPr>
      <w:r w:rsidRPr="0083155B">
        <w:rPr>
          <w:rFonts w:asciiTheme="majorHAnsi" w:hAnsiTheme="majorHAnsi"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565F77" w:rsidRPr="0083155B" w:rsidRDefault="00565F77" w:rsidP="00565F77">
      <w:pPr>
        <w:ind w:firstLine="708"/>
        <w:jc w:val="both"/>
        <w:rPr>
          <w:rFonts w:asciiTheme="majorHAnsi" w:hAnsiTheme="majorHAnsi" w:cs="Arial"/>
        </w:rPr>
      </w:pPr>
      <w:r w:rsidRPr="0083155B">
        <w:rPr>
          <w:rFonts w:asciiTheme="majorHAnsi" w:hAnsiTheme="majorHAnsi" w:cs="Arial"/>
        </w:rPr>
        <w:t xml:space="preserve">(3) износ таксе из члана 156. ЗЈН чија се уплата врши - 60.000 динара; </w:t>
      </w:r>
    </w:p>
    <w:p w:rsidR="00565F77" w:rsidRPr="0083155B" w:rsidRDefault="00565F77" w:rsidP="00565F77">
      <w:pPr>
        <w:ind w:firstLine="708"/>
        <w:jc w:val="both"/>
        <w:rPr>
          <w:rFonts w:asciiTheme="majorHAnsi" w:hAnsiTheme="majorHAnsi" w:cs="Arial"/>
        </w:rPr>
      </w:pPr>
      <w:r w:rsidRPr="0083155B">
        <w:rPr>
          <w:rFonts w:asciiTheme="majorHAnsi" w:hAnsiTheme="majorHAnsi" w:cs="Arial"/>
        </w:rPr>
        <w:t>(4) број рачуна: 840-30678845-06;</w:t>
      </w:r>
    </w:p>
    <w:p w:rsidR="00565F77" w:rsidRPr="0083155B" w:rsidRDefault="00565F77" w:rsidP="00565F77">
      <w:pPr>
        <w:ind w:firstLine="708"/>
        <w:jc w:val="both"/>
        <w:rPr>
          <w:rFonts w:asciiTheme="majorHAnsi" w:hAnsiTheme="majorHAnsi" w:cs="Arial"/>
        </w:rPr>
      </w:pPr>
      <w:r w:rsidRPr="0083155B">
        <w:rPr>
          <w:rFonts w:asciiTheme="majorHAnsi" w:hAnsiTheme="majorHAnsi" w:cs="Arial"/>
        </w:rPr>
        <w:t xml:space="preserve">(5) шифру плаћања: 153 или 253; </w:t>
      </w:r>
    </w:p>
    <w:p w:rsidR="00565F77" w:rsidRPr="0083155B" w:rsidRDefault="00565F77" w:rsidP="00565F77">
      <w:pPr>
        <w:ind w:firstLine="708"/>
        <w:jc w:val="both"/>
        <w:rPr>
          <w:rFonts w:asciiTheme="majorHAnsi" w:hAnsiTheme="majorHAnsi" w:cs="Arial"/>
        </w:rPr>
      </w:pPr>
      <w:r w:rsidRPr="0083155B">
        <w:rPr>
          <w:rFonts w:asciiTheme="majorHAnsi" w:hAnsiTheme="majorHAnsi" w:cs="Arial"/>
        </w:rPr>
        <w:t>(6) позив на број: подаци о броју или ознаци јавне набавке поводом које се подноси захтев за заштиту права;</w:t>
      </w:r>
    </w:p>
    <w:p w:rsidR="00565F77" w:rsidRPr="0083155B" w:rsidRDefault="00565F77" w:rsidP="00565F77">
      <w:pPr>
        <w:ind w:firstLine="708"/>
        <w:jc w:val="both"/>
        <w:rPr>
          <w:rFonts w:asciiTheme="majorHAnsi" w:hAnsiTheme="majorHAnsi" w:cs="Arial"/>
        </w:rPr>
      </w:pPr>
      <w:r w:rsidRPr="0083155B">
        <w:rPr>
          <w:rFonts w:asciiTheme="majorHAnsi" w:hAnsiTheme="majorHAnsi" w:cs="Arial"/>
        </w:rPr>
        <w:t xml:space="preserve">(7) сврха: ЗЗП; Туристичка организација Рашка; јавна набавка ЈН </w:t>
      </w:r>
      <w:r w:rsidR="0092046A" w:rsidRPr="0083155B">
        <w:rPr>
          <w:rFonts w:asciiTheme="majorHAnsi" w:hAnsiTheme="majorHAnsi" w:cs="Arial"/>
          <w:lang w:val="sr-Cyrl-RS"/>
        </w:rPr>
        <w:t>1</w:t>
      </w:r>
      <w:r w:rsidR="006043B6">
        <w:rPr>
          <w:rFonts w:asciiTheme="majorHAnsi" w:hAnsiTheme="majorHAnsi" w:cs="Arial"/>
        </w:rPr>
        <w:t>.У/</w:t>
      </w:r>
      <w:r w:rsidR="006043B6">
        <w:rPr>
          <w:rFonts w:asciiTheme="majorHAnsi" w:hAnsiTheme="majorHAnsi" w:cs="Arial"/>
          <w:lang w:val="sr-Cyrl-RS"/>
        </w:rPr>
        <w:t>20</w:t>
      </w:r>
      <w:r w:rsidRPr="0083155B">
        <w:rPr>
          <w:rFonts w:asciiTheme="majorHAnsi" w:hAnsiTheme="majorHAnsi" w:cs="Arial"/>
          <w:i/>
          <w:iCs/>
        </w:rPr>
        <w:t>;</w:t>
      </w:r>
      <w:r w:rsidRPr="0083155B">
        <w:rPr>
          <w:rFonts w:asciiTheme="majorHAnsi" w:hAnsiTheme="majorHAnsi" w:cs="Arial"/>
        </w:rPr>
        <w:t xml:space="preserve">. </w:t>
      </w:r>
    </w:p>
    <w:p w:rsidR="00565F77" w:rsidRPr="0083155B" w:rsidRDefault="00565F77" w:rsidP="00565F77">
      <w:pPr>
        <w:ind w:firstLine="708"/>
        <w:jc w:val="both"/>
        <w:rPr>
          <w:rFonts w:asciiTheme="majorHAnsi" w:hAnsiTheme="majorHAnsi" w:cs="Arial"/>
        </w:rPr>
      </w:pPr>
      <w:r w:rsidRPr="0083155B">
        <w:rPr>
          <w:rFonts w:asciiTheme="majorHAnsi" w:hAnsiTheme="majorHAnsi" w:cs="Arial"/>
        </w:rPr>
        <w:t>(8) корисник: буџет Републике Србије;</w:t>
      </w:r>
    </w:p>
    <w:p w:rsidR="00565F77" w:rsidRPr="0083155B" w:rsidRDefault="00565F77" w:rsidP="00565F77">
      <w:pPr>
        <w:ind w:firstLine="708"/>
        <w:jc w:val="both"/>
        <w:rPr>
          <w:rFonts w:asciiTheme="majorHAnsi" w:hAnsiTheme="majorHAnsi" w:cs="Arial"/>
        </w:rPr>
      </w:pPr>
      <w:r w:rsidRPr="0083155B">
        <w:rPr>
          <w:rFonts w:asciiTheme="majorHAnsi" w:hAnsiTheme="majorHAnsi" w:cs="Arial"/>
        </w:rPr>
        <w:t xml:space="preserve">(9) назив уплатиоца, односно назив подносиоца захтева за заштиту права за којег је извршена уплата таксе; </w:t>
      </w:r>
    </w:p>
    <w:p w:rsidR="00565F77" w:rsidRPr="0083155B" w:rsidRDefault="00565F77" w:rsidP="003F6268">
      <w:pPr>
        <w:ind w:firstLine="708"/>
        <w:jc w:val="both"/>
        <w:rPr>
          <w:rFonts w:asciiTheme="majorHAnsi" w:hAnsiTheme="majorHAnsi" w:cs="Arial"/>
        </w:rPr>
      </w:pPr>
      <w:r w:rsidRPr="0083155B">
        <w:rPr>
          <w:rFonts w:asciiTheme="majorHAnsi" w:hAnsiTheme="majorHAnsi" w:cs="Arial"/>
        </w:rPr>
        <w:t xml:space="preserve">(10) потпис овлашћеног лица банке, </w:t>
      </w:r>
      <w:r w:rsidRPr="0083155B">
        <w:rPr>
          <w:rFonts w:asciiTheme="majorHAnsi" w:hAnsiTheme="majorHAnsi" w:cs="Arial"/>
          <w:b/>
        </w:rPr>
        <w:t>или</w:t>
      </w:r>
      <w:r w:rsidRPr="0083155B">
        <w:rPr>
          <w:rFonts w:asciiTheme="majorHAnsi" w:hAnsiTheme="majorHAnsi" w:cs="Arial"/>
        </w:rPr>
        <w:t xml:space="preserve"> </w:t>
      </w:r>
    </w:p>
    <w:p w:rsidR="00565F77" w:rsidRPr="0083155B" w:rsidRDefault="00565F77" w:rsidP="003F6268">
      <w:pPr>
        <w:ind w:firstLine="708"/>
        <w:jc w:val="both"/>
        <w:rPr>
          <w:rFonts w:asciiTheme="majorHAnsi" w:hAnsiTheme="majorHAnsi" w:cs="Arial"/>
        </w:rPr>
      </w:pPr>
      <w:r w:rsidRPr="0083155B">
        <w:rPr>
          <w:rFonts w:asciiTheme="majorHAnsi" w:hAnsiTheme="majorHAnsi" w:cs="Arial"/>
        </w:rPr>
        <w:t xml:space="preserve">2. </w:t>
      </w:r>
      <w:r w:rsidRPr="0083155B">
        <w:rPr>
          <w:rFonts w:asciiTheme="majorHAnsi" w:hAnsiTheme="majorHAnsi" w:cs="Arial"/>
          <w:b/>
        </w:rPr>
        <w:t>Налог за уплату,</w:t>
      </w:r>
      <w:r w:rsidRPr="0083155B">
        <w:rPr>
          <w:rFonts w:asciiTheme="majorHAnsi" w:hAnsiTheme="majorHAnsi"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3155B">
        <w:rPr>
          <w:rFonts w:asciiTheme="majorHAnsi" w:hAnsiTheme="majorHAnsi" w:cs="Arial"/>
          <w:b/>
        </w:rPr>
        <w:t>или</w:t>
      </w:r>
      <w:r w:rsidRPr="0083155B">
        <w:rPr>
          <w:rFonts w:asciiTheme="majorHAnsi" w:hAnsiTheme="majorHAnsi" w:cs="Arial"/>
        </w:rPr>
        <w:t xml:space="preserve"> </w:t>
      </w:r>
    </w:p>
    <w:p w:rsidR="00565F77" w:rsidRPr="0083155B" w:rsidRDefault="00565F77" w:rsidP="003F6268">
      <w:pPr>
        <w:ind w:firstLine="708"/>
        <w:jc w:val="both"/>
        <w:rPr>
          <w:rFonts w:asciiTheme="majorHAnsi" w:hAnsiTheme="majorHAnsi" w:cs="Arial"/>
          <w:b/>
        </w:rPr>
      </w:pPr>
      <w:r w:rsidRPr="0083155B">
        <w:rPr>
          <w:rFonts w:asciiTheme="majorHAnsi" w:hAnsiTheme="majorHAnsi" w:cs="Arial"/>
        </w:rPr>
        <w:t xml:space="preserve">3. </w:t>
      </w:r>
      <w:r w:rsidRPr="0083155B">
        <w:rPr>
          <w:rFonts w:asciiTheme="majorHAnsi" w:hAnsiTheme="majorHAnsi" w:cs="Arial"/>
          <w:b/>
        </w:rPr>
        <w:t>Потврда издата од стране Републике Србије, Министарства финансија, Управе за трезор,</w:t>
      </w:r>
      <w:r w:rsidRPr="0083155B">
        <w:rPr>
          <w:rFonts w:asciiTheme="majorHAnsi" w:hAnsiTheme="majorHAnsi"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3155B">
        <w:rPr>
          <w:rFonts w:asciiTheme="majorHAnsi" w:hAnsiTheme="majorHAnsi" w:cs="Arial"/>
          <w:b/>
        </w:rPr>
        <w:t xml:space="preserve"> или</w:t>
      </w:r>
    </w:p>
    <w:p w:rsidR="00565F77" w:rsidRPr="0083155B" w:rsidRDefault="00565F77" w:rsidP="00565F77">
      <w:pPr>
        <w:ind w:firstLine="708"/>
        <w:jc w:val="both"/>
        <w:rPr>
          <w:rFonts w:asciiTheme="majorHAnsi" w:hAnsiTheme="majorHAnsi" w:cs="Arial"/>
        </w:rPr>
      </w:pPr>
      <w:r w:rsidRPr="0083155B">
        <w:rPr>
          <w:rFonts w:asciiTheme="majorHAnsi" w:hAnsiTheme="majorHAnsi" w:cs="Arial"/>
        </w:rPr>
        <w:t xml:space="preserve">4. </w:t>
      </w:r>
      <w:r w:rsidRPr="0083155B">
        <w:rPr>
          <w:rFonts w:asciiTheme="majorHAnsi" w:hAnsiTheme="majorHAnsi" w:cs="Arial"/>
          <w:b/>
        </w:rPr>
        <w:t xml:space="preserve">Потврда издата од стране Народне банке Србије, </w:t>
      </w:r>
      <w:r w:rsidRPr="0083155B">
        <w:rPr>
          <w:rFonts w:asciiTheme="majorHAnsi" w:hAnsiTheme="majorHAnsi" w:cs="Arial"/>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565F77" w:rsidRPr="0083155B" w:rsidRDefault="00565F77" w:rsidP="00565F77">
      <w:pPr>
        <w:pStyle w:val="ListParagraph"/>
        <w:rPr>
          <w:rFonts w:asciiTheme="majorHAnsi" w:hAnsiTheme="majorHAnsi" w:cs="Arial"/>
        </w:rPr>
      </w:pPr>
    </w:p>
    <w:p w:rsidR="00565F77" w:rsidRDefault="00565F77" w:rsidP="00565F77">
      <w:pPr>
        <w:jc w:val="both"/>
        <w:rPr>
          <w:rFonts w:asciiTheme="majorHAnsi" w:hAnsiTheme="majorHAnsi" w:cs="Arial"/>
          <w:lang w:val="sr-Cyrl-RS"/>
        </w:rPr>
      </w:pPr>
      <w:r w:rsidRPr="0083155B">
        <w:rPr>
          <w:rFonts w:asciiTheme="majorHAnsi" w:hAnsiTheme="majorHAnsi" w:cs="Arial"/>
        </w:rPr>
        <w:t xml:space="preserve">Поступак заштите права регулисан је одредбама чл. 138. - 166. ЗЈН. </w:t>
      </w:r>
    </w:p>
    <w:p w:rsidR="00185BF2" w:rsidRDefault="00185BF2" w:rsidP="00565F77">
      <w:pPr>
        <w:jc w:val="both"/>
        <w:rPr>
          <w:rFonts w:asciiTheme="majorHAnsi" w:hAnsiTheme="majorHAnsi" w:cs="Arial"/>
          <w:lang w:val="sr-Cyrl-RS"/>
        </w:rPr>
      </w:pPr>
    </w:p>
    <w:p w:rsidR="00185BF2" w:rsidRDefault="00185BF2" w:rsidP="00565F77">
      <w:pPr>
        <w:jc w:val="both"/>
        <w:rPr>
          <w:rFonts w:asciiTheme="majorHAnsi" w:hAnsiTheme="majorHAnsi" w:cs="Arial"/>
          <w:lang w:val="sr-Cyrl-RS"/>
        </w:rPr>
      </w:pPr>
    </w:p>
    <w:p w:rsidR="00185BF2" w:rsidRDefault="00185BF2" w:rsidP="00565F77">
      <w:pPr>
        <w:jc w:val="both"/>
        <w:rPr>
          <w:rFonts w:asciiTheme="majorHAnsi" w:hAnsiTheme="majorHAnsi" w:cs="Arial"/>
          <w:lang w:val="sr-Cyrl-RS"/>
        </w:rPr>
      </w:pPr>
    </w:p>
    <w:p w:rsidR="00185BF2" w:rsidRDefault="00185BF2" w:rsidP="00565F77">
      <w:pPr>
        <w:jc w:val="both"/>
        <w:rPr>
          <w:rFonts w:asciiTheme="majorHAnsi" w:hAnsiTheme="majorHAnsi" w:cs="Arial"/>
          <w:lang w:val="sr-Cyrl-RS"/>
        </w:rPr>
      </w:pPr>
    </w:p>
    <w:p w:rsidR="00185BF2" w:rsidRDefault="00185BF2" w:rsidP="00565F77">
      <w:pPr>
        <w:jc w:val="both"/>
        <w:rPr>
          <w:rFonts w:asciiTheme="majorHAnsi" w:hAnsiTheme="majorHAnsi" w:cs="Arial"/>
          <w:lang w:val="sr-Cyrl-RS"/>
        </w:rPr>
      </w:pPr>
    </w:p>
    <w:p w:rsidR="00185BF2" w:rsidRDefault="00185BF2" w:rsidP="00565F77">
      <w:pPr>
        <w:jc w:val="both"/>
        <w:rPr>
          <w:rFonts w:asciiTheme="majorHAnsi" w:hAnsiTheme="majorHAnsi" w:cs="Arial"/>
          <w:lang w:val="sr-Cyrl-RS"/>
        </w:rPr>
      </w:pPr>
    </w:p>
    <w:p w:rsidR="00185BF2" w:rsidRDefault="00185BF2" w:rsidP="00565F77">
      <w:pPr>
        <w:jc w:val="both"/>
        <w:rPr>
          <w:rFonts w:asciiTheme="majorHAnsi" w:hAnsiTheme="majorHAnsi" w:cs="Arial"/>
          <w:lang w:val="sr-Cyrl-RS"/>
        </w:rPr>
      </w:pPr>
    </w:p>
    <w:p w:rsidR="00185BF2" w:rsidRDefault="00185BF2" w:rsidP="00565F77">
      <w:pPr>
        <w:jc w:val="both"/>
        <w:rPr>
          <w:rFonts w:asciiTheme="majorHAnsi" w:hAnsiTheme="majorHAnsi" w:cs="Arial"/>
          <w:lang w:val="sr-Cyrl-RS"/>
        </w:rPr>
      </w:pPr>
    </w:p>
    <w:p w:rsidR="00185BF2" w:rsidRDefault="00185BF2" w:rsidP="00565F77">
      <w:pPr>
        <w:jc w:val="both"/>
        <w:rPr>
          <w:rFonts w:asciiTheme="majorHAnsi" w:hAnsiTheme="majorHAnsi" w:cs="Arial"/>
          <w:lang w:val="sr-Cyrl-RS"/>
        </w:rPr>
      </w:pPr>
    </w:p>
    <w:p w:rsidR="00185BF2" w:rsidRDefault="00185BF2" w:rsidP="00565F77">
      <w:pPr>
        <w:jc w:val="both"/>
        <w:rPr>
          <w:rFonts w:asciiTheme="majorHAnsi" w:hAnsiTheme="majorHAnsi" w:cs="Arial"/>
          <w:lang w:val="sr-Cyrl-RS"/>
        </w:rPr>
      </w:pPr>
    </w:p>
    <w:p w:rsidR="00185BF2" w:rsidRDefault="00185BF2" w:rsidP="00565F77">
      <w:pPr>
        <w:jc w:val="both"/>
        <w:rPr>
          <w:rFonts w:asciiTheme="majorHAnsi" w:hAnsiTheme="majorHAnsi" w:cs="Arial"/>
          <w:lang w:val="sr-Cyrl-RS"/>
        </w:rPr>
      </w:pPr>
    </w:p>
    <w:p w:rsidR="00185BF2" w:rsidRDefault="00185BF2" w:rsidP="00565F77">
      <w:pPr>
        <w:jc w:val="both"/>
        <w:rPr>
          <w:rFonts w:asciiTheme="majorHAnsi" w:hAnsiTheme="majorHAnsi" w:cs="Arial"/>
          <w:lang w:val="sr-Cyrl-RS"/>
        </w:rPr>
      </w:pPr>
    </w:p>
    <w:p w:rsidR="00185BF2" w:rsidRDefault="00185BF2" w:rsidP="00565F77">
      <w:pPr>
        <w:jc w:val="both"/>
        <w:rPr>
          <w:rFonts w:asciiTheme="majorHAnsi" w:hAnsiTheme="majorHAnsi" w:cs="Arial"/>
          <w:lang w:val="sr-Cyrl-RS"/>
        </w:rPr>
      </w:pPr>
    </w:p>
    <w:p w:rsidR="00185BF2" w:rsidRDefault="00185BF2" w:rsidP="00565F77">
      <w:pPr>
        <w:jc w:val="both"/>
        <w:rPr>
          <w:rFonts w:asciiTheme="majorHAnsi" w:hAnsiTheme="majorHAnsi" w:cs="Arial"/>
          <w:lang w:val="sr-Cyrl-RS"/>
        </w:rPr>
      </w:pPr>
    </w:p>
    <w:p w:rsidR="00185BF2" w:rsidRDefault="00185BF2" w:rsidP="00565F77">
      <w:pPr>
        <w:jc w:val="both"/>
        <w:rPr>
          <w:rFonts w:asciiTheme="majorHAnsi" w:hAnsiTheme="majorHAnsi" w:cs="Arial"/>
          <w:lang w:val="sr-Cyrl-RS"/>
        </w:rPr>
      </w:pPr>
    </w:p>
    <w:p w:rsidR="00185BF2" w:rsidRDefault="00185BF2" w:rsidP="00565F77">
      <w:pPr>
        <w:jc w:val="both"/>
        <w:rPr>
          <w:rFonts w:asciiTheme="majorHAnsi" w:hAnsiTheme="majorHAnsi" w:cs="Arial"/>
          <w:lang w:val="sr-Cyrl-RS"/>
        </w:rPr>
      </w:pPr>
    </w:p>
    <w:p w:rsidR="00185BF2" w:rsidRDefault="00185BF2" w:rsidP="00565F77">
      <w:pPr>
        <w:jc w:val="both"/>
        <w:rPr>
          <w:rFonts w:asciiTheme="majorHAnsi" w:hAnsiTheme="majorHAnsi" w:cs="Arial"/>
          <w:lang w:val="sr-Cyrl-RS"/>
        </w:rPr>
      </w:pPr>
    </w:p>
    <w:p w:rsidR="00185BF2" w:rsidRDefault="00185BF2" w:rsidP="00565F77">
      <w:pPr>
        <w:jc w:val="both"/>
        <w:rPr>
          <w:rFonts w:asciiTheme="majorHAnsi" w:hAnsiTheme="majorHAnsi" w:cs="Arial"/>
          <w:lang w:val="sr-Cyrl-RS"/>
        </w:rPr>
      </w:pPr>
    </w:p>
    <w:p w:rsidR="00185BF2" w:rsidRDefault="00185BF2" w:rsidP="00565F77">
      <w:pPr>
        <w:jc w:val="both"/>
        <w:rPr>
          <w:rFonts w:asciiTheme="majorHAnsi" w:hAnsiTheme="majorHAnsi" w:cs="Arial"/>
          <w:lang w:val="sr-Cyrl-RS"/>
        </w:rPr>
      </w:pPr>
    </w:p>
    <w:p w:rsidR="00185BF2" w:rsidRDefault="00185BF2" w:rsidP="00565F77">
      <w:pPr>
        <w:jc w:val="both"/>
        <w:rPr>
          <w:rFonts w:asciiTheme="majorHAnsi" w:hAnsiTheme="majorHAnsi" w:cs="Arial"/>
          <w:lang w:val="sr-Cyrl-RS"/>
        </w:rPr>
      </w:pPr>
    </w:p>
    <w:p w:rsidR="00185BF2" w:rsidRDefault="00185BF2" w:rsidP="00565F77">
      <w:pPr>
        <w:jc w:val="both"/>
        <w:rPr>
          <w:rFonts w:asciiTheme="majorHAnsi" w:hAnsiTheme="majorHAnsi" w:cs="Arial"/>
          <w:lang w:val="sr-Cyrl-RS"/>
        </w:rPr>
      </w:pPr>
    </w:p>
    <w:p w:rsidR="00185BF2" w:rsidRDefault="00185BF2" w:rsidP="00565F77">
      <w:pPr>
        <w:jc w:val="both"/>
        <w:rPr>
          <w:rFonts w:asciiTheme="majorHAnsi" w:hAnsiTheme="majorHAnsi" w:cs="Arial"/>
          <w:lang w:val="sr-Cyrl-RS"/>
        </w:rPr>
      </w:pPr>
    </w:p>
    <w:p w:rsidR="00185BF2" w:rsidRDefault="00185BF2" w:rsidP="00565F77">
      <w:pPr>
        <w:jc w:val="both"/>
        <w:rPr>
          <w:rFonts w:asciiTheme="majorHAnsi" w:hAnsiTheme="majorHAnsi" w:cs="Arial"/>
          <w:lang w:val="sr-Cyrl-RS"/>
        </w:rPr>
      </w:pPr>
    </w:p>
    <w:p w:rsidR="00185BF2" w:rsidRDefault="00185BF2" w:rsidP="00565F77">
      <w:pPr>
        <w:jc w:val="both"/>
        <w:rPr>
          <w:rFonts w:asciiTheme="majorHAnsi" w:hAnsiTheme="majorHAnsi" w:cs="Arial"/>
          <w:lang w:val="sr-Cyrl-RS"/>
        </w:rPr>
      </w:pPr>
    </w:p>
    <w:p w:rsidR="00185BF2" w:rsidRDefault="00185BF2" w:rsidP="00565F77">
      <w:pPr>
        <w:jc w:val="both"/>
        <w:rPr>
          <w:rFonts w:asciiTheme="majorHAnsi" w:hAnsiTheme="majorHAnsi" w:cs="Arial"/>
          <w:lang w:val="sr-Cyrl-RS"/>
        </w:rPr>
      </w:pPr>
    </w:p>
    <w:p w:rsidR="00185BF2" w:rsidRDefault="00185BF2" w:rsidP="00565F77">
      <w:pPr>
        <w:jc w:val="both"/>
        <w:rPr>
          <w:rFonts w:asciiTheme="majorHAnsi" w:hAnsiTheme="majorHAnsi" w:cs="Arial"/>
          <w:lang w:val="sr-Cyrl-RS"/>
        </w:rPr>
      </w:pPr>
    </w:p>
    <w:p w:rsidR="00185BF2" w:rsidRDefault="00185BF2" w:rsidP="00565F77">
      <w:pPr>
        <w:jc w:val="both"/>
        <w:rPr>
          <w:rFonts w:asciiTheme="majorHAnsi" w:hAnsiTheme="majorHAnsi" w:cs="Arial"/>
          <w:lang w:val="sr-Cyrl-RS"/>
        </w:rPr>
      </w:pPr>
    </w:p>
    <w:p w:rsidR="00185BF2" w:rsidRDefault="00185BF2" w:rsidP="00565F77">
      <w:pPr>
        <w:jc w:val="both"/>
        <w:rPr>
          <w:rFonts w:asciiTheme="majorHAnsi" w:hAnsiTheme="majorHAnsi" w:cs="Arial"/>
          <w:lang w:val="sr-Cyrl-RS"/>
        </w:rPr>
      </w:pPr>
    </w:p>
    <w:p w:rsidR="00185BF2" w:rsidRDefault="00185BF2" w:rsidP="00565F77">
      <w:pPr>
        <w:jc w:val="both"/>
        <w:rPr>
          <w:rFonts w:asciiTheme="majorHAnsi" w:hAnsiTheme="majorHAnsi" w:cs="Arial"/>
          <w:lang w:val="sr-Cyrl-RS"/>
        </w:rPr>
      </w:pPr>
    </w:p>
    <w:p w:rsidR="00185BF2" w:rsidRDefault="00185BF2" w:rsidP="00565F77">
      <w:pPr>
        <w:jc w:val="both"/>
        <w:rPr>
          <w:rFonts w:asciiTheme="majorHAnsi" w:hAnsiTheme="majorHAnsi" w:cs="Arial"/>
          <w:lang w:val="sr-Cyrl-RS"/>
        </w:rPr>
      </w:pPr>
    </w:p>
    <w:p w:rsidR="00185BF2" w:rsidRDefault="00185BF2" w:rsidP="00565F77">
      <w:pPr>
        <w:jc w:val="both"/>
        <w:rPr>
          <w:rFonts w:asciiTheme="majorHAnsi" w:hAnsiTheme="majorHAnsi" w:cs="Arial"/>
          <w:lang w:val="sr-Cyrl-RS"/>
        </w:rPr>
      </w:pPr>
    </w:p>
    <w:p w:rsidR="00185BF2" w:rsidRDefault="00185BF2" w:rsidP="00565F77">
      <w:pPr>
        <w:jc w:val="both"/>
        <w:rPr>
          <w:rFonts w:asciiTheme="majorHAnsi" w:hAnsiTheme="majorHAnsi" w:cs="Arial"/>
          <w:lang w:val="sr-Cyrl-RS"/>
        </w:rPr>
      </w:pPr>
    </w:p>
    <w:p w:rsidR="00185BF2" w:rsidRDefault="00185BF2" w:rsidP="00565F77">
      <w:pPr>
        <w:jc w:val="both"/>
        <w:rPr>
          <w:rFonts w:asciiTheme="majorHAnsi" w:hAnsiTheme="majorHAnsi" w:cs="Arial"/>
          <w:lang w:val="sr-Cyrl-RS"/>
        </w:rPr>
      </w:pPr>
    </w:p>
    <w:p w:rsidR="00185BF2" w:rsidRDefault="00185BF2" w:rsidP="00565F77">
      <w:pPr>
        <w:jc w:val="both"/>
        <w:rPr>
          <w:rFonts w:asciiTheme="majorHAnsi" w:hAnsiTheme="majorHAnsi" w:cs="Arial"/>
          <w:lang w:val="sr-Cyrl-RS"/>
        </w:rPr>
      </w:pPr>
    </w:p>
    <w:p w:rsidR="00185BF2" w:rsidRDefault="00185BF2" w:rsidP="00565F77">
      <w:pPr>
        <w:jc w:val="both"/>
        <w:rPr>
          <w:rFonts w:asciiTheme="majorHAnsi" w:hAnsiTheme="majorHAnsi" w:cs="Arial"/>
          <w:lang w:val="sr-Cyrl-RS"/>
        </w:rPr>
      </w:pPr>
    </w:p>
    <w:p w:rsidR="00185BF2" w:rsidRDefault="00185BF2" w:rsidP="00565F77">
      <w:pPr>
        <w:jc w:val="both"/>
        <w:rPr>
          <w:rFonts w:asciiTheme="majorHAnsi" w:hAnsiTheme="majorHAnsi" w:cs="Arial"/>
          <w:lang w:val="sr-Cyrl-RS"/>
        </w:rPr>
      </w:pPr>
    </w:p>
    <w:p w:rsidR="00185BF2" w:rsidRDefault="00185BF2" w:rsidP="00565F77">
      <w:pPr>
        <w:jc w:val="both"/>
        <w:rPr>
          <w:rFonts w:asciiTheme="majorHAnsi" w:hAnsiTheme="majorHAnsi" w:cs="Arial"/>
          <w:lang w:val="sr-Cyrl-RS"/>
        </w:rPr>
      </w:pPr>
    </w:p>
    <w:p w:rsidR="00185BF2" w:rsidRDefault="00185BF2" w:rsidP="00565F77">
      <w:pPr>
        <w:jc w:val="both"/>
        <w:rPr>
          <w:rFonts w:asciiTheme="majorHAnsi" w:hAnsiTheme="majorHAnsi" w:cs="Arial"/>
          <w:lang w:val="sr-Cyrl-RS"/>
        </w:rPr>
      </w:pPr>
    </w:p>
    <w:p w:rsidR="00185BF2" w:rsidRDefault="00185BF2" w:rsidP="00565F77">
      <w:pPr>
        <w:jc w:val="both"/>
        <w:rPr>
          <w:rFonts w:asciiTheme="majorHAnsi" w:hAnsiTheme="majorHAnsi" w:cs="Arial"/>
          <w:lang w:val="sr-Cyrl-RS"/>
        </w:rPr>
      </w:pPr>
    </w:p>
    <w:p w:rsidR="00185BF2" w:rsidRDefault="00185BF2" w:rsidP="00565F77">
      <w:pPr>
        <w:jc w:val="both"/>
        <w:rPr>
          <w:rFonts w:asciiTheme="majorHAnsi" w:hAnsiTheme="majorHAnsi" w:cs="Arial"/>
          <w:lang w:val="sr-Cyrl-RS"/>
        </w:rPr>
      </w:pPr>
    </w:p>
    <w:p w:rsidR="00185BF2" w:rsidRDefault="00185BF2" w:rsidP="00565F77">
      <w:pPr>
        <w:jc w:val="both"/>
        <w:rPr>
          <w:rFonts w:asciiTheme="majorHAnsi" w:hAnsiTheme="majorHAnsi" w:cs="Arial"/>
          <w:lang w:val="sr-Cyrl-RS"/>
        </w:rPr>
      </w:pPr>
    </w:p>
    <w:p w:rsidR="00185BF2" w:rsidRDefault="00185BF2" w:rsidP="00565F77">
      <w:pPr>
        <w:jc w:val="both"/>
        <w:rPr>
          <w:rFonts w:asciiTheme="majorHAnsi" w:hAnsiTheme="majorHAnsi" w:cs="Arial"/>
          <w:lang w:val="sr-Cyrl-RS"/>
        </w:rPr>
      </w:pPr>
    </w:p>
    <w:p w:rsidR="00185BF2" w:rsidRDefault="00185BF2" w:rsidP="00565F77">
      <w:pPr>
        <w:jc w:val="both"/>
        <w:rPr>
          <w:rFonts w:asciiTheme="majorHAnsi" w:hAnsiTheme="majorHAnsi" w:cs="Arial"/>
          <w:lang w:val="sr-Cyrl-RS"/>
        </w:rPr>
      </w:pPr>
    </w:p>
    <w:p w:rsidR="00185BF2" w:rsidRDefault="00185BF2" w:rsidP="00565F77">
      <w:pPr>
        <w:jc w:val="both"/>
        <w:rPr>
          <w:rFonts w:asciiTheme="majorHAnsi" w:hAnsiTheme="majorHAnsi" w:cs="Arial"/>
          <w:lang w:val="sr-Cyrl-RS"/>
        </w:rPr>
      </w:pPr>
    </w:p>
    <w:p w:rsidR="00185BF2" w:rsidRDefault="00185BF2" w:rsidP="00565F77">
      <w:pPr>
        <w:jc w:val="both"/>
        <w:rPr>
          <w:rFonts w:asciiTheme="majorHAnsi" w:hAnsiTheme="majorHAnsi" w:cs="Arial"/>
          <w:lang w:val="sr-Cyrl-RS"/>
        </w:rPr>
      </w:pPr>
    </w:p>
    <w:p w:rsidR="00185BF2" w:rsidRDefault="00185BF2" w:rsidP="00565F77">
      <w:pPr>
        <w:jc w:val="both"/>
        <w:rPr>
          <w:rFonts w:asciiTheme="majorHAnsi" w:hAnsiTheme="majorHAnsi" w:cs="Arial"/>
          <w:lang w:val="sr-Cyrl-RS"/>
        </w:rPr>
      </w:pPr>
    </w:p>
    <w:p w:rsidR="00185BF2" w:rsidRDefault="00185BF2" w:rsidP="00565F77">
      <w:pPr>
        <w:jc w:val="both"/>
        <w:rPr>
          <w:rFonts w:asciiTheme="majorHAnsi" w:hAnsiTheme="majorHAnsi" w:cs="Arial"/>
          <w:lang w:val="sr-Cyrl-RS"/>
        </w:rPr>
      </w:pPr>
    </w:p>
    <w:p w:rsidR="00185BF2" w:rsidRDefault="00185BF2" w:rsidP="00565F77">
      <w:pPr>
        <w:jc w:val="both"/>
        <w:rPr>
          <w:rFonts w:asciiTheme="majorHAnsi" w:hAnsiTheme="majorHAnsi" w:cs="Arial"/>
          <w:lang w:val="sr-Cyrl-RS"/>
        </w:rPr>
      </w:pPr>
    </w:p>
    <w:p w:rsidR="00185BF2" w:rsidRDefault="00185BF2" w:rsidP="00565F77">
      <w:pPr>
        <w:jc w:val="both"/>
        <w:rPr>
          <w:rFonts w:asciiTheme="majorHAnsi" w:hAnsiTheme="majorHAnsi" w:cs="Arial"/>
          <w:lang w:val="sr-Cyrl-RS"/>
        </w:rPr>
      </w:pPr>
    </w:p>
    <w:p w:rsidR="00185BF2" w:rsidRDefault="00185BF2" w:rsidP="00565F77">
      <w:pPr>
        <w:jc w:val="both"/>
        <w:rPr>
          <w:rFonts w:asciiTheme="majorHAnsi" w:hAnsiTheme="majorHAnsi" w:cs="Arial"/>
          <w:lang w:val="sr-Cyrl-RS"/>
        </w:rPr>
      </w:pPr>
    </w:p>
    <w:p w:rsidR="00185BF2" w:rsidRDefault="00185BF2" w:rsidP="00565F77">
      <w:pPr>
        <w:jc w:val="both"/>
        <w:rPr>
          <w:rFonts w:asciiTheme="majorHAnsi" w:hAnsiTheme="majorHAnsi" w:cs="Arial"/>
          <w:lang w:val="sr-Cyrl-RS"/>
        </w:rPr>
      </w:pPr>
    </w:p>
    <w:p w:rsidR="00185BF2" w:rsidRDefault="00185BF2" w:rsidP="00565F77">
      <w:pPr>
        <w:jc w:val="both"/>
        <w:rPr>
          <w:rFonts w:asciiTheme="majorHAnsi" w:hAnsiTheme="majorHAnsi" w:cs="Arial"/>
          <w:lang w:val="sr-Cyrl-RS"/>
        </w:rPr>
      </w:pPr>
    </w:p>
    <w:p w:rsidR="00185BF2" w:rsidRDefault="00185BF2" w:rsidP="00565F77">
      <w:pPr>
        <w:jc w:val="both"/>
        <w:rPr>
          <w:rFonts w:asciiTheme="majorHAnsi" w:hAnsiTheme="majorHAnsi" w:cs="Arial"/>
          <w:lang w:val="sr-Cyrl-RS"/>
        </w:rPr>
      </w:pPr>
    </w:p>
    <w:p w:rsidR="00185BF2" w:rsidRDefault="00185BF2" w:rsidP="00565F77">
      <w:pPr>
        <w:jc w:val="both"/>
        <w:rPr>
          <w:rFonts w:asciiTheme="majorHAnsi" w:hAnsiTheme="majorHAnsi" w:cs="Arial"/>
          <w:lang w:val="sr-Cyrl-RS"/>
        </w:rPr>
      </w:pPr>
    </w:p>
    <w:p w:rsidR="00185BF2" w:rsidRDefault="00185BF2" w:rsidP="00565F77">
      <w:pPr>
        <w:jc w:val="both"/>
        <w:rPr>
          <w:rFonts w:asciiTheme="majorHAnsi" w:hAnsiTheme="majorHAnsi" w:cs="Arial"/>
          <w:lang w:val="sr-Cyrl-RS"/>
        </w:rPr>
      </w:pPr>
    </w:p>
    <w:p w:rsidR="00185BF2" w:rsidRDefault="00185BF2" w:rsidP="00565F77">
      <w:pPr>
        <w:jc w:val="both"/>
        <w:rPr>
          <w:rFonts w:asciiTheme="majorHAnsi" w:hAnsiTheme="majorHAnsi" w:cs="Arial"/>
          <w:lang w:val="sr-Cyrl-RS"/>
        </w:rPr>
      </w:pPr>
    </w:p>
    <w:p w:rsidR="00185BF2" w:rsidRDefault="00185BF2" w:rsidP="00565F77">
      <w:pPr>
        <w:jc w:val="both"/>
        <w:rPr>
          <w:rFonts w:asciiTheme="majorHAnsi" w:hAnsiTheme="majorHAnsi" w:cs="Arial"/>
          <w:lang w:val="sr-Cyrl-RS"/>
        </w:rPr>
      </w:pPr>
    </w:p>
    <w:p w:rsidR="00185BF2" w:rsidRDefault="00185BF2" w:rsidP="00565F77">
      <w:pPr>
        <w:jc w:val="both"/>
        <w:rPr>
          <w:rFonts w:asciiTheme="majorHAnsi" w:hAnsiTheme="majorHAnsi" w:cs="Arial"/>
          <w:lang w:val="sr-Cyrl-RS"/>
        </w:rPr>
      </w:pPr>
    </w:p>
    <w:p w:rsidR="00185BF2" w:rsidRPr="00185BF2" w:rsidRDefault="00185BF2" w:rsidP="00565F77">
      <w:pPr>
        <w:jc w:val="both"/>
        <w:rPr>
          <w:rFonts w:asciiTheme="majorHAnsi" w:hAnsiTheme="majorHAnsi" w:cs="Arial"/>
          <w:lang w:val="sr-Cyrl-RS"/>
        </w:rPr>
      </w:pPr>
    </w:p>
    <w:p w:rsidR="00DD69BD" w:rsidRPr="0083155B" w:rsidRDefault="00DD69BD" w:rsidP="00565F77">
      <w:pPr>
        <w:pStyle w:val="NoSpacing"/>
        <w:ind w:firstLine="720"/>
        <w:rPr>
          <w:rFonts w:asciiTheme="majorHAnsi" w:hAnsiTheme="majorHAnsi"/>
          <w:lang w:val="sr-Cyrl-CS"/>
        </w:rPr>
      </w:pPr>
    </w:p>
    <w:sectPr w:rsidR="00DD69BD" w:rsidRPr="0083155B" w:rsidSect="0065761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047" w:rsidRPr="00B23CEC" w:rsidRDefault="00825047" w:rsidP="00B23CEC">
      <w:pPr>
        <w:pStyle w:val="Default"/>
        <w:rPr>
          <w:rFonts w:ascii="Times New Roman" w:eastAsia="Andale Sans UI" w:hAnsi="Times New Roman" w:cs="Times New Roman"/>
          <w:color w:val="auto"/>
          <w:kern w:val="1"/>
        </w:rPr>
      </w:pPr>
      <w:r>
        <w:separator/>
      </w:r>
    </w:p>
  </w:endnote>
  <w:endnote w:type="continuationSeparator" w:id="0">
    <w:p w:rsidR="00825047" w:rsidRPr="00B23CEC" w:rsidRDefault="00825047" w:rsidP="00B23CEC">
      <w:pPr>
        <w:pStyle w:val="Default"/>
        <w:rPr>
          <w:rFonts w:ascii="Times New Roman" w:eastAsia="Andale Sans UI" w:hAnsi="Times New Roman" w:cs="Times New Roman"/>
          <w:color w:val="auto"/>
          <w:kern w:val="1"/>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ndale Sans UI">
    <w:altName w:val="Arial Unicode MS"/>
    <w:charset w:val="00"/>
    <w:family w:val="auto"/>
    <w:pitch w:val="variable"/>
  </w:font>
  <w:font w:name="Arial">
    <w:panose1 w:val="020B0604020202020204"/>
    <w:charset w:val="00"/>
    <w:family w:val="swiss"/>
    <w:pitch w:val="variable"/>
    <w:sig w:usb0="E0002EFF" w:usb1="C000785B" w:usb2="00000009" w:usb3="00000000" w:csb0="000001FF" w:csb1="00000000"/>
  </w:font>
  <w:font w:name="Cir Arial">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Times">
    <w:altName w:val="Courier New"/>
    <w:charset w:val="00"/>
    <w:family w:val="roman"/>
    <w:pitch w:val="variable"/>
    <w:sig w:usb0="00000001"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BoldMT">
    <w:altName w:val="Times New Roman"/>
    <w:charset w:val="EE"/>
    <w:family w:val="auto"/>
    <w:pitch w:val="variable"/>
  </w:font>
  <w:font w:name="TimesNewRomanPSMT">
    <w:altName w:val="Times New Roman"/>
    <w:charset w:val="EE"/>
    <w:family w:val="auto"/>
    <w:pitch w:val="variable"/>
    <w:sig w:usb0="00000003" w:usb1="00000000" w:usb2="00000000" w:usb3="00000000" w:csb0="00000001" w:csb1="00000000"/>
  </w:font>
  <w:font w:name="Andalus">
    <w:altName w:val="Times New Roman"/>
    <w:charset w:val="00"/>
    <w:family w:val="roman"/>
    <w:pitch w:val="variable"/>
    <w:sig w:usb0="00000000"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7A7" w:rsidRPr="000A65ED" w:rsidRDefault="000907A7">
    <w:pPr>
      <w:pStyle w:val="Footer"/>
      <w:rPr>
        <w:rFonts w:asciiTheme="majorHAnsi" w:hAnsiTheme="majorHAnsi" w:cstheme="majorHAnsi"/>
        <w:lang w:val="sr-Cyrl-RS"/>
      </w:rPr>
    </w:pPr>
    <w:r>
      <w:rPr>
        <w:rFonts w:asciiTheme="majorHAnsi" w:hAnsiTheme="majorHAnsi" w:cstheme="majorHAnsi"/>
        <w:lang w:val="sr-Cyrl-CS"/>
      </w:rPr>
      <w:t>Конкурсна документација за јавну набавку мале вредности бр. 1.У/20</w:t>
    </w:r>
    <w:r w:rsidRPr="00B23CEC">
      <w:rPr>
        <w:rFonts w:asciiTheme="majorHAnsi" w:hAnsiTheme="majorHAnsi" w:cstheme="majorHAnsi"/>
        <w:lang w:val="sr-Cyrl-CS"/>
      </w:rPr>
      <w:ptab w:relativeTo="margin" w:alignment="right" w:leader="none"/>
    </w:r>
    <w:r w:rsidRPr="004112DC">
      <w:rPr>
        <w:rFonts w:asciiTheme="majorHAnsi" w:hAnsiTheme="majorHAnsi" w:cstheme="majorHAnsi"/>
        <w:lang w:val="sr-Cyrl-CS"/>
      </w:rPr>
      <w:t xml:space="preserve"> </w:t>
    </w:r>
    <w:r w:rsidRPr="004112DC">
      <w:rPr>
        <w:rFonts w:asciiTheme="majorHAnsi" w:hAnsiTheme="majorHAnsi" w:cstheme="majorHAnsi"/>
        <w:lang w:val="sr-Cyrl-CS"/>
      </w:rPr>
      <w:fldChar w:fldCharType="begin"/>
    </w:r>
    <w:r w:rsidRPr="004112DC">
      <w:rPr>
        <w:rFonts w:asciiTheme="majorHAnsi" w:hAnsiTheme="majorHAnsi" w:cstheme="majorHAnsi"/>
        <w:lang w:val="sr-Cyrl-CS"/>
      </w:rPr>
      <w:instrText xml:space="preserve"> PAGE   \* MERGEFORMAT </w:instrText>
    </w:r>
    <w:r w:rsidRPr="004112DC">
      <w:rPr>
        <w:rFonts w:asciiTheme="majorHAnsi" w:hAnsiTheme="majorHAnsi" w:cstheme="majorHAnsi"/>
        <w:lang w:val="sr-Cyrl-CS"/>
      </w:rPr>
      <w:fldChar w:fldCharType="separate"/>
    </w:r>
    <w:r w:rsidR="00A810DE">
      <w:rPr>
        <w:rFonts w:asciiTheme="majorHAnsi" w:hAnsiTheme="majorHAnsi" w:cstheme="majorHAnsi"/>
        <w:noProof/>
        <w:lang w:val="sr-Cyrl-CS"/>
      </w:rPr>
      <w:t>40</w:t>
    </w:r>
    <w:r w:rsidRPr="004112DC">
      <w:rPr>
        <w:rFonts w:asciiTheme="majorHAnsi" w:hAnsiTheme="majorHAnsi" w:cstheme="majorHAnsi"/>
        <w:lang w:val="sr-Cyrl-CS"/>
      </w:rPr>
      <w:fldChar w:fldCharType="end"/>
    </w:r>
    <w:r>
      <w:rPr>
        <w:noProof/>
        <w:lang w:val="sr-Cyrl-CS" w:eastAsia="zh-TW"/>
      </w:rPr>
      <w:pict>
        <v:group id="_x0000_s2051" style="position:absolute;margin-left:0;margin-top:0;width:610.4pt;height:64.8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3" style="position:absolute;left:8;top:9;width:4031;height:1439;mso-width-percent:400;mso-height-percent:1000;mso-width-percent:400;mso-height-percent:1000;mso-width-relative:margin;mso-height-relative:bottom-margin-area" filled="f" stroked="f"/>
          <w10:wrap anchorx="page" anchory="page"/>
        </v:group>
      </w:pict>
    </w:r>
    <w:r>
      <w:rPr>
        <w:noProof/>
        <w:lang w:val="sr-Cyrl-CS" w:eastAsia="zh-TW"/>
      </w:rPr>
      <w:pict>
        <v:rect id="_x0000_s2050" style="position:absolute;margin-left:0;margin-top:0;width:7.15pt;height:63.5pt;z-index:251661312;mso-height-percent:900;mso-position-horizontal:center;mso-position-horizontal-relative:left-margin-area;mso-position-vertical:bottom;mso-position-vertical-relative:page;mso-height-percent:900;mso-height-relative:bottom-margin-area" fillcolor="#4bacc6 [3208]" strokecolor="#205867 [1608]">
          <w10:wrap anchorx="margin" anchory="page"/>
        </v:rect>
      </w:pict>
    </w:r>
    <w:r>
      <w:rPr>
        <w:noProof/>
        <w:lang w:val="sr-Cyrl-CS" w:eastAsia="zh-TW"/>
      </w:rPr>
      <w:pict>
        <v:rect id="_x0000_s2049" style="position:absolute;margin-left:0;margin-top:0;width:7.15pt;height:63.5pt;z-index:251660288;mso-height-percent:900;mso-position-horizontal:center;mso-position-horizontal-relative:right-margin-area;mso-position-vertical:bottom;mso-position-vertical-relative:page;mso-height-percent:900;mso-height-relative:bottom-margin-area" fillcolor="#4bacc6 [3208]" strokecolor="#205867 [1608]">
          <w10:wrap anchorx="page" anchory="page"/>
        </v:rect>
      </w:pict>
    </w:r>
    <w:r>
      <w:rPr>
        <w:rFonts w:asciiTheme="majorHAnsi" w:hAnsiTheme="majorHAnsi" w:cstheme="majorHAnsi"/>
      </w:rPr>
      <w:t>/</w:t>
    </w:r>
    <w:r>
      <w:rPr>
        <w:rFonts w:asciiTheme="majorHAnsi" w:hAnsiTheme="majorHAnsi" w:cstheme="majorHAnsi"/>
        <w:lang w:val="sr-Cyrl-RS"/>
      </w:rPr>
      <w:t>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047" w:rsidRPr="00B23CEC" w:rsidRDefault="00825047" w:rsidP="00B23CEC">
      <w:pPr>
        <w:pStyle w:val="Default"/>
        <w:rPr>
          <w:rFonts w:ascii="Times New Roman" w:eastAsia="Andale Sans UI" w:hAnsi="Times New Roman" w:cs="Times New Roman"/>
          <w:color w:val="auto"/>
          <w:kern w:val="1"/>
        </w:rPr>
      </w:pPr>
      <w:r>
        <w:separator/>
      </w:r>
    </w:p>
  </w:footnote>
  <w:footnote w:type="continuationSeparator" w:id="0">
    <w:p w:rsidR="00825047" w:rsidRPr="00B23CEC" w:rsidRDefault="00825047" w:rsidP="00B23CEC">
      <w:pPr>
        <w:pStyle w:val="Default"/>
        <w:rPr>
          <w:rFonts w:ascii="Times New Roman" w:eastAsia="Andale Sans UI" w:hAnsi="Times New Roman" w:cs="Times New Roman"/>
          <w:color w:val="auto"/>
          <w:kern w:val="1"/>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4625FA7"/>
    <w:multiLevelType w:val="hybridMultilevel"/>
    <w:tmpl w:val="2A8E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
    <w:nsid w:val="0ACF6952"/>
    <w:multiLevelType w:val="hybridMultilevel"/>
    <w:tmpl w:val="3B2438D8"/>
    <w:lvl w:ilvl="0" w:tplc="1AFA67B6">
      <w:start w:val="1"/>
      <w:numFmt w:val="decimal"/>
      <w:lvlText w:val="%1."/>
      <w:lvlJc w:val="left"/>
      <w:pPr>
        <w:ind w:left="1530" w:hanging="360"/>
      </w:pPr>
      <w:rPr>
        <w:rFonts w:hint="default"/>
        <w:sz w:val="22"/>
        <w:szCs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0B085D03"/>
    <w:multiLevelType w:val="hybridMultilevel"/>
    <w:tmpl w:val="C5C00362"/>
    <w:lvl w:ilvl="0" w:tplc="22021C2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D2747"/>
    <w:multiLevelType w:val="hybridMultilevel"/>
    <w:tmpl w:val="504A791C"/>
    <w:lvl w:ilvl="0" w:tplc="241A0011">
      <w:start w:val="1"/>
      <w:numFmt w:val="decimal"/>
      <w:lvlText w:val="%1)"/>
      <w:lvlJc w:val="left"/>
      <w:pPr>
        <w:ind w:left="1069"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1AF718EE"/>
    <w:multiLevelType w:val="hybridMultilevel"/>
    <w:tmpl w:val="243A2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52D1D"/>
    <w:multiLevelType w:val="hybridMultilevel"/>
    <w:tmpl w:val="3528C52C"/>
    <w:lvl w:ilvl="0" w:tplc="62EC6EEE">
      <w:start w:val="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7449FA"/>
    <w:multiLevelType w:val="hybridMultilevel"/>
    <w:tmpl w:val="26968ECC"/>
    <w:lvl w:ilvl="0" w:tplc="6B2AB7A8">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8AE5631"/>
    <w:multiLevelType w:val="hybridMultilevel"/>
    <w:tmpl w:val="FAF63DE0"/>
    <w:lvl w:ilvl="0" w:tplc="3A3EE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30881873"/>
    <w:multiLevelType w:val="hybridMultilevel"/>
    <w:tmpl w:val="4228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D32DCD"/>
    <w:multiLevelType w:val="hybridMultilevel"/>
    <w:tmpl w:val="974E0560"/>
    <w:lvl w:ilvl="0" w:tplc="241A000B">
      <w:start w:val="1"/>
      <w:numFmt w:val="bullet"/>
      <w:lvlText w:val=""/>
      <w:lvlJc w:val="left"/>
      <w:pPr>
        <w:ind w:left="644"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52A58C1"/>
    <w:multiLevelType w:val="hybridMultilevel"/>
    <w:tmpl w:val="5E044670"/>
    <w:lvl w:ilvl="0" w:tplc="B810B1FA">
      <w:start w:val="5"/>
      <w:numFmt w:val="bullet"/>
      <w:lvlText w:val="-"/>
      <w:lvlJc w:val="left"/>
      <w:pPr>
        <w:ind w:left="720" w:hanging="360"/>
      </w:pPr>
      <w:rPr>
        <w:rFonts w:ascii="Cambria" w:eastAsia="Andale Sans U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nsid w:val="432A6CA6"/>
    <w:multiLevelType w:val="hybridMultilevel"/>
    <w:tmpl w:val="E314F29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8">
    <w:nsid w:val="49F92274"/>
    <w:multiLevelType w:val="hybridMultilevel"/>
    <w:tmpl w:val="CCF430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59501623"/>
    <w:multiLevelType w:val="hybridMultilevel"/>
    <w:tmpl w:val="C166E50A"/>
    <w:lvl w:ilvl="0" w:tplc="34AC10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D45D0C"/>
    <w:multiLevelType w:val="hybridMultilevel"/>
    <w:tmpl w:val="B6E62B0A"/>
    <w:lvl w:ilvl="0" w:tplc="C02CE4A2">
      <w:start w:val="1"/>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B2B30CC"/>
    <w:multiLevelType w:val="hybridMultilevel"/>
    <w:tmpl w:val="5896D6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BAF6036"/>
    <w:multiLevelType w:val="hybridMultilevel"/>
    <w:tmpl w:val="A606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7B0250EE"/>
    <w:multiLevelType w:val="hybridMultilevel"/>
    <w:tmpl w:val="9EC0D5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6"/>
  </w:num>
  <w:num w:numId="3">
    <w:abstractNumId w:val="20"/>
  </w:num>
  <w:num w:numId="4">
    <w:abstractNumId w:val="23"/>
  </w:num>
  <w:num w:numId="5">
    <w:abstractNumId w:val="21"/>
  </w:num>
  <w:num w:numId="6">
    <w:abstractNumId w:val="9"/>
  </w:num>
  <w:num w:numId="7">
    <w:abstractNumId w:val="3"/>
  </w:num>
  <w:num w:numId="8">
    <w:abstractNumId w:val="11"/>
  </w:num>
  <w:num w:numId="9">
    <w:abstractNumId w:val="15"/>
  </w:num>
  <w:num w:numId="10">
    <w:abstractNumId w:val="5"/>
  </w:num>
  <w:num w:numId="11">
    <w:abstractNumId w:val="24"/>
  </w:num>
  <w:num w:numId="12">
    <w:abstractNumId w:val="19"/>
  </w:num>
  <w:num w:numId="13">
    <w:abstractNumId w:val="12"/>
  </w:num>
  <w:num w:numId="14">
    <w:abstractNumId w:val="18"/>
  </w:num>
  <w:num w:numId="15">
    <w:abstractNumId w:val="22"/>
  </w:num>
  <w:num w:numId="16">
    <w:abstractNumId w:val="14"/>
  </w:num>
  <w:num w:numId="17">
    <w:abstractNumId w:val="25"/>
  </w:num>
  <w:num w:numId="18">
    <w:abstractNumId w:val="1"/>
  </w:num>
  <w:num w:numId="19">
    <w:abstractNumId w:val="17"/>
  </w:num>
  <w:num w:numId="20">
    <w:abstractNumId w:val="2"/>
  </w:num>
  <w:num w:numId="21">
    <w:abstractNumId w:val="10"/>
  </w:num>
  <w:num w:numId="22">
    <w:abstractNumId w:val="0"/>
  </w:num>
  <w:num w:numId="23">
    <w:abstractNumId w:val="13"/>
  </w:num>
  <w:num w:numId="24">
    <w:abstractNumId w:val="4"/>
  </w:num>
  <w:num w:numId="25">
    <w:abstractNumId w:val="8"/>
  </w:num>
  <w:num w:numId="26">
    <w:abstractNumId w:val="6"/>
  </w:num>
  <w:num w:numId="27">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20"/>
  <w:displayHorizontalDrawingGridEvery w:val="2"/>
  <w:characterSpacingControl w:val="doNotCompress"/>
  <w:hdrShapeDefaults>
    <o:shapedefaults v:ext="edit" spidmax="2054"/>
    <o:shapelayout v:ext="edit">
      <o:idmap v:ext="edit" data="2"/>
      <o:rules v:ext="edit">
        <o:r id="V:Rule1" type="connector" idref="#_x0000_s2052"/>
      </o:rules>
    </o:shapelayout>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IwNzQxMDE1NjewMLBU0lEKTi0uzszPAykwqQUAbvqiSiwAAAA="/>
  </w:docVars>
  <w:rsids>
    <w:rsidRoot w:val="007D5E4F"/>
    <w:rsid w:val="00010187"/>
    <w:rsid w:val="0001055B"/>
    <w:rsid w:val="00021AD0"/>
    <w:rsid w:val="00025521"/>
    <w:rsid w:val="00030D27"/>
    <w:rsid w:val="00031925"/>
    <w:rsid w:val="000366F7"/>
    <w:rsid w:val="00042D55"/>
    <w:rsid w:val="000430DD"/>
    <w:rsid w:val="00046525"/>
    <w:rsid w:val="00052499"/>
    <w:rsid w:val="00055262"/>
    <w:rsid w:val="00061A99"/>
    <w:rsid w:val="00070015"/>
    <w:rsid w:val="00072E47"/>
    <w:rsid w:val="000739D8"/>
    <w:rsid w:val="00073B06"/>
    <w:rsid w:val="00076CB1"/>
    <w:rsid w:val="0007779F"/>
    <w:rsid w:val="000907A7"/>
    <w:rsid w:val="00090A49"/>
    <w:rsid w:val="000948EC"/>
    <w:rsid w:val="000975AB"/>
    <w:rsid w:val="000A18D8"/>
    <w:rsid w:val="000A33DD"/>
    <w:rsid w:val="000A3AB1"/>
    <w:rsid w:val="000A65ED"/>
    <w:rsid w:val="000B218D"/>
    <w:rsid w:val="000B2E3F"/>
    <w:rsid w:val="000B7261"/>
    <w:rsid w:val="000D15EC"/>
    <w:rsid w:val="000D412B"/>
    <w:rsid w:val="000D6690"/>
    <w:rsid w:val="000E1D19"/>
    <w:rsid w:val="000E3F21"/>
    <w:rsid w:val="000E774F"/>
    <w:rsid w:val="000F44AC"/>
    <w:rsid w:val="000F4633"/>
    <w:rsid w:val="000F7B35"/>
    <w:rsid w:val="001047C0"/>
    <w:rsid w:val="00106978"/>
    <w:rsid w:val="001113CA"/>
    <w:rsid w:val="00115CCE"/>
    <w:rsid w:val="00127D8F"/>
    <w:rsid w:val="001311F6"/>
    <w:rsid w:val="0013152C"/>
    <w:rsid w:val="00146637"/>
    <w:rsid w:val="001538AC"/>
    <w:rsid w:val="001660D2"/>
    <w:rsid w:val="00170434"/>
    <w:rsid w:val="0017559D"/>
    <w:rsid w:val="00176E54"/>
    <w:rsid w:val="00183B9C"/>
    <w:rsid w:val="00185BF2"/>
    <w:rsid w:val="001861C6"/>
    <w:rsid w:val="0018643D"/>
    <w:rsid w:val="001A0C17"/>
    <w:rsid w:val="001A435F"/>
    <w:rsid w:val="001A70D0"/>
    <w:rsid w:val="001B1640"/>
    <w:rsid w:val="001B5BF5"/>
    <w:rsid w:val="001C2FFE"/>
    <w:rsid w:val="001C70A2"/>
    <w:rsid w:val="001D51FB"/>
    <w:rsid w:val="001E08AB"/>
    <w:rsid w:val="001E2E87"/>
    <w:rsid w:val="001E69CE"/>
    <w:rsid w:val="001F23DF"/>
    <w:rsid w:val="001F26C1"/>
    <w:rsid w:val="001F5231"/>
    <w:rsid w:val="001F7E2F"/>
    <w:rsid w:val="0020270B"/>
    <w:rsid w:val="002060F7"/>
    <w:rsid w:val="002065C2"/>
    <w:rsid w:val="00214641"/>
    <w:rsid w:val="00214CD1"/>
    <w:rsid w:val="00220035"/>
    <w:rsid w:val="00222135"/>
    <w:rsid w:val="00227055"/>
    <w:rsid w:val="0022754C"/>
    <w:rsid w:val="002331EB"/>
    <w:rsid w:val="00235CC6"/>
    <w:rsid w:val="00236245"/>
    <w:rsid w:val="00251042"/>
    <w:rsid w:val="002515F7"/>
    <w:rsid w:val="0026452C"/>
    <w:rsid w:val="0028265B"/>
    <w:rsid w:val="00284A88"/>
    <w:rsid w:val="00285D46"/>
    <w:rsid w:val="0029293D"/>
    <w:rsid w:val="002A055B"/>
    <w:rsid w:val="002A7F48"/>
    <w:rsid w:val="002B3162"/>
    <w:rsid w:val="002B46C1"/>
    <w:rsid w:val="002C1488"/>
    <w:rsid w:val="002D443F"/>
    <w:rsid w:val="002E5D97"/>
    <w:rsid w:val="002F6C01"/>
    <w:rsid w:val="002F78F5"/>
    <w:rsid w:val="00301191"/>
    <w:rsid w:val="00303A08"/>
    <w:rsid w:val="00304397"/>
    <w:rsid w:val="00306D4D"/>
    <w:rsid w:val="00316216"/>
    <w:rsid w:val="00316674"/>
    <w:rsid w:val="00322625"/>
    <w:rsid w:val="00325FDF"/>
    <w:rsid w:val="00327589"/>
    <w:rsid w:val="00335A74"/>
    <w:rsid w:val="003446D2"/>
    <w:rsid w:val="00346492"/>
    <w:rsid w:val="00360FA9"/>
    <w:rsid w:val="003652AA"/>
    <w:rsid w:val="003744A1"/>
    <w:rsid w:val="0037470E"/>
    <w:rsid w:val="003779E6"/>
    <w:rsid w:val="0038551A"/>
    <w:rsid w:val="00385864"/>
    <w:rsid w:val="00387060"/>
    <w:rsid w:val="0039384F"/>
    <w:rsid w:val="003B0E32"/>
    <w:rsid w:val="003C1233"/>
    <w:rsid w:val="003C1E8E"/>
    <w:rsid w:val="003D05C7"/>
    <w:rsid w:val="003D6FC3"/>
    <w:rsid w:val="003E26CC"/>
    <w:rsid w:val="003E5724"/>
    <w:rsid w:val="003F0F34"/>
    <w:rsid w:val="003F6268"/>
    <w:rsid w:val="004101FC"/>
    <w:rsid w:val="004112DC"/>
    <w:rsid w:val="00412BFF"/>
    <w:rsid w:val="00412D2B"/>
    <w:rsid w:val="00425C36"/>
    <w:rsid w:val="0043378C"/>
    <w:rsid w:val="004417DF"/>
    <w:rsid w:val="00442113"/>
    <w:rsid w:val="00445258"/>
    <w:rsid w:val="004516DE"/>
    <w:rsid w:val="00460B22"/>
    <w:rsid w:val="004660E5"/>
    <w:rsid w:val="00475E77"/>
    <w:rsid w:val="00483C59"/>
    <w:rsid w:val="00487CE3"/>
    <w:rsid w:val="0049443C"/>
    <w:rsid w:val="004B21DE"/>
    <w:rsid w:val="004B3988"/>
    <w:rsid w:val="004B7FB2"/>
    <w:rsid w:val="004C38D0"/>
    <w:rsid w:val="004C6383"/>
    <w:rsid w:val="004C71F9"/>
    <w:rsid w:val="004D2B43"/>
    <w:rsid w:val="004D306D"/>
    <w:rsid w:val="004D321C"/>
    <w:rsid w:val="004D3B25"/>
    <w:rsid w:val="004E04F5"/>
    <w:rsid w:val="00500E1E"/>
    <w:rsid w:val="00501EC7"/>
    <w:rsid w:val="00506C4B"/>
    <w:rsid w:val="00513728"/>
    <w:rsid w:val="00526403"/>
    <w:rsid w:val="00531327"/>
    <w:rsid w:val="00535BE8"/>
    <w:rsid w:val="005458C4"/>
    <w:rsid w:val="00552D12"/>
    <w:rsid w:val="00555E41"/>
    <w:rsid w:val="005574EF"/>
    <w:rsid w:val="00565BF8"/>
    <w:rsid w:val="00565F77"/>
    <w:rsid w:val="00576A6F"/>
    <w:rsid w:val="00584E6B"/>
    <w:rsid w:val="005942ED"/>
    <w:rsid w:val="005A08AE"/>
    <w:rsid w:val="005B2066"/>
    <w:rsid w:val="005C6CBF"/>
    <w:rsid w:val="005D1149"/>
    <w:rsid w:val="005D6DB9"/>
    <w:rsid w:val="005E32CE"/>
    <w:rsid w:val="005E6AFD"/>
    <w:rsid w:val="005F0691"/>
    <w:rsid w:val="005F06F7"/>
    <w:rsid w:val="005F2C9D"/>
    <w:rsid w:val="005F5BD7"/>
    <w:rsid w:val="006043B6"/>
    <w:rsid w:val="00612D4B"/>
    <w:rsid w:val="00616C75"/>
    <w:rsid w:val="00617376"/>
    <w:rsid w:val="00622079"/>
    <w:rsid w:val="00625B49"/>
    <w:rsid w:val="00626600"/>
    <w:rsid w:val="00627C5F"/>
    <w:rsid w:val="006306E1"/>
    <w:rsid w:val="00633ABD"/>
    <w:rsid w:val="0064632E"/>
    <w:rsid w:val="00647639"/>
    <w:rsid w:val="00647759"/>
    <w:rsid w:val="00650BD5"/>
    <w:rsid w:val="0065761E"/>
    <w:rsid w:val="00657672"/>
    <w:rsid w:val="00672377"/>
    <w:rsid w:val="00673FDE"/>
    <w:rsid w:val="0067746D"/>
    <w:rsid w:val="00683379"/>
    <w:rsid w:val="00696B50"/>
    <w:rsid w:val="006B27DB"/>
    <w:rsid w:val="006B3B07"/>
    <w:rsid w:val="006C3528"/>
    <w:rsid w:val="006C3AF4"/>
    <w:rsid w:val="006C66EB"/>
    <w:rsid w:val="006F1145"/>
    <w:rsid w:val="006F252B"/>
    <w:rsid w:val="006F45EE"/>
    <w:rsid w:val="006F5CED"/>
    <w:rsid w:val="00702434"/>
    <w:rsid w:val="00702843"/>
    <w:rsid w:val="007049D8"/>
    <w:rsid w:val="0073012A"/>
    <w:rsid w:val="0073360F"/>
    <w:rsid w:val="00744EAD"/>
    <w:rsid w:val="00745F26"/>
    <w:rsid w:val="00747756"/>
    <w:rsid w:val="00753A72"/>
    <w:rsid w:val="00760979"/>
    <w:rsid w:val="007675B9"/>
    <w:rsid w:val="00770632"/>
    <w:rsid w:val="00784E15"/>
    <w:rsid w:val="00792652"/>
    <w:rsid w:val="00794993"/>
    <w:rsid w:val="0079665C"/>
    <w:rsid w:val="007A2294"/>
    <w:rsid w:val="007B17D1"/>
    <w:rsid w:val="007B4058"/>
    <w:rsid w:val="007B4E1A"/>
    <w:rsid w:val="007C289A"/>
    <w:rsid w:val="007C352C"/>
    <w:rsid w:val="007C4F6B"/>
    <w:rsid w:val="007C7233"/>
    <w:rsid w:val="007C7689"/>
    <w:rsid w:val="007D2912"/>
    <w:rsid w:val="007D443A"/>
    <w:rsid w:val="007D5E4F"/>
    <w:rsid w:val="007E62A5"/>
    <w:rsid w:val="007F28B2"/>
    <w:rsid w:val="007F50BA"/>
    <w:rsid w:val="007F5F58"/>
    <w:rsid w:val="008009F6"/>
    <w:rsid w:val="00803004"/>
    <w:rsid w:val="00805526"/>
    <w:rsid w:val="00806D06"/>
    <w:rsid w:val="00810369"/>
    <w:rsid w:val="00825047"/>
    <w:rsid w:val="00827165"/>
    <w:rsid w:val="00830599"/>
    <w:rsid w:val="0083155B"/>
    <w:rsid w:val="00833A27"/>
    <w:rsid w:val="00844023"/>
    <w:rsid w:val="008522B6"/>
    <w:rsid w:val="00852316"/>
    <w:rsid w:val="00853A15"/>
    <w:rsid w:val="008636F5"/>
    <w:rsid w:val="00864D21"/>
    <w:rsid w:val="008675FC"/>
    <w:rsid w:val="00870A69"/>
    <w:rsid w:val="008768D0"/>
    <w:rsid w:val="008A42C2"/>
    <w:rsid w:val="008A66E4"/>
    <w:rsid w:val="008B1E30"/>
    <w:rsid w:val="008B5859"/>
    <w:rsid w:val="008B769C"/>
    <w:rsid w:val="008C745E"/>
    <w:rsid w:val="008C7FC0"/>
    <w:rsid w:val="008D5024"/>
    <w:rsid w:val="008F1725"/>
    <w:rsid w:val="00902B34"/>
    <w:rsid w:val="00904F88"/>
    <w:rsid w:val="0090507C"/>
    <w:rsid w:val="00905DE8"/>
    <w:rsid w:val="00905F5B"/>
    <w:rsid w:val="00907A0F"/>
    <w:rsid w:val="00913078"/>
    <w:rsid w:val="00913718"/>
    <w:rsid w:val="00913F9A"/>
    <w:rsid w:val="0092046A"/>
    <w:rsid w:val="00922E1D"/>
    <w:rsid w:val="00926B21"/>
    <w:rsid w:val="00926CF9"/>
    <w:rsid w:val="00971500"/>
    <w:rsid w:val="00973081"/>
    <w:rsid w:val="00973F05"/>
    <w:rsid w:val="0097417A"/>
    <w:rsid w:val="00981ED7"/>
    <w:rsid w:val="00996A05"/>
    <w:rsid w:val="009A0875"/>
    <w:rsid w:val="009A0C5D"/>
    <w:rsid w:val="009A5F75"/>
    <w:rsid w:val="009B7701"/>
    <w:rsid w:val="009C7B4F"/>
    <w:rsid w:val="009D214D"/>
    <w:rsid w:val="009E343B"/>
    <w:rsid w:val="009E751C"/>
    <w:rsid w:val="009F0572"/>
    <w:rsid w:val="009F2CB6"/>
    <w:rsid w:val="009F6F09"/>
    <w:rsid w:val="009F7A5D"/>
    <w:rsid w:val="00A111A3"/>
    <w:rsid w:val="00A22669"/>
    <w:rsid w:val="00A24726"/>
    <w:rsid w:val="00A3016B"/>
    <w:rsid w:val="00A37D5C"/>
    <w:rsid w:val="00A43E0E"/>
    <w:rsid w:val="00A4492C"/>
    <w:rsid w:val="00A553F6"/>
    <w:rsid w:val="00A56ED5"/>
    <w:rsid w:val="00A61FFC"/>
    <w:rsid w:val="00A657CE"/>
    <w:rsid w:val="00A66D00"/>
    <w:rsid w:val="00A67732"/>
    <w:rsid w:val="00A7150A"/>
    <w:rsid w:val="00A71559"/>
    <w:rsid w:val="00A76987"/>
    <w:rsid w:val="00A810DE"/>
    <w:rsid w:val="00A9759F"/>
    <w:rsid w:val="00A97EE7"/>
    <w:rsid w:val="00AA3706"/>
    <w:rsid w:val="00AA43E9"/>
    <w:rsid w:val="00AA6E59"/>
    <w:rsid w:val="00AB1029"/>
    <w:rsid w:val="00AB4FA3"/>
    <w:rsid w:val="00AC570D"/>
    <w:rsid w:val="00AC7175"/>
    <w:rsid w:val="00AD7F03"/>
    <w:rsid w:val="00AE0BD7"/>
    <w:rsid w:val="00AE17EC"/>
    <w:rsid w:val="00AE2418"/>
    <w:rsid w:val="00AE423B"/>
    <w:rsid w:val="00AE6225"/>
    <w:rsid w:val="00AE7E32"/>
    <w:rsid w:val="00AF2706"/>
    <w:rsid w:val="00B01D62"/>
    <w:rsid w:val="00B034EA"/>
    <w:rsid w:val="00B03854"/>
    <w:rsid w:val="00B03BBE"/>
    <w:rsid w:val="00B12F30"/>
    <w:rsid w:val="00B22A5B"/>
    <w:rsid w:val="00B23CEC"/>
    <w:rsid w:val="00B27172"/>
    <w:rsid w:val="00B4525C"/>
    <w:rsid w:val="00B5398B"/>
    <w:rsid w:val="00B53E22"/>
    <w:rsid w:val="00B55A51"/>
    <w:rsid w:val="00B56B19"/>
    <w:rsid w:val="00B65776"/>
    <w:rsid w:val="00B66931"/>
    <w:rsid w:val="00B70ACE"/>
    <w:rsid w:val="00B71F7B"/>
    <w:rsid w:val="00B73F75"/>
    <w:rsid w:val="00B74044"/>
    <w:rsid w:val="00B8320D"/>
    <w:rsid w:val="00B84B1A"/>
    <w:rsid w:val="00B87AA2"/>
    <w:rsid w:val="00B948EE"/>
    <w:rsid w:val="00BA39A5"/>
    <w:rsid w:val="00BD0300"/>
    <w:rsid w:val="00BD031A"/>
    <w:rsid w:val="00BD5F03"/>
    <w:rsid w:val="00BE0A71"/>
    <w:rsid w:val="00BE2392"/>
    <w:rsid w:val="00BF32B7"/>
    <w:rsid w:val="00BF3A60"/>
    <w:rsid w:val="00BF3CCD"/>
    <w:rsid w:val="00C0316B"/>
    <w:rsid w:val="00C04D1D"/>
    <w:rsid w:val="00C13E95"/>
    <w:rsid w:val="00C16993"/>
    <w:rsid w:val="00C2231E"/>
    <w:rsid w:val="00C3014A"/>
    <w:rsid w:val="00C344A2"/>
    <w:rsid w:val="00C517CA"/>
    <w:rsid w:val="00C52EC3"/>
    <w:rsid w:val="00C54842"/>
    <w:rsid w:val="00C636CE"/>
    <w:rsid w:val="00C6377D"/>
    <w:rsid w:val="00C63CFF"/>
    <w:rsid w:val="00C73626"/>
    <w:rsid w:val="00C93535"/>
    <w:rsid w:val="00CA0C9C"/>
    <w:rsid w:val="00CB3331"/>
    <w:rsid w:val="00CC397A"/>
    <w:rsid w:val="00CC51FC"/>
    <w:rsid w:val="00CD1794"/>
    <w:rsid w:val="00CD5760"/>
    <w:rsid w:val="00CD61D9"/>
    <w:rsid w:val="00CE2C68"/>
    <w:rsid w:val="00CF0AAD"/>
    <w:rsid w:val="00CF118F"/>
    <w:rsid w:val="00D037D7"/>
    <w:rsid w:val="00D061B2"/>
    <w:rsid w:val="00D179C6"/>
    <w:rsid w:val="00D20C04"/>
    <w:rsid w:val="00D25ADB"/>
    <w:rsid w:val="00D33D05"/>
    <w:rsid w:val="00D35B97"/>
    <w:rsid w:val="00D42D4C"/>
    <w:rsid w:val="00D42EE8"/>
    <w:rsid w:val="00D530AD"/>
    <w:rsid w:val="00D616B1"/>
    <w:rsid w:val="00D70983"/>
    <w:rsid w:val="00D80917"/>
    <w:rsid w:val="00D816C3"/>
    <w:rsid w:val="00D81759"/>
    <w:rsid w:val="00D87EFC"/>
    <w:rsid w:val="00D910A7"/>
    <w:rsid w:val="00D91BE3"/>
    <w:rsid w:val="00DB6078"/>
    <w:rsid w:val="00DC3B36"/>
    <w:rsid w:val="00DD424B"/>
    <w:rsid w:val="00DD69BD"/>
    <w:rsid w:val="00DE0BDE"/>
    <w:rsid w:val="00DE2F79"/>
    <w:rsid w:val="00DE3BFB"/>
    <w:rsid w:val="00DE4AF8"/>
    <w:rsid w:val="00DE4FE7"/>
    <w:rsid w:val="00DE5A2A"/>
    <w:rsid w:val="00DE6207"/>
    <w:rsid w:val="00DF4462"/>
    <w:rsid w:val="00E01EA5"/>
    <w:rsid w:val="00E03E05"/>
    <w:rsid w:val="00E105C1"/>
    <w:rsid w:val="00E13C16"/>
    <w:rsid w:val="00E15F22"/>
    <w:rsid w:val="00E17286"/>
    <w:rsid w:val="00E205D0"/>
    <w:rsid w:val="00E34814"/>
    <w:rsid w:val="00E4230C"/>
    <w:rsid w:val="00E425DB"/>
    <w:rsid w:val="00E50358"/>
    <w:rsid w:val="00E6619A"/>
    <w:rsid w:val="00E716B0"/>
    <w:rsid w:val="00E72539"/>
    <w:rsid w:val="00E7385C"/>
    <w:rsid w:val="00E86FEF"/>
    <w:rsid w:val="00E87970"/>
    <w:rsid w:val="00E9315B"/>
    <w:rsid w:val="00E93467"/>
    <w:rsid w:val="00E9385D"/>
    <w:rsid w:val="00EA576D"/>
    <w:rsid w:val="00EB6ACD"/>
    <w:rsid w:val="00EB70C5"/>
    <w:rsid w:val="00EC3FFA"/>
    <w:rsid w:val="00EC7D70"/>
    <w:rsid w:val="00ED0847"/>
    <w:rsid w:val="00ED08A0"/>
    <w:rsid w:val="00ED3133"/>
    <w:rsid w:val="00ED43FB"/>
    <w:rsid w:val="00EE113B"/>
    <w:rsid w:val="00EE2DE3"/>
    <w:rsid w:val="00EF440C"/>
    <w:rsid w:val="00EF74E9"/>
    <w:rsid w:val="00F00B1B"/>
    <w:rsid w:val="00F053C5"/>
    <w:rsid w:val="00F128DA"/>
    <w:rsid w:val="00F20552"/>
    <w:rsid w:val="00F23BA0"/>
    <w:rsid w:val="00F23EAB"/>
    <w:rsid w:val="00F24C88"/>
    <w:rsid w:val="00F432EE"/>
    <w:rsid w:val="00F502BB"/>
    <w:rsid w:val="00F50825"/>
    <w:rsid w:val="00F576E8"/>
    <w:rsid w:val="00F61080"/>
    <w:rsid w:val="00F613D5"/>
    <w:rsid w:val="00F62632"/>
    <w:rsid w:val="00F67AB4"/>
    <w:rsid w:val="00F70022"/>
    <w:rsid w:val="00F73734"/>
    <w:rsid w:val="00F76FEC"/>
    <w:rsid w:val="00F77AB1"/>
    <w:rsid w:val="00F801EE"/>
    <w:rsid w:val="00F8218C"/>
    <w:rsid w:val="00F8407F"/>
    <w:rsid w:val="00F91705"/>
    <w:rsid w:val="00F949D2"/>
    <w:rsid w:val="00FA10CD"/>
    <w:rsid w:val="00FA1C9B"/>
    <w:rsid w:val="00FB0FE8"/>
    <w:rsid w:val="00FB1D1F"/>
    <w:rsid w:val="00FC6B0A"/>
    <w:rsid w:val="00FD0752"/>
    <w:rsid w:val="00FD2601"/>
    <w:rsid w:val="00FD3408"/>
    <w:rsid w:val="00FD6DB0"/>
    <w:rsid w:val="00FE3E80"/>
    <w:rsid w:val="00FF1374"/>
    <w:rsid w:val="00FF2A9D"/>
    <w:rsid w:val="00FF4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 spacing"/>
    <w:qFormat/>
    <w:rsid w:val="007D5E4F"/>
    <w:pPr>
      <w:widowControl w:val="0"/>
      <w:suppressAutoHyphens/>
      <w:spacing w:after="0" w:line="240" w:lineRule="auto"/>
    </w:pPr>
    <w:rPr>
      <w:rFonts w:ascii="Times New Roman" w:eastAsia="Andale Sans UI" w:hAnsi="Times New Roman" w:cs="Times New Roman"/>
      <w:kern w:val="1"/>
      <w:sz w:val="24"/>
      <w:szCs w:val="24"/>
    </w:rPr>
  </w:style>
  <w:style w:type="paragraph" w:styleId="Heading1">
    <w:name w:val="heading 1"/>
    <w:basedOn w:val="Normal"/>
    <w:next w:val="Normal"/>
    <w:link w:val="Heading1Char"/>
    <w:qFormat/>
    <w:rsid w:val="00442113"/>
    <w:pPr>
      <w:keepNext/>
      <w:widowControl/>
      <w:tabs>
        <w:tab w:val="left" w:pos="9687"/>
        <w:tab w:val="left" w:pos="10374"/>
      </w:tabs>
      <w:suppressAutoHyphens w:val="0"/>
      <w:outlineLvl w:val="0"/>
    </w:pPr>
    <w:rPr>
      <w:rFonts w:ascii="Cir Arial" w:eastAsia="Times New Roman" w:hAnsi="Cir Arial"/>
      <w:kern w:val="0"/>
      <w:szCs w:val="20"/>
    </w:rPr>
  </w:style>
  <w:style w:type="paragraph" w:styleId="Heading2">
    <w:name w:val="heading 2"/>
    <w:basedOn w:val="Normal"/>
    <w:next w:val="Normal"/>
    <w:link w:val="Heading2Char"/>
    <w:qFormat/>
    <w:rsid w:val="00442113"/>
    <w:pPr>
      <w:keepNext/>
      <w:widowControl/>
      <w:suppressAutoHyphens w:val="0"/>
      <w:spacing w:before="240" w:after="60"/>
      <w:outlineLvl w:val="1"/>
    </w:pPr>
    <w:rPr>
      <w:rFonts w:ascii="Arial" w:eastAsia="Times New Roman" w:hAnsi="Arial" w:cs="Arial"/>
      <w:b/>
      <w:bCs/>
      <w:i/>
      <w:iCs/>
      <w:kern w:val="0"/>
      <w:sz w:val="28"/>
      <w:szCs w:val="28"/>
    </w:rPr>
  </w:style>
  <w:style w:type="paragraph" w:styleId="Heading3">
    <w:name w:val="heading 3"/>
    <w:basedOn w:val="Normal"/>
    <w:next w:val="Normal"/>
    <w:link w:val="Heading3Char"/>
    <w:qFormat/>
    <w:rsid w:val="00442113"/>
    <w:pPr>
      <w:keepNext/>
      <w:widowControl/>
      <w:suppressAutoHyphens w:val="0"/>
      <w:spacing w:before="240" w:after="60"/>
      <w:outlineLvl w:val="2"/>
    </w:pPr>
    <w:rPr>
      <w:rFonts w:ascii="Arial" w:eastAsia="Times New Roman" w:hAnsi="Arial" w:cs="Arial"/>
      <w:b/>
      <w:bCs/>
      <w:kern w:val="0"/>
      <w:sz w:val="26"/>
      <w:szCs w:val="26"/>
    </w:rPr>
  </w:style>
  <w:style w:type="paragraph" w:styleId="Heading4">
    <w:name w:val="heading 4"/>
    <w:basedOn w:val="Normal"/>
    <w:next w:val="Normal"/>
    <w:link w:val="Heading4Char"/>
    <w:qFormat/>
    <w:rsid w:val="00442113"/>
    <w:pPr>
      <w:keepNext/>
      <w:widowControl/>
      <w:suppressAutoHyphens w:val="0"/>
      <w:spacing w:before="240" w:after="60"/>
      <w:outlineLvl w:val="3"/>
    </w:pPr>
    <w:rPr>
      <w:rFonts w:eastAsia="Times New Roman"/>
      <w:b/>
      <w:bCs/>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B218D"/>
    <w:pPr>
      <w:spacing w:after="0" w:line="240" w:lineRule="auto"/>
      <w:jc w:val="both"/>
    </w:pPr>
    <w:rPr>
      <w:rFonts w:ascii="Times New Roman" w:hAnsi="Times New Roman"/>
      <w:sz w:val="24"/>
    </w:rPr>
  </w:style>
  <w:style w:type="character" w:styleId="Hyperlink">
    <w:name w:val="Hyperlink"/>
    <w:basedOn w:val="DefaultParagraphFont"/>
    <w:unhideWhenUsed/>
    <w:rsid w:val="007D5E4F"/>
    <w:rPr>
      <w:color w:val="0000FF" w:themeColor="hyperlink"/>
      <w:u w:val="single"/>
    </w:rPr>
  </w:style>
  <w:style w:type="paragraph" w:customStyle="1" w:styleId="Sadrajtabele">
    <w:name w:val="Sadržaj tabele"/>
    <w:basedOn w:val="Normal"/>
    <w:rsid w:val="00C73626"/>
    <w:pPr>
      <w:suppressLineNumbers/>
    </w:pPr>
  </w:style>
  <w:style w:type="paragraph" w:styleId="ListParagraph">
    <w:name w:val="List Paragraph"/>
    <w:basedOn w:val="Normal"/>
    <w:link w:val="ListParagraphChar"/>
    <w:uiPriority w:val="34"/>
    <w:qFormat/>
    <w:rsid w:val="00325FDF"/>
    <w:pPr>
      <w:ind w:left="720"/>
      <w:contextualSpacing/>
    </w:pPr>
  </w:style>
  <w:style w:type="paragraph" w:customStyle="1" w:styleId="Default">
    <w:name w:val="Default"/>
    <w:link w:val="DefaultChar"/>
    <w:rsid w:val="00E425D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948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B23CEC"/>
    <w:pPr>
      <w:tabs>
        <w:tab w:val="center" w:pos="4680"/>
        <w:tab w:val="right" w:pos="9360"/>
      </w:tabs>
    </w:pPr>
  </w:style>
  <w:style w:type="character" w:customStyle="1" w:styleId="HeaderChar">
    <w:name w:val="Header Char"/>
    <w:basedOn w:val="DefaultParagraphFont"/>
    <w:link w:val="Header"/>
    <w:rsid w:val="00B23CEC"/>
    <w:rPr>
      <w:rFonts w:ascii="Times New Roman" w:eastAsia="Andale Sans UI" w:hAnsi="Times New Roman" w:cs="Times New Roman"/>
      <w:kern w:val="1"/>
      <w:sz w:val="24"/>
      <w:szCs w:val="24"/>
    </w:rPr>
  </w:style>
  <w:style w:type="paragraph" w:styleId="Footer">
    <w:name w:val="footer"/>
    <w:basedOn w:val="Normal"/>
    <w:link w:val="FooterChar"/>
    <w:uiPriority w:val="99"/>
    <w:unhideWhenUsed/>
    <w:rsid w:val="00B23CEC"/>
    <w:pPr>
      <w:tabs>
        <w:tab w:val="center" w:pos="4680"/>
        <w:tab w:val="right" w:pos="9360"/>
      </w:tabs>
    </w:pPr>
  </w:style>
  <w:style w:type="character" w:customStyle="1" w:styleId="FooterChar">
    <w:name w:val="Footer Char"/>
    <w:basedOn w:val="DefaultParagraphFont"/>
    <w:link w:val="Footer"/>
    <w:uiPriority w:val="99"/>
    <w:rsid w:val="00B23CEC"/>
    <w:rPr>
      <w:rFonts w:ascii="Times New Roman" w:eastAsia="Andale Sans UI" w:hAnsi="Times New Roman" w:cs="Times New Roman"/>
      <w:kern w:val="1"/>
      <w:sz w:val="24"/>
      <w:szCs w:val="24"/>
    </w:rPr>
  </w:style>
  <w:style w:type="paragraph" w:styleId="BalloonText">
    <w:name w:val="Balloon Text"/>
    <w:basedOn w:val="Normal"/>
    <w:link w:val="BalloonTextChar"/>
    <w:uiPriority w:val="99"/>
    <w:semiHidden/>
    <w:unhideWhenUsed/>
    <w:rsid w:val="00B23CEC"/>
    <w:rPr>
      <w:rFonts w:ascii="Tahoma" w:hAnsi="Tahoma" w:cs="Tahoma"/>
      <w:sz w:val="16"/>
      <w:szCs w:val="16"/>
    </w:rPr>
  </w:style>
  <w:style w:type="character" w:customStyle="1" w:styleId="BalloonTextChar">
    <w:name w:val="Balloon Text Char"/>
    <w:basedOn w:val="DefaultParagraphFont"/>
    <w:link w:val="BalloonText"/>
    <w:uiPriority w:val="99"/>
    <w:semiHidden/>
    <w:rsid w:val="00B23CEC"/>
    <w:rPr>
      <w:rFonts w:ascii="Tahoma" w:eastAsia="Andale Sans UI" w:hAnsi="Tahoma" w:cs="Tahoma"/>
      <w:kern w:val="1"/>
      <w:sz w:val="16"/>
      <w:szCs w:val="16"/>
    </w:rPr>
  </w:style>
  <w:style w:type="paragraph" w:customStyle="1" w:styleId="Normal1">
    <w:name w:val="Normal1"/>
    <w:basedOn w:val="Normal"/>
    <w:rsid w:val="00EF74E9"/>
    <w:pPr>
      <w:widowControl/>
      <w:suppressAutoHyphens w:val="0"/>
      <w:spacing w:before="100" w:beforeAutospacing="1" w:after="100" w:afterAutospacing="1"/>
    </w:pPr>
    <w:rPr>
      <w:rFonts w:ascii="Arial" w:eastAsia="Times New Roman" w:hAnsi="Arial" w:cs="Arial"/>
      <w:kern w:val="0"/>
      <w:sz w:val="22"/>
      <w:szCs w:val="22"/>
    </w:rPr>
  </w:style>
  <w:style w:type="paragraph" w:styleId="BodyTextIndent">
    <w:name w:val="Body Text Indent"/>
    <w:basedOn w:val="Normal"/>
    <w:link w:val="BodyTextIndentChar"/>
    <w:rsid w:val="00EF74E9"/>
    <w:pPr>
      <w:widowControl/>
      <w:suppressAutoHyphens w:val="0"/>
      <w:spacing w:after="120"/>
      <w:ind w:left="283"/>
    </w:pPr>
    <w:rPr>
      <w:rFonts w:eastAsia="Times New Roman"/>
      <w:kern w:val="0"/>
      <w:lang w:val="sr-Latn-CS" w:eastAsia="sr-Latn-CS"/>
    </w:rPr>
  </w:style>
  <w:style w:type="character" w:customStyle="1" w:styleId="BodyTextIndentChar">
    <w:name w:val="Body Text Indent Char"/>
    <w:basedOn w:val="DefaultParagraphFont"/>
    <w:link w:val="BodyTextIndent"/>
    <w:rsid w:val="00EF74E9"/>
    <w:rPr>
      <w:rFonts w:ascii="Times New Roman" w:eastAsia="Times New Roman" w:hAnsi="Times New Roman" w:cs="Times New Roman"/>
      <w:sz w:val="24"/>
      <w:szCs w:val="24"/>
      <w:lang w:val="sr-Latn-CS" w:eastAsia="sr-Latn-CS"/>
    </w:rPr>
  </w:style>
  <w:style w:type="character" w:customStyle="1" w:styleId="DefaultChar">
    <w:name w:val="Default Char"/>
    <w:basedOn w:val="DefaultParagraphFont"/>
    <w:link w:val="Default"/>
    <w:rsid w:val="00EF74E9"/>
    <w:rPr>
      <w:rFonts w:ascii="Arial" w:hAnsi="Arial" w:cs="Arial"/>
      <w:color w:val="000000"/>
      <w:sz w:val="24"/>
      <w:szCs w:val="24"/>
    </w:rPr>
  </w:style>
  <w:style w:type="paragraph" w:styleId="BodyText">
    <w:name w:val="Body Text"/>
    <w:basedOn w:val="Normal"/>
    <w:link w:val="BodyTextChar"/>
    <w:uiPriority w:val="99"/>
    <w:unhideWhenUsed/>
    <w:rsid w:val="00D35B97"/>
    <w:pPr>
      <w:spacing w:after="120"/>
    </w:pPr>
  </w:style>
  <w:style w:type="character" w:customStyle="1" w:styleId="BodyTextChar">
    <w:name w:val="Body Text Char"/>
    <w:basedOn w:val="DefaultParagraphFont"/>
    <w:link w:val="BodyText"/>
    <w:uiPriority w:val="99"/>
    <w:rsid w:val="00D35B97"/>
    <w:rPr>
      <w:rFonts w:ascii="Times New Roman" w:eastAsia="Andale Sans UI" w:hAnsi="Times New Roman" w:cs="Times New Roman"/>
      <w:kern w:val="1"/>
      <w:sz w:val="24"/>
      <w:szCs w:val="24"/>
    </w:rPr>
  </w:style>
  <w:style w:type="character" w:customStyle="1" w:styleId="Simbolizanumerisanje">
    <w:name w:val="Simboli za numerisanje"/>
    <w:rsid w:val="00D35B97"/>
  </w:style>
  <w:style w:type="paragraph" w:styleId="BodyTextIndent2">
    <w:name w:val="Body Text Indent 2"/>
    <w:basedOn w:val="Normal"/>
    <w:link w:val="BodyTextIndent2Char"/>
    <w:uiPriority w:val="99"/>
    <w:semiHidden/>
    <w:unhideWhenUsed/>
    <w:rsid w:val="00D42D4C"/>
    <w:pPr>
      <w:spacing w:after="120" w:line="480" w:lineRule="auto"/>
      <w:ind w:left="360"/>
    </w:pPr>
  </w:style>
  <w:style w:type="character" w:customStyle="1" w:styleId="BodyTextIndent2Char">
    <w:name w:val="Body Text Indent 2 Char"/>
    <w:basedOn w:val="DefaultParagraphFont"/>
    <w:link w:val="BodyTextIndent2"/>
    <w:uiPriority w:val="99"/>
    <w:semiHidden/>
    <w:rsid w:val="00D42D4C"/>
    <w:rPr>
      <w:rFonts w:ascii="Times New Roman" w:eastAsia="Andale Sans UI" w:hAnsi="Times New Roman" w:cs="Times New Roman"/>
      <w:kern w:val="1"/>
      <w:sz w:val="24"/>
      <w:szCs w:val="24"/>
    </w:rPr>
  </w:style>
  <w:style w:type="paragraph" w:styleId="BodyTextIndent3">
    <w:name w:val="Body Text Indent 3"/>
    <w:basedOn w:val="Normal"/>
    <w:link w:val="BodyTextIndent3Char"/>
    <w:uiPriority w:val="99"/>
    <w:semiHidden/>
    <w:unhideWhenUsed/>
    <w:rsid w:val="00D42D4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42D4C"/>
    <w:rPr>
      <w:rFonts w:ascii="Times New Roman" w:eastAsia="Andale Sans UI" w:hAnsi="Times New Roman" w:cs="Times New Roman"/>
      <w:kern w:val="1"/>
      <w:sz w:val="16"/>
      <w:szCs w:val="16"/>
    </w:rPr>
  </w:style>
  <w:style w:type="paragraph" w:styleId="BodyText2">
    <w:name w:val="Body Text 2"/>
    <w:basedOn w:val="Normal"/>
    <w:link w:val="BodyText2Char"/>
    <w:uiPriority w:val="99"/>
    <w:semiHidden/>
    <w:unhideWhenUsed/>
    <w:rsid w:val="00D42D4C"/>
    <w:pPr>
      <w:spacing w:after="120" w:line="480" w:lineRule="auto"/>
    </w:pPr>
  </w:style>
  <w:style w:type="character" w:customStyle="1" w:styleId="BodyText2Char">
    <w:name w:val="Body Text 2 Char"/>
    <w:basedOn w:val="DefaultParagraphFont"/>
    <w:link w:val="BodyText2"/>
    <w:uiPriority w:val="99"/>
    <w:semiHidden/>
    <w:rsid w:val="00D42D4C"/>
    <w:rPr>
      <w:rFonts w:ascii="Times New Roman" w:eastAsia="Andale Sans UI" w:hAnsi="Times New Roman" w:cs="Times New Roman"/>
      <w:kern w:val="1"/>
      <w:sz w:val="24"/>
      <w:szCs w:val="24"/>
    </w:rPr>
  </w:style>
  <w:style w:type="paragraph" w:customStyle="1" w:styleId="BodyTxt1">
    <w:name w:val="BodyTxt1"/>
    <w:basedOn w:val="Normal"/>
    <w:rsid w:val="00D42D4C"/>
    <w:pPr>
      <w:widowControl/>
      <w:ind w:firstLine="567"/>
      <w:jc w:val="both"/>
    </w:pPr>
    <w:rPr>
      <w:rFonts w:ascii="CTimes" w:eastAsia="Times New Roman" w:hAnsi="CTimes"/>
      <w:kern w:val="0"/>
    </w:rPr>
  </w:style>
  <w:style w:type="character" w:customStyle="1" w:styleId="NoSpacingChar">
    <w:name w:val="No Spacing Char"/>
    <w:link w:val="NoSpacing"/>
    <w:uiPriority w:val="1"/>
    <w:rsid w:val="00D42D4C"/>
    <w:rPr>
      <w:rFonts w:ascii="Times New Roman" w:hAnsi="Times New Roman"/>
      <w:sz w:val="24"/>
    </w:rPr>
  </w:style>
  <w:style w:type="character" w:customStyle="1" w:styleId="Heading1Char">
    <w:name w:val="Heading 1 Char"/>
    <w:basedOn w:val="DefaultParagraphFont"/>
    <w:link w:val="Heading1"/>
    <w:rsid w:val="00442113"/>
    <w:rPr>
      <w:rFonts w:ascii="Cir Arial" w:eastAsia="Times New Roman" w:hAnsi="Cir Arial" w:cs="Times New Roman"/>
      <w:sz w:val="24"/>
      <w:szCs w:val="20"/>
    </w:rPr>
  </w:style>
  <w:style w:type="character" w:customStyle="1" w:styleId="Heading2Char">
    <w:name w:val="Heading 2 Char"/>
    <w:basedOn w:val="DefaultParagraphFont"/>
    <w:link w:val="Heading2"/>
    <w:rsid w:val="00442113"/>
    <w:rPr>
      <w:rFonts w:ascii="Arial" w:eastAsia="Times New Roman" w:hAnsi="Arial" w:cs="Arial"/>
      <w:b/>
      <w:bCs/>
      <w:i/>
      <w:iCs/>
      <w:sz w:val="28"/>
      <w:szCs w:val="28"/>
    </w:rPr>
  </w:style>
  <w:style w:type="character" w:customStyle="1" w:styleId="Heading3Char">
    <w:name w:val="Heading 3 Char"/>
    <w:basedOn w:val="DefaultParagraphFont"/>
    <w:link w:val="Heading3"/>
    <w:rsid w:val="00442113"/>
    <w:rPr>
      <w:rFonts w:ascii="Arial" w:eastAsia="Times New Roman" w:hAnsi="Arial" w:cs="Arial"/>
      <w:b/>
      <w:bCs/>
      <w:sz w:val="26"/>
      <w:szCs w:val="26"/>
    </w:rPr>
  </w:style>
  <w:style w:type="character" w:customStyle="1" w:styleId="Heading4Char">
    <w:name w:val="Heading 4 Char"/>
    <w:basedOn w:val="DefaultParagraphFont"/>
    <w:link w:val="Heading4"/>
    <w:rsid w:val="00442113"/>
    <w:rPr>
      <w:rFonts w:ascii="Times New Roman" w:eastAsia="Times New Roman" w:hAnsi="Times New Roman" w:cs="Times New Roman"/>
      <w:b/>
      <w:bCs/>
      <w:sz w:val="28"/>
      <w:szCs w:val="28"/>
    </w:rPr>
  </w:style>
  <w:style w:type="paragraph" w:customStyle="1" w:styleId="Podnaslov3">
    <w:name w:val="Podnaslov3"/>
    <w:basedOn w:val="Normal"/>
    <w:rsid w:val="00442113"/>
    <w:pPr>
      <w:keepNext/>
      <w:widowControl/>
      <w:tabs>
        <w:tab w:val="left" w:pos="1080"/>
      </w:tabs>
      <w:suppressAutoHyphens w:val="0"/>
      <w:spacing w:before="120" w:after="120"/>
      <w:ind w:left="144" w:right="144"/>
      <w:jc w:val="center"/>
    </w:pPr>
    <w:rPr>
      <w:rFonts w:ascii="Arial" w:eastAsia="Times New Roman" w:hAnsi="Arial"/>
      <w:b/>
      <w:kern w:val="0"/>
      <w:sz w:val="22"/>
      <w:szCs w:val="20"/>
      <w:lang w:val="sr-Cyrl-CS"/>
    </w:rPr>
  </w:style>
  <w:style w:type="paragraph" w:customStyle="1" w:styleId="Podnaslov2">
    <w:name w:val="Podnaslov2"/>
    <w:basedOn w:val="Normal"/>
    <w:autoRedefine/>
    <w:rsid w:val="00442113"/>
    <w:pPr>
      <w:keepNext/>
      <w:widowControl/>
      <w:suppressAutoHyphens w:val="0"/>
      <w:ind w:left="-11" w:right="142" w:firstLine="911"/>
      <w:jc w:val="both"/>
    </w:pPr>
    <w:rPr>
      <w:rFonts w:ascii="Arial" w:eastAsia="Times New Roman" w:hAnsi="Arial" w:cs="Arial"/>
      <w:kern w:val="0"/>
      <w:szCs w:val="20"/>
      <w:lang w:val="ru-RU"/>
    </w:rPr>
  </w:style>
  <w:style w:type="character" w:styleId="PageNumber">
    <w:name w:val="page number"/>
    <w:basedOn w:val="DefaultParagraphFont"/>
    <w:rsid w:val="00442113"/>
  </w:style>
  <w:style w:type="paragraph" w:customStyle="1" w:styleId="Normal8pt">
    <w:name w:val="Normal + 8 pt"/>
    <w:basedOn w:val="Normal"/>
    <w:link w:val="Normal8ptChar"/>
    <w:rsid w:val="00442113"/>
    <w:pPr>
      <w:widowControl/>
      <w:suppressAutoHyphens w:val="0"/>
      <w:jc w:val="both"/>
    </w:pPr>
    <w:rPr>
      <w:rFonts w:eastAsia="Times New Roman"/>
      <w:kern w:val="0"/>
      <w:sz w:val="22"/>
      <w:szCs w:val="20"/>
      <w:lang w:val="ru-RU"/>
    </w:rPr>
  </w:style>
  <w:style w:type="character" w:customStyle="1" w:styleId="Normal8ptChar">
    <w:name w:val="Normal + 8 pt Char"/>
    <w:basedOn w:val="DefaultParagraphFont"/>
    <w:link w:val="Normal8pt"/>
    <w:rsid w:val="00442113"/>
    <w:rPr>
      <w:rFonts w:ascii="Times New Roman" w:eastAsia="Times New Roman" w:hAnsi="Times New Roman" w:cs="Times New Roman"/>
      <w:szCs w:val="20"/>
      <w:lang w:val="ru-RU"/>
    </w:rPr>
  </w:style>
  <w:style w:type="paragraph" w:styleId="NormalWeb">
    <w:name w:val="Normal (Web)"/>
    <w:basedOn w:val="Normal"/>
    <w:rsid w:val="00442113"/>
    <w:pPr>
      <w:widowControl/>
      <w:suppressAutoHyphens w:val="0"/>
      <w:spacing w:before="100" w:beforeAutospacing="1" w:after="100" w:afterAutospacing="1"/>
    </w:pPr>
    <w:rPr>
      <w:rFonts w:eastAsia="Times New Roman"/>
      <w:kern w:val="0"/>
      <w:lang w:val="sr-Latn-CS" w:eastAsia="sr-Latn-CS"/>
    </w:rPr>
  </w:style>
  <w:style w:type="paragraph" w:styleId="HTMLAddress">
    <w:name w:val="HTML Address"/>
    <w:basedOn w:val="Normal"/>
    <w:link w:val="HTMLAddressChar"/>
    <w:rsid w:val="00442113"/>
    <w:pPr>
      <w:widowControl/>
      <w:suppressAutoHyphens w:val="0"/>
    </w:pPr>
    <w:rPr>
      <w:rFonts w:eastAsia="Times New Roman"/>
      <w:i/>
      <w:iCs/>
      <w:kern w:val="0"/>
      <w:lang w:val="sr-Latn-CS" w:eastAsia="sr-Latn-CS"/>
    </w:rPr>
  </w:style>
  <w:style w:type="character" w:customStyle="1" w:styleId="HTMLAddressChar">
    <w:name w:val="HTML Address Char"/>
    <w:basedOn w:val="DefaultParagraphFont"/>
    <w:link w:val="HTMLAddress"/>
    <w:rsid w:val="00442113"/>
    <w:rPr>
      <w:rFonts w:ascii="Times New Roman" w:eastAsia="Times New Roman" w:hAnsi="Times New Roman" w:cs="Times New Roman"/>
      <w:i/>
      <w:iCs/>
      <w:sz w:val="24"/>
      <w:szCs w:val="24"/>
      <w:lang w:val="sr-Latn-CS" w:eastAsia="sr-Latn-CS"/>
    </w:rPr>
  </w:style>
  <w:style w:type="character" w:customStyle="1" w:styleId="postalcode">
    <w:name w:val="postalcode"/>
    <w:basedOn w:val="DefaultParagraphFont"/>
    <w:rsid w:val="00442113"/>
  </w:style>
  <w:style w:type="character" w:customStyle="1" w:styleId="cityname">
    <w:name w:val="cityname"/>
    <w:basedOn w:val="DefaultParagraphFont"/>
    <w:rsid w:val="00442113"/>
  </w:style>
  <w:style w:type="character" w:customStyle="1" w:styleId="neighbourhood">
    <w:name w:val="neighbourhood"/>
    <w:basedOn w:val="DefaultParagraphFont"/>
    <w:rsid w:val="00442113"/>
  </w:style>
  <w:style w:type="character" w:customStyle="1" w:styleId="maintext">
    <w:name w:val="maintext"/>
    <w:basedOn w:val="DefaultParagraphFont"/>
    <w:rsid w:val="00442113"/>
  </w:style>
  <w:style w:type="character" w:customStyle="1" w:styleId="Strong1">
    <w:name w:val="Strong1"/>
    <w:basedOn w:val="DefaultParagraphFont"/>
    <w:rsid w:val="00442113"/>
  </w:style>
  <w:style w:type="paragraph" w:customStyle="1" w:styleId="naslov">
    <w:name w:val="naslov"/>
    <w:basedOn w:val="Normal"/>
    <w:rsid w:val="00442113"/>
    <w:pPr>
      <w:widowControl/>
      <w:suppressAutoHyphens w:val="0"/>
      <w:spacing w:before="100" w:beforeAutospacing="1" w:after="100" w:afterAutospacing="1"/>
    </w:pPr>
    <w:rPr>
      <w:rFonts w:eastAsia="Times New Roman"/>
      <w:kern w:val="0"/>
      <w:lang w:val="sr-Latn-CS" w:eastAsia="sr-Latn-CS"/>
    </w:rPr>
  </w:style>
  <w:style w:type="paragraph" w:customStyle="1" w:styleId="srednjitekst">
    <w:name w:val="srednjitekst"/>
    <w:basedOn w:val="Normal"/>
    <w:rsid w:val="00442113"/>
    <w:pPr>
      <w:widowControl/>
      <w:suppressAutoHyphens w:val="0"/>
      <w:spacing w:before="100" w:beforeAutospacing="1" w:after="100" w:afterAutospacing="1"/>
    </w:pPr>
    <w:rPr>
      <w:rFonts w:eastAsia="Times New Roman"/>
      <w:kern w:val="0"/>
      <w:lang w:val="sr-Latn-CS" w:eastAsia="sr-Latn-CS"/>
    </w:rPr>
  </w:style>
  <w:style w:type="paragraph" w:customStyle="1" w:styleId="stil1tekst">
    <w:name w:val="stil_1tekst"/>
    <w:basedOn w:val="Normal"/>
    <w:rsid w:val="00442113"/>
    <w:pPr>
      <w:widowControl/>
      <w:suppressAutoHyphens w:val="0"/>
      <w:spacing w:before="100" w:beforeAutospacing="1" w:after="100" w:afterAutospacing="1"/>
    </w:pPr>
    <w:rPr>
      <w:rFonts w:eastAsia="Times New Roman"/>
      <w:kern w:val="0"/>
    </w:rPr>
  </w:style>
  <w:style w:type="character" w:customStyle="1" w:styleId="ListParagraphChar">
    <w:name w:val="List Paragraph Char"/>
    <w:link w:val="ListParagraph"/>
    <w:locked/>
    <w:rsid w:val="00702843"/>
    <w:rPr>
      <w:rFonts w:ascii="Times New Roman" w:eastAsia="Andale Sans UI" w:hAnsi="Times New Roman" w:cs="Times New Roman"/>
      <w:kern w:val="1"/>
      <w:sz w:val="24"/>
      <w:szCs w:val="24"/>
    </w:rPr>
  </w:style>
  <w:style w:type="paragraph" w:styleId="Caption">
    <w:name w:val="caption"/>
    <w:basedOn w:val="Normal"/>
    <w:qFormat/>
    <w:rsid w:val="00905DE8"/>
    <w:pPr>
      <w:widowControl/>
      <w:suppressLineNumbers/>
      <w:spacing w:before="120" w:after="120" w:line="100" w:lineRule="atLeast"/>
    </w:pPr>
    <w:rPr>
      <w:rFonts w:eastAsia="Arial Unicode MS" w:cs="Mangal"/>
      <w:i/>
      <w:iCs/>
      <w:color w:val="000000"/>
      <w:lang w:eastAsia="ar-SA"/>
    </w:rPr>
  </w:style>
  <w:style w:type="paragraph" w:styleId="BodyText3">
    <w:name w:val="Body Text 3"/>
    <w:basedOn w:val="Normal"/>
    <w:link w:val="BodyText3Char"/>
    <w:rsid w:val="00905DE8"/>
    <w:pPr>
      <w:widowControl/>
      <w:spacing w:after="120" w:line="100" w:lineRule="atLeast"/>
    </w:pPr>
    <w:rPr>
      <w:rFonts w:eastAsia="Times New Roman"/>
      <w:color w:val="000000"/>
      <w:sz w:val="16"/>
      <w:szCs w:val="16"/>
      <w:lang w:eastAsia="ar-SA"/>
    </w:rPr>
  </w:style>
  <w:style w:type="character" w:customStyle="1" w:styleId="BodyText3Char">
    <w:name w:val="Body Text 3 Char"/>
    <w:basedOn w:val="DefaultParagraphFont"/>
    <w:link w:val="BodyText3"/>
    <w:rsid w:val="00905DE8"/>
    <w:rPr>
      <w:rFonts w:ascii="Times New Roman" w:eastAsia="Times New Roman" w:hAnsi="Times New Roman" w:cs="Times New Roman"/>
      <w:color w:val="000000"/>
      <w:kern w:val="1"/>
      <w:sz w:val="16"/>
      <w:szCs w:val="16"/>
      <w:lang w:eastAsia="ar-SA"/>
    </w:rPr>
  </w:style>
  <w:style w:type="paragraph" w:styleId="CommentText">
    <w:name w:val="annotation text"/>
    <w:basedOn w:val="Normal"/>
    <w:link w:val="CommentTextChar1"/>
    <w:uiPriority w:val="99"/>
    <w:unhideWhenUsed/>
    <w:rsid w:val="00CF118F"/>
    <w:pPr>
      <w:widowControl/>
    </w:pPr>
    <w:rPr>
      <w:rFonts w:eastAsia="Arial Unicode MS"/>
      <w:color w:val="000000"/>
      <w:sz w:val="20"/>
      <w:szCs w:val="20"/>
      <w:lang w:eastAsia="ar-SA"/>
    </w:rPr>
  </w:style>
  <w:style w:type="character" w:customStyle="1" w:styleId="CommentTextChar">
    <w:name w:val="Comment Text Char"/>
    <w:basedOn w:val="DefaultParagraphFont"/>
    <w:uiPriority w:val="99"/>
    <w:semiHidden/>
    <w:rsid w:val="00CF118F"/>
    <w:rPr>
      <w:rFonts w:ascii="Times New Roman" w:eastAsia="Andale Sans UI" w:hAnsi="Times New Roman" w:cs="Times New Roman"/>
      <w:kern w:val="1"/>
      <w:sz w:val="20"/>
      <w:szCs w:val="20"/>
    </w:rPr>
  </w:style>
  <w:style w:type="character" w:customStyle="1" w:styleId="CommentTextChar1">
    <w:name w:val="Comment Text Char1"/>
    <w:basedOn w:val="DefaultParagraphFont"/>
    <w:link w:val="CommentText"/>
    <w:uiPriority w:val="99"/>
    <w:rsid w:val="00CF118F"/>
    <w:rPr>
      <w:rFonts w:ascii="Times New Roman" w:eastAsia="Arial Unicode MS" w:hAnsi="Times New Roman" w:cs="Times New Roman"/>
      <w:color w:val="000000"/>
      <w:kern w:val="1"/>
      <w:sz w:val="20"/>
      <w:szCs w:val="20"/>
      <w:lang w:eastAsia="ar-SA"/>
    </w:rPr>
  </w:style>
  <w:style w:type="table" w:customStyle="1" w:styleId="TableGrid1">
    <w:name w:val="Table Grid1"/>
    <w:basedOn w:val="TableNormal"/>
    <w:next w:val="TableGrid"/>
    <w:uiPriority w:val="59"/>
    <w:rsid w:val="007049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B31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245902">
      <w:bodyDiv w:val="1"/>
      <w:marLeft w:val="0"/>
      <w:marRight w:val="0"/>
      <w:marTop w:val="0"/>
      <w:marBottom w:val="0"/>
      <w:divBdr>
        <w:top w:val="none" w:sz="0" w:space="0" w:color="auto"/>
        <w:left w:val="none" w:sz="0" w:space="0" w:color="auto"/>
        <w:bottom w:val="none" w:sz="0" w:space="0" w:color="auto"/>
        <w:right w:val="none" w:sz="0" w:space="0" w:color="auto"/>
      </w:divBdr>
    </w:div>
    <w:div w:id="140386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nabavke.toraska@gmail.com" TargetMode="External"/><Relationship Id="rId4" Type="http://schemas.microsoft.com/office/2007/relationships/stylesWithEffects" Target="stylesWithEffects.xml"/><Relationship Id="rId9" Type="http://schemas.openxmlformats.org/officeDocument/2006/relationships/hyperlink" Target="mailto:nabavke.torask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E453C-07DE-48AB-857A-902CC5083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1601</TotalTime>
  <Pages>1</Pages>
  <Words>13198</Words>
  <Characters>75233</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88255</CharactersWithSpaces>
  <SharedDoc>false</SharedDoc>
  <HLinks>
    <vt:vector size="12" baseType="variant">
      <vt:variant>
        <vt:i4>7078008</vt:i4>
      </vt:variant>
      <vt:variant>
        <vt:i4>3</vt:i4>
      </vt:variant>
      <vt:variant>
        <vt:i4>0</vt:i4>
      </vt:variant>
      <vt:variant>
        <vt:i4>5</vt:i4>
      </vt:variant>
      <vt:variant>
        <vt:lpwstr>http://www.bg.vi.sud.rs/lt/articles/o-visem-sudu/obavestenje-ke-za-pravna-lica.html</vt:lpwstr>
      </vt:variant>
      <vt:variant>
        <vt:lpwstr/>
      </vt:variant>
      <vt:variant>
        <vt:i4>5177379</vt:i4>
      </vt:variant>
      <vt:variant>
        <vt:i4>0</vt:i4>
      </vt:variant>
      <vt:variant>
        <vt:i4>0</vt:i4>
      </vt:variant>
      <vt:variant>
        <vt:i4>5</vt:i4>
      </vt:variant>
      <vt:variant>
        <vt:lpwstr>mailto:office@raska-turizam.rs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PC</cp:lastModifiedBy>
  <cp:revision>39</cp:revision>
  <cp:lastPrinted>2020-06-15T10:26:00Z</cp:lastPrinted>
  <dcterms:created xsi:type="dcterms:W3CDTF">2017-05-18T12:57:00Z</dcterms:created>
  <dcterms:modified xsi:type="dcterms:W3CDTF">2020-06-15T12:24:00Z</dcterms:modified>
</cp:coreProperties>
</file>